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A2" w:rsidRDefault="003216A2" w:rsidP="003216A2">
      <w:pPr>
        <w:jc w:val="center"/>
        <w:rPr>
          <w:rFonts w:ascii="Times New Roman" w:hAnsi="Times New Roman" w:cs="Times New Roman"/>
          <w:b/>
        </w:rPr>
      </w:pPr>
    </w:p>
    <w:p w:rsidR="003216A2" w:rsidRDefault="003216A2" w:rsidP="003216A2">
      <w:pPr>
        <w:jc w:val="center"/>
        <w:rPr>
          <w:rFonts w:ascii="Times New Roman" w:hAnsi="Times New Roman" w:cs="Times New Roman"/>
          <w:b/>
        </w:rPr>
      </w:pPr>
    </w:p>
    <w:p w:rsidR="003216A2" w:rsidRDefault="003216A2" w:rsidP="003216A2">
      <w:pPr>
        <w:jc w:val="center"/>
        <w:rPr>
          <w:rFonts w:ascii="Times New Roman" w:hAnsi="Times New Roman" w:cs="Times New Roman"/>
          <w:b/>
        </w:rPr>
      </w:pPr>
    </w:p>
    <w:p w:rsidR="003216A2" w:rsidRDefault="003216A2" w:rsidP="003216A2">
      <w:pPr>
        <w:jc w:val="center"/>
        <w:rPr>
          <w:rFonts w:ascii="Times New Roman" w:hAnsi="Times New Roman" w:cs="Times New Roman"/>
          <w:b/>
        </w:rPr>
      </w:pPr>
    </w:p>
    <w:p w:rsidR="003216A2" w:rsidRDefault="003216A2" w:rsidP="003216A2">
      <w:pPr>
        <w:jc w:val="center"/>
        <w:rPr>
          <w:rFonts w:ascii="Times New Roman" w:hAnsi="Times New Roman" w:cs="Times New Roman"/>
          <w:b/>
        </w:rPr>
      </w:pPr>
    </w:p>
    <w:p w:rsidR="00293FCB" w:rsidRPr="003216A2" w:rsidRDefault="00812F70" w:rsidP="003216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INFORMAÇÃO Nº. 04</w:t>
      </w:r>
      <w:bookmarkStart w:id="0" w:name="_GoBack"/>
      <w:bookmarkEnd w:id="0"/>
      <w:r w:rsidR="00293FCB" w:rsidRPr="003216A2">
        <w:rPr>
          <w:rFonts w:ascii="Times New Roman" w:hAnsi="Times New Roman" w:cs="Times New Roman"/>
          <w:b/>
        </w:rPr>
        <w:t>/2022.</w:t>
      </w:r>
    </w:p>
    <w:p w:rsidR="003216A2" w:rsidRDefault="003216A2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6A2" w:rsidRDefault="003216A2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6A2" w:rsidRDefault="003216A2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>EXMO. SR. PRESIDENTE DA CÂMARA DE VEREADORES DE FREDERICO WESTPHALEN-RS.</w:t>
      </w: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>Os Vereadores Aline Ferrari Caeran, Belonir Vendruscolo, Reginaldo Ambósio Pellegrin</w:t>
      </w:r>
      <w:r w:rsidR="003216A2">
        <w:rPr>
          <w:rFonts w:ascii="Times New Roman" w:hAnsi="Times New Roman" w:cs="Times New Roman"/>
          <w:sz w:val="24"/>
          <w:szCs w:val="24"/>
        </w:rPr>
        <w:t xml:space="preserve"> da Bancada do Progressistas</w:t>
      </w:r>
      <w:r w:rsidRPr="00293FCB">
        <w:rPr>
          <w:rFonts w:ascii="Times New Roman" w:hAnsi="Times New Roman" w:cs="Times New Roman"/>
          <w:sz w:val="24"/>
          <w:szCs w:val="24"/>
        </w:rPr>
        <w:t>,</w:t>
      </w:r>
      <w:r w:rsidR="003216A2">
        <w:rPr>
          <w:rFonts w:ascii="Times New Roman" w:hAnsi="Times New Roman" w:cs="Times New Roman"/>
          <w:sz w:val="24"/>
          <w:szCs w:val="24"/>
        </w:rPr>
        <w:t xml:space="preserve"> vereadores</w:t>
      </w:r>
      <w:r w:rsidRPr="00293FCB">
        <w:rPr>
          <w:rFonts w:ascii="Times New Roman" w:hAnsi="Times New Roman" w:cs="Times New Roman"/>
          <w:sz w:val="24"/>
          <w:szCs w:val="24"/>
        </w:rPr>
        <w:t xml:space="preserve"> Raul Pazuch da Silva, Jorge Alan Souza</w:t>
      </w:r>
      <w:r w:rsidR="003216A2">
        <w:rPr>
          <w:rFonts w:ascii="Times New Roman" w:hAnsi="Times New Roman" w:cs="Times New Roman"/>
          <w:sz w:val="24"/>
          <w:szCs w:val="24"/>
        </w:rPr>
        <w:t xml:space="preserve"> da Bancada do PSDB e vereador Leandro Mazzutti da Bancada do PDT,</w:t>
      </w:r>
      <w:r w:rsidRPr="00293FCB">
        <w:rPr>
          <w:rFonts w:ascii="Times New Roman" w:hAnsi="Times New Roman" w:cs="Times New Roman"/>
          <w:sz w:val="24"/>
          <w:szCs w:val="24"/>
        </w:rPr>
        <w:t xml:space="preserve"> que a presente s</w:t>
      </w:r>
      <w:r w:rsidR="003216A2">
        <w:rPr>
          <w:rFonts w:ascii="Times New Roman" w:hAnsi="Times New Roman" w:cs="Times New Roman"/>
          <w:sz w:val="24"/>
          <w:szCs w:val="24"/>
        </w:rPr>
        <w:t>ubscrevem, solicitam a V. Exa. s</w:t>
      </w:r>
      <w:r w:rsidRPr="00293FCB">
        <w:rPr>
          <w:rFonts w:ascii="Times New Roman" w:hAnsi="Times New Roman" w:cs="Times New Roman"/>
          <w:sz w:val="24"/>
          <w:szCs w:val="24"/>
        </w:rPr>
        <w:t>eja oficiado ao Senhor Prefeito Municipal para que no prazo previsto no art. 16, inc. XVI, letra “a”, da Lei Orgânica Municipal, apresente a esta Casa Legislativa, informações referentes aos contratos administrativos de nºs. 490/2019, 491/2019, 492/2019, 493/2019 e 494/2019, todos firmados entre o Município de Frederico Westphalen e Sidnei Moreira Pinturas EIRELI ME, na forma que segue:</w:t>
      </w: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>1-) Cópia xerográfica integral dos procedimentos licitatórios;</w:t>
      </w: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>2-) Respectivas datas em que os recur</w:t>
      </w:r>
      <w:r w:rsidR="003216A2">
        <w:rPr>
          <w:rFonts w:ascii="Times New Roman" w:hAnsi="Times New Roman" w:cs="Times New Roman"/>
          <w:sz w:val="24"/>
          <w:szCs w:val="24"/>
        </w:rPr>
        <w:t>sos federais foram creditados na</w:t>
      </w:r>
      <w:r w:rsidRPr="00293FCB">
        <w:rPr>
          <w:rFonts w:ascii="Times New Roman" w:hAnsi="Times New Roman" w:cs="Times New Roman"/>
          <w:sz w:val="24"/>
          <w:szCs w:val="24"/>
        </w:rPr>
        <w:t xml:space="preserve"> conta em favor do Município de Frederico Westphalen para que os procedimentos administrativos de contratação fossem iniciados;</w:t>
      </w: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>3-) Relação de valores pagos em favor da referida empresa, acompanhados de suas datas, números de empenhos e respectivos número de contrato a que se referem;</w:t>
      </w: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>4-) Cópia de todas as notas fiscais que foram apresentadas pela referida empresa, objetivando pagamento por serviços eventualmente prestados nos interesses do Município;</w:t>
      </w: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>5-) Descrição técnica analítica, apresentando a situação individualizada e atualizada de cada uma das obras em epígrafe, informando se houveram eventuais interrupções e suas causas, bem como apresentar o percentual de execução ainda pendente de cada uma delas;</w:t>
      </w: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778" w:rsidRDefault="00622778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 xml:space="preserve">6-) Apresentar cópia integral e atualizado de eventuais procedimentos administrativos instaurados pela municipalidade em decorrência dos processos licitatórios e/ou </w:t>
      </w:r>
      <w:r w:rsidR="003216A2">
        <w:rPr>
          <w:rFonts w:ascii="Times New Roman" w:hAnsi="Times New Roman" w:cs="Times New Roman"/>
          <w:sz w:val="24"/>
          <w:szCs w:val="24"/>
        </w:rPr>
        <w:t>dos contratos administrativos supracitados.</w:t>
      </w: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ab/>
        <w:t>As informações ora solicitadas, com certeza, serão do interesse de todos os Membros desta Casa.</w:t>
      </w: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CB" w:rsidRP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  <w:r w:rsidRPr="00293FCB">
        <w:rPr>
          <w:rFonts w:ascii="Times New Roman" w:hAnsi="Times New Roman" w:cs="Times New Roman"/>
          <w:sz w:val="24"/>
          <w:szCs w:val="24"/>
        </w:rPr>
        <w:tab/>
        <w:t>Plenário Hilário Piovesan, 18 de abril de 2022.</w:t>
      </w:r>
    </w:p>
    <w:p w:rsidR="00293FCB" w:rsidRDefault="00293FCB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6A2" w:rsidRDefault="003216A2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6A2" w:rsidRPr="00293FCB" w:rsidRDefault="003216A2" w:rsidP="00293F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8"/>
        <w:gridCol w:w="3935"/>
      </w:tblGrid>
      <w:tr w:rsidR="00293FCB" w:rsidRPr="00293FCB" w:rsidTr="00293FCB">
        <w:trPr>
          <w:trHeight w:val="762"/>
        </w:trPr>
        <w:tc>
          <w:tcPr>
            <w:tcW w:w="4179" w:type="dxa"/>
          </w:tcPr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ALINE FERRARI CAERAN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-PROGRESSISTAS-</w:t>
            </w:r>
          </w:p>
          <w:p w:rsid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216A2" w:rsidRPr="00293FCB" w:rsidRDefault="00321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293FCB" w:rsidRPr="00293FCB" w:rsidRDefault="00293FCB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BELONIR VENDRUSCOLO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-PROGRESSISTAS-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3FCB" w:rsidRPr="00293FCB" w:rsidTr="00293FCB">
        <w:trPr>
          <w:trHeight w:val="827"/>
        </w:trPr>
        <w:tc>
          <w:tcPr>
            <w:tcW w:w="4179" w:type="dxa"/>
          </w:tcPr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REGINALDO AMBÓSIO PELLEGRIN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-PROGRESSISTAS-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RAUL PAZUCH DA SILVA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-PSDB-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3FCB" w:rsidRPr="00293FCB" w:rsidTr="00293FCB">
        <w:trPr>
          <w:trHeight w:val="1039"/>
        </w:trPr>
        <w:tc>
          <w:tcPr>
            <w:tcW w:w="4179" w:type="dxa"/>
            <w:hideMark/>
          </w:tcPr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JORGE ALAN SOUZA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-PSDB-</w:t>
            </w:r>
          </w:p>
        </w:tc>
        <w:tc>
          <w:tcPr>
            <w:tcW w:w="4111" w:type="dxa"/>
            <w:hideMark/>
          </w:tcPr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LEANDRO MAZUTTI</w:t>
            </w:r>
          </w:p>
          <w:p w:rsidR="00293FCB" w:rsidRPr="00293FCB" w:rsidRDefault="00293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3F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-PDT-</w:t>
            </w:r>
          </w:p>
        </w:tc>
      </w:tr>
    </w:tbl>
    <w:p w:rsidR="00CD3397" w:rsidRPr="00293FCB" w:rsidRDefault="00CD3397">
      <w:pPr>
        <w:rPr>
          <w:rFonts w:ascii="Times New Roman" w:hAnsi="Times New Roman" w:cs="Times New Roman"/>
          <w:sz w:val="24"/>
          <w:szCs w:val="24"/>
        </w:rPr>
      </w:pPr>
    </w:p>
    <w:sectPr w:rsidR="00CD3397" w:rsidRPr="00293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CB"/>
    <w:rsid w:val="00293FCB"/>
    <w:rsid w:val="003216A2"/>
    <w:rsid w:val="00622778"/>
    <w:rsid w:val="00812F70"/>
    <w:rsid w:val="00C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CB"/>
    <w:pPr>
      <w:spacing w:after="0" w:line="240" w:lineRule="auto"/>
    </w:pPr>
    <w:rPr>
      <w:rFonts w:ascii="Tahoma" w:eastAsia="Tahoma" w:hAnsi="Tahoma" w:cs="Tahoma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CB"/>
    <w:pPr>
      <w:spacing w:after="0" w:line="240" w:lineRule="auto"/>
    </w:pPr>
    <w:rPr>
      <w:rFonts w:ascii="Tahoma" w:eastAsia="Tahoma" w:hAnsi="Tahoma" w:cs="Tahoma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Usuario</cp:lastModifiedBy>
  <cp:revision>4</cp:revision>
  <dcterms:created xsi:type="dcterms:W3CDTF">2022-04-18T11:45:00Z</dcterms:created>
  <dcterms:modified xsi:type="dcterms:W3CDTF">2022-04-19T12:12:00Z</dcterms:modified>
</cp:coreProperties>
</file>