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45A50" w14:textId="77777777" w:rsidR="00936EBA" w:rsidRDefault="00936EBA" w:rsidP="002E4D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2498B73" w14:textId="77E2EC6D" w:rsidR="00585D80" w:rsidRPr="008F1FB6" w:rsidRDefault="00585D80" w:rsidP="008F1F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1FB6">
        <w:rPr>
          <w:rFonts w:ascii="Times New Roman" w:hAnsi="Times New Roman"/>
          <w:b/>
          <w:sz w:val="24"/>
          <w:szCs w:val="24"/>
        </w:rPr>
        <w:t xml:space="preserve">PROJETO DE LEI Nº </w:t>
      </w:r>
      <w:r w:rsidR="00536306">
        <w:rPr>
          <w:rFonts w:ascii="Times New Roman" w:hAnsi="Times New Roman"/>
          <w:b/>
          <w:sz w:val="24"/>
          <w:szCs w:val="24"/>
        </w:rPr>
        <w:t>08</w:t>
      </w:r>
      <w:r w:rsidR="00FB01A3">
        <w:rPr>
          <w:rFonts w:ascii="Times New Roman" w:hAnsi="Times New Roman"/>
          <w:b/>
          <w:sz w:val="24"/>
          <w:szCs w:val="24"/>
        </w:rPr>
        <w:t>6</w:t>
      </w:r>
      <w:r w:rsidRPr="008F1FB6">
        <w:rPr>
          <w:rFonts w:ascii="Times New Roman" w:hAnsi="Times New Roman"/>
          <w:b/>
          <w:sz w:val="24"/>
          <w:szCs w:val="24"/>
        </w:rPr>
        <w:t xml:space="preserve">, DE </w:t>
      </w:r>
      <w:r w:rsidR="008017DA">
        <w:rPr>
          <w:rFonts w:ascii="Times New Roman" w:hAnsi="Times New Roman"/>
          <w:b/>
          <w:sz w:val="24"/>
          <w:szCs w:val="24"/>
        </w:rPr>
        <w:t>2</w:t>
      </w:r>
      <w:r w:rsidR="002E4DC8">
        <w:rPr>
          <w:rFonts w:ascii="Times New Roman" w:hAnsi="Times New Roman"/>
          <w:b/>
          <w:sz w:val="24"/>
          <w:szCs w:val="24"/>
        </w:rPr>
        <w:t>6</w:t>
      </w:r>
      <w:r w:rsidR="00576E0E">
        <w:rPr>
          <w:rFonts w:ascii="Times New Roman" w:hAnsi="Times New Roman"/>
          <w:b/>
          <w:sz w:val="24"/>
          <w:szCs w:val="24"/>
        </w:rPr>
        <w:t xml:space="preserve"> D</w:t>
      </w:r>
      <w:r w:rsidRPr="008F1FB6">
        <w:rPr>
          <w:rFonts w:ascii="Times New Roman" w:hAnsi="Times New Roman"/>
          <w:b/>
          <w:sz w:val="24"/>
          <w:szCs w:val="24"/>
        </w:rPr>
        <w:t xml:space="preserve">E </w:t>
      </w:r>
      <w:r w:rsidR="006116CF">
        <w:rPr>
          <w:rFonts w:ascii="Times New Roman" w:hAnsi="Times New Roman"/>
          <w:b/>
          <w:sz w:val="24"/>
          <w:szCs w:val="24"/>
        </w:rPr>
        <w:t xml:space="preserve">OUTUBRO </w:t>
      </w:r>
      <w:r w:rsidRPr="008F1FB6">
        <w:rPr>
          <w:rFonts w:ascii="Times New Roman" w:hAnsi="Times New Roman"/>
          <w:b/>
          <w:sz w:val="24"/>
          <w:szCs w:val="24"/>
        </w:rPr>
        <w:t>DE 20</w:t>
      </w:r>
      <w:r w:rsidR="0033286B">
        <w:rPr>
          <w:rFonts w:ascii="Times New Roman" w:hAnsi="Times New Roman"/>
          <w:b/>
          <w:sz w:val="24"/>
          <w:szCs w:val="24"/>
        </w:rPr>
        <w:t>21</w:t>
      </w:r>
    </w:p>
    <w:p w14:paraId="4A779331" w14:textId="77777777" w:rsidR="00936EBA" w:rsidRPr="008F1FB6" w:rsidRDefault="00936EBA" w:rsidP="003328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56A586" w14:textId="77777777" w:rsidR="00585D80" w:rsidRPr="008F1FB6" w:rsidRDefault="00585D80" w:rsidP="008F1FB6">
      <w:pPr>
        <w:spacing w:after="0" w:line="240" w:lineRule="auto"/>
        <w:ind w:left="4536"/>
        <w:jc w:val="both"/>
        <w:rPr>
          <w:rFonts w:ascii="Times New Roman" w:hAnsi="Times New Roman"/>
          <w:i/>
          <w:sz w:val="24"/>
          <w:szCs w:val="24"/>
        </w:rPr>
      </w:pPr>
      <w:r w:rsidRPr="008F1FB6">
        <w:rPr>
          <w:rFonts w:ascii="Times New Roman" w:hAnsi="Times New Roman"/>
          <w:i/>
          <w:sz w:val="24"/>
          <w:szCs w:val="24"/>
        </w:rPr>
        <w:t xml:space="preserve">Autoriza o Poder Executivo a celebrar </w:t>
      </w:r>
      <w:r>
        <w:rPr>
          <w:rFonts w:ascii="Times New Roman" w:hAnsi="Times New Roman"/>
          <w:i/>
          <w:sz w:val="24"/>
          <w:szCs w:val="24"/>
        </w:rPr>
        <w:t xml:space="preserve">Termo de </w:t>
      </w:r>
      <w:r w:rsidR="006116CF">
        <w:rPr>
          <w:rFonts w:ascii="Times New Roman" w:hAnsi="Times New Roman"/>
          <w:i/>
          <w:sz w:val="24"/>
          <w:szCs w:val="24"/>
        </w:rPr>
        <w:t>fomento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F1FB6">
        <w:rPr>
          <w:rFonts w:ascii="Times New Roman" w:hAnsi="Times New Roman"/>
          <w:i/>
          <w:sz w:val="24"/>
          <w:szCs w:val="24"/>
        </w:rPr>
        <w:t xml:space="preserve">com entidades de assistência social, </w:t>
      </w:r>
      <w:r w:rsidR="006116CF">
        <w:rPr>
          <w:rFonts w:ascii="Times New Roman" w:hAnsi="Times New Roman"/>
          <w:i/>
          <w:sz w:val="24"/>
          <w:szCs w:val="24"/>
        </w:rPr>
        <w:t xml:space="preserve">para a execução de projetos com recursos oriundos do Fundo Municipal dos Direitos da Criança e do Adolescente – FUMDICA. </w:t>
      </w:r>
    </w:p>
    <w:p w14:paraId="5F190701" w14:textId="77777777" w:rsidR="00936EBA" w:rsidRPr="008F1FB6" w:rsidRDefault="00936EBA" w:rsidP="007658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2E9ED5" w14:textId="77777777" w:rsidR="00585D80" w:rsidRPr="008F1FB6" w:rsidRDefault="00585D80" w:rsidP="006116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48EE">
        <w:rPr>
          <w:rFonts w:ascii="Times New Roman" w:hAnsi="Times New Roman"/>
          <w:b/>
          <w:sz w:val="24"/>
          <w:szCs w:val="24"/>
        </w:rPr>
        <w:t>Art. 1º</w:t>
      </w:r>
      <w:r w:rsidRPr="008F1FB6">
        <w:rPr>
          <w:rFonts w:ascii="Times New Roman" w:hAnsi="Times New Roman"/>
          <w:sz w:val="24"/>
          <w:szCs w:val="24"/>
        </w:rPr>
        <w:t xml:space="preserve"> Fica o Poder Executivo autorizado a celebrar </w:t>
      </w:r>
      <w:r>
        <w:rPr>
          <w:rFonts w:ascii="Times New Roman" w:hAnsi="Times New Roman"/>
          <w:sz w:val="24"/>
          <w:szCs w:val="24"/>
        </w:rPr>
        <w:t xml:space="preserve">Termo de </w:t>
      </w:r>
      <w:r w:rsidR="006116CF">
        <w:rPr>
          <w:rFonts w:ascii="Times New Roman" w:hAnsi="Times New Roman"/>
          <w:sz w:val="24"/>
          <w:szCs w:val="24"/>
        </w:rPr>
        <w:t>Fomento</w:t>
      </w:r>
      <w:r>
        <w:rPr>
          <w:rFonts w:ascii="Times New Roman" w:hAnsi="Times New Roman"/>
          <w:sz w:val="24"/>
          <w:szCs w:val="24"/>
        </w:rPr>
        <w:t xml:space="preserve"> com </w:t>
      </w:r>
      <w:r w:rsidRPr="008F1FB6">
        <w:rPr>
          <w:rFonts w:ascii="Times New Roman" w:hAnsi="Times New Roman"/>
          <w:sz w:val="24"/>
          <w:szCs w:val="24"/>
        </w:rPr>
        <w:t>entidades de assistência social, sediadas em Frederico Westphalen</w:t>
      </w:r>
      <w:r>
        <w:rPr>
          <w:rFonts w:ascii="Times New Roman" w:hAnsi="Times New Roman"/>
          <w:sz w:val="24"/>
          <w:szCs w:val="24"/>
        </w:rPr>
        <w:t>/RS, para o presente exercício</w:t>
      </w:r>
      <w:r w:rsidRPr="008F1FB6">
        <w:rPr>
          <w:rFonts w:ascii="Times New Roman" w:hAnsi="Times New Roman"/>
          <w:sz w:val="24"/>
          <w:szCs w:val="24"/>
        </w:rPr>
        <w:t xml:space="preserve">, </w:t>
      </w:r>
      <w:r w:rsidR="006116CF">
        <w:rPr>
          <w:rFonts w:ascii="Times New Roman" w:hAnsi="Times New Roman"/>
          <w:sz w:val="24"/>
          <w:szCs w:val="24"/>
        </w:rPr>
        <w:t>para a execução de projetos com recursos oriundos do Fundo Municipal dos Direitos da Criança e do Adolescente – FUMDICA,</w:t>
      </w:r>
      <w:r w:rsidRPr="008F1FB6">
        <w:rPr>
          <w:rFonts w:ascii="Times New Roman" w:hAnsi="Times New Roman"/>
          <w:sz w:val="24"/>
          <w:szCs w:val="24"/>
        </w:rPr>
        <w:t xml:space="preserve"> objetivando beneficiar as seguintes:</w:t>
      </w:r>
    </w:p>
    <w:p w14:paraId="3D9039AE" w14:textId="77777777" w:rsidR="00585D80" w:rsidRPr="008F1FB6" w:rsidRDefault="00585D80" w:rsidP="008F1F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401"/>
        <w:gridCol w:w="3324"/>
      </w:tblGrid>
      <w:tr w:rsidR="00585D80" w:rsidRPr="008F1FB6" w14:paraId="67724AD3" w14:textId="77777777" w:rsidTr="001A0CBA">
        <w:trPr>
          <w:trHeight w:val="1"/>
          <w:jc w:val="center"/>
        </w:trPr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019C0E" w14:textId="77777777" w:rsidR="00585D80" w:rsidRPr="008F1FB6" w:rsidRDefault="00585D80" w:rsidP="008F1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FB6">
              <w:rPr>
                <w:rFonts w:ascii="Times New Roman" w:hAnsi="Times New Roman"/>
                <w:sz w:val="24"/>
                <w:szCs w:val="24"/>
              </w:rPr>
              <w:t>NOME DA ENTIDADE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CCA8BE" w14:textId="77777777" w:rsidR="00585D80" w:rsidRPr="008F1FB6" w:rsidRDefault="00585D80" w:rsidP="008F1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FB6">
              <w:rPr>
                <w:rFonts w:ascii="Times New Roman" w:hAnsi="Times New Roman"/>
                <w:sz w:val="24"/>
                <w:szCs w:val="24"/>
              </w:rPr>
              <w:t>VALOR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(R$)</w:t>
            </w:r>
          </w:p>
        </w:tc>
      </w:tr>
      <w:tr w:rsidR="006116CF" w:rsidRPr="006116CF" w14:paraId="30C19E87" w14:textId="77777777" w:rsidTr="001A0CBA">
        <w:trPr>
          <w:trHeight w:val="372"/>
          <w:jc w:val="center"/>
        </w:trPr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AD7DA2" w14:textId="77777777" w:rsidR="00585D80" w:rsidRPr="006116CF" w:rsidRDefault="00585D80" w:rsidP="008F1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CF">
              <w:rPr>
                <w:rFonts w:ascii="Times New Roman" w:hAnsi="Times New Roman"/>
                <w:sz w:val="24"/>
                <w:szCs w:val="24"/>
              </w:rPr>
              <w:t>Associação de Pais e Amigos dos Excepcionais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B988CA" w14:textId="77777777" w:rsidR="00585D80" w:rsidRPr="006116CF" w:rsidRDefault="006116CF" w:rsidP="008F1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CF">
              <w:rPr>
                <w:rFonts w:ascii="Times New Roman" w:hAnsi="Times New Roman"/>
                <w:sz w:val="24"/>
                <w:szCs w:val="24"/>
              </w:rPr>
              <w:t>55.</w:t>
            </w:r>
            <w:r w:rsidR="00585D80" w:rsidRPr="006116CF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</w:tr>
      <w:tr w:rsidR="006116CF" w:rsidRPr="006116CF" w14:paraId="1D49D6C7" w14:textId="77777777" w:rsidTr="001A0CBA">
        <w:trPr>
          <w:trHeight w:val="1"/>
          <w:jc w:val="center"/>
        </w:trPr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EB5F29" w14:textId="77777777" w:rsidR="00585D80" w:rsidRPr="006116CF" w:rsidRDefault="00585D80" w:rsidP="008F1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CF">
              <w:rPr>
                <w:rFonts w:ascii="Times New Roman" w:hAnsi="Times New Roman"/>
                <w:sz w:val="24"/>
                <w:szCs w:val="24"/>
              </w:rPr>
              <w:t>Associação Frederiquense de Promoção do Menor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AE719F" w14:textId="77777777" w:rsidR="00585D80" w:rsidRPr="006116CF" w:rsidRDefault="006116CF" w:rsidP="008F1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CF">
              <w:rPr>
                <w:rFonts w:ascii="Times New Roman" w:hAnsi="Times New Roman"/>
                <w:sz w:val="24"/>
                <w:szCs w:val="24"/>
              </w:rPr>
              <w:t>55.000,00</w:t>
            </w:r>
          </w:p>
        </w:tc>
      </w:tr>
      <w:tr w:rsidR="006116CF" w:rsidRPr="006116CF" w14:paraId="4DB066BD" w14:textId="77777777" w:rsidTr="001A0CBA">
        <w:trPr>
          <w:trHeight w:val="1"/>
          <w:jc w:val="center"/>
        </w:trPr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C14711" w14:textId="77777777" w:rsidR="000C1C00" w:rsidRPr="006116CF" w:rsidRDefault="000C1C00" w:rsidP="008F1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CF">
              <w:rPr>
                <w:rFonts w:ascii="Times New Roman" w:hAnsi="Times New Roman"/>
                <w:sz w:val="24"/>
                <w:szCs w:val="24"/>
              </w:rPr>
              <w:t>Associação de Desenvolvimento Social do Norte do RS - CUFA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D0288C" w14:textId="77777777" w:rsidR="000C1C00" w:rsidRPr="006116CF" w:rsidRDefault="006116CF" w:rsidP="008F1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6CF">
              <w:rPr>
                <w:rFonts w:ascii="Times New Roman" w:hAnsi="Times New Roman"/>
                <w:sz w:val="24"/>
                <w:szCs w:val="24"/>
              </w:rPr>
              <w:t>55.000,00</w:t>
            </w:r>
          </w:p>
        </w:tc>
      </w:tr>
    </w:tbl>
    <w:p w14:paraId="03623F73" w14:textId="77777777" w:rsidR="00585D80" w:rsidRPr="008F1FB6" w:rsidRDefault="00585D80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28C9A2" w14:textId="77777777" w:rsidR="00585D80" w:rsidRPr="0066433B" w:rsidRDefault="00585D80" w:rsidP="0066433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48EE">
        <w:rPr>
          <w:rFonts w:ascii="Times New Roman" w:hAnsi="Times New Roman"/>
          <w:b/>
          <w:sz w:val="24"/>
          <w:szCs w:val="24"/>
        </w:rPr>
        <w:t>§ 1º</w:t>
      </w:r>
      <w:r w:rsidRPr="0066433B">
        <w:rPr>
          <w:rFonts w:ascii="Times New Roman" w:hAnsi="Times New Roman"/>
          <w:sz w:val="24"/>
          <w:szCs w:val="24"/>
        </w:rPr>
        <w:t xml:space="preserve"> Para se habilitarem ao recebimento dos recursos financeiros de que trata esta Lei, as entidades deverão apresentar os seguintes documentos:</w:t>
      </w:r>
    </w:p>
    <w:p w14:paraId="16CC4829" w14:textId="77777777" w:rsidR="00585D80" w:rsidRPr="0066433B" w:rsidRDefault="00585D80" w:rsidP="0066433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5F90D8F" w14:textId="77777777" w:rsidR="00585D80" w:rsidRPr="0066433B" w:rsidRDefault="00585D80" w:rsidP="0066433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48EE">
        <w:rPr>
          <w:rFonts w:ascii="Times New Roman" w:hAnsi="Times New Roman"/>
          <w:b/>
          <w:sz w:val="24"/>
          <w:szCs w:val="24"/>
        </w:rPr>
        <w:t>I</w:t>
      </w:r>
      <w:r w:rsidRPr="0066433B">
        <w:rPr>
          <w:rFonts w:ascii="Times New Roman" w:hAnsi="Times New Roman"/>
          <w:sz w:val="24"/>
          <w:szCs w:val="24"/>
        </w:rPr>
        <w:t xml:space="preserve"> – Plano de Trabalho;</w:t>
      </w:r>
    </w:p>
    <w:p w14:paraId="2E89F76C" w14:textId="77777777" w:rsidR="00585D80" w:rsidRPr="0066433B" w:rsidRDefault="00585D80" w:rsidP="0066433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48EE">
        <w:rPr>
          <w:rFonts w:ascii="Times New Roman" w:hAnsi="Times New Roman"/>
          <w:b/>
          <w:sz w:val="24"/>
          <w:szCs w:val="24"/>
        </w:rPr>
        <w:t>II</w:t>
      </w:r>
      <w:r w:rsidRPr="0066433B">
        <w:rPr>
          <w:rFonts w:ascii="Times New Roman" w:hAnsi="Times New Roman"/>
          <w:sz w:val="24"/>
          <w:szCs w:val="24"/>
        </w:rPr>
        <w:t xml:space="preserve"> – Alvará de Licença e Funcionamento;</w:t>
      </w:r>
    </w:p>
    <w:p w14:paraId="7DE5C738" w14:textId="77777777" w:rsidR="00585D80" w:rsidRPr="0066433B" w:rsidRDefault="00585D80" w:rsidP="0066433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48EE">
        <w:rPr>
          <w:rFonts w:ascii="Times New Roman" w:hAnsi="Times New Roman"/>
          <w:b/>
          <w:sz w:val="24"/>
          <w:szCs w:val="24"/>
        </w:rPr>
        <w:t>I</w:t>
      </w:r>
      <w:r w:rsidR="00576E0E">
        <w:rPr>
          <w:rFonts w:ascii="Times New Roman" w:hAnsi="Times New Roman"/>
          <w:b/>
          <w:sz w:val="24"/>
          <w:szCs w:val="24"/>
        </w:rPr>
        <w:t>II</w:t>
      </w:r>
      <w:r w:rsidRPr="0066433B">
        <w:rPr>
          <w:rFonts w:ascii="Times New Roman" w:hAnsi="Times New Roman"/>
          <w:sz w:val="24"/>
          <w:szCs w:val="24"/>
        </w:rPr>
        <w:t xml:space="preserve"> – Cópia do Estatuto Social;</w:t>
      </w:r>
    </w:p>
    <w:p w14:paraId="73189924" w14:textId="77777777" w:rsidR="00585D80" w:rsidRPr="0066433B" w:rsidRDefault="00576E0E" w:rsidP="0066433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585D80" w:rsidRPr="00EE48EE">
        <w:rPr>
          <w:rFonts w:ascii="Times New Roman" w:hAnsi="Times New Roman"/>
          <w:b/>
          <w:sz w:val="24"/>
          <w:szCs w:val="24"/>
        </w:rPr>
        <w:t>V</w:t>
      </w:r>
      <w:r w:rsidR="00585D80" w:rsidRPr="0066433B">
        <w:rPr>
          <w:rFonts w:ascii="Times New Roman" w:hAnsi="Times New Roman"/>
          <w:sz w:val="24"/>
          <w:szCs w:val="24"/>
        </w:rPr>
        <w:t xml:space="preserve"> – Cópia da Ata de eleição da atual diretoria;</w:t>
      </w:r>
    </w:p>
    <w:p w14:paraId="11B7E634" w14:textId="77777777" w:rsidR="00585D80" w:rsidRPr="0066433B" w:rsidRDefault="00585D80" w:rsidP="0066433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48EE">
        <w:rPr>
          <w:rFonts w:ascii="Times New Roman" w:hAnsi="Times New Roman"/>
          <w:b/>
          <w:sz w:val="24"/>
          <w:szCs w:val="24"/>
        </w:rPr>
        <w:t>V</w:t>
      </w:r>
      <w:r w:rsidRPr="0066433B">
        <w:rPr>
          <w:rFonts w:ascii="Times New Roman" w:hAnsi="Times New Roman"/>
          <w:sz w:val="24"/>
          <w:szCs w:val="24"/>
        </w:rPr>
        <w:t xml:space="preserve"> – Inscrição no CNPJ;</w:t>
      </w:r>
    </w:p>
    <w:p w14:paraId="57071090" w14:textId="77777777" w:rsidR="00585D80" w:rsidRPr="0066433B" w:rsidRDefault="00585D80" w:rsidP="0066433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48EE">
        <w:rPr>
          <w:rFonts w:ascii="Times New Roman" w:hAnsi="Times New Roman"/>
          <w:b/>
          <w:sz w:val="24"/>
          <w:szCs w:val="24"/>
        </w:rPr>
        <w:t>VI</w:t>
      </w:r>
      <w:r w:rsidRPr="0066433B">
        <w:rPr>
          <w:rFonts w:ascii="Times New Roman" w:hAnsi="Times New Roman"/>
          <w:sz w:val="24"/>
          <w:szCs w:val="24"/>
        </w:rPr>
        <w:t xml:space="preserve"> – Atestado de Pleno e Regular Funcionamento, emitido pelo Conselho respectivo.</w:t>
      </w:r>
    </w:p>
    <w:p w14:paraId="45133C94" w14:textId="77777777" w:rsidR="00585D80" w:rsidRDefault="00585D80" w:rsidP="008F1F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E07D28F" w14:textId="77777777" w:rsidR="00585D80" w:rsidRPr="008F1FB6" w:rsidRDefault="00585D80" w:rsidP="008F1F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48EE">
        <w:rPr>
          <w:rFonts w:ascii="Times New Roman" w:hAnsi="Times New Roman"/>
          <w:b/>
          <w:sz w:val="24"/>
          <w:szCs w:val="24"/>
        </w:rPr>
        <w:t>Art. 2º</w:t>
      </w:r>
      <w:r w:rsidRPr="008F1FB6">
        <w:rPr>
          <w:rFonts w:ascii="Times New Roman" w:hAnsi="Times New Roman"/>
          <w:sz w:val="24"/>
          <w:szCs w:val="24"/>
        </w:rPr>
        <w:t xml:space="preserve"> O repasse dos recursos financeiros será efetuado pelo Município às entidades, em parcela única, conforme a documentação habilitadora apresentada pelas interessadas, obedecendo-se o cronograma do plano de trabalho.</w:t>
      </w:r>
    </w:p>
    <w:p w14:paraId="5D2574CA" w14:textId="77777777" w:rsidR="00585D80" w:rsidRPr="008F1FB6" w:rsidRDefault="00585D80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FE561C" w14:textId="77777777" w:rsidR="00585D80" w:rsidRPr="008F1FB6" w:rsidRDefault="00585D80" w:rsidP="008F1F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48EE">
        <w:rPr>
          <w:rFonts w:ascii="Times New Roman" w:hAnsi="Times New Roman"/>
          <w:b/>
          <w:sz w:val="24"/>
          <w:szCs w:val="24"/>
        </w:rPr>
        <w:t>Art. 3º</w:t>
      </w:r>
      <w:r w:rsidRPr="008F1FB6">
        <w:rPr>
          <w:rFonts w:ascii="Times New Roman" w:hAnsi="Times New Roman"/>
          <w:sz w:val="24"/>
          <w:szCs w:val="24"/>
        </w:rPr>
        <w:t xml:space="preserve"> Cada entidade conveniada deverá executar a contrapartida</w:t>
      </w:r>
      <w:r>
        <w:rPr>
          <w:rFonts w:ascii="Times New Roman" w:hAnsi="Times New Roman"/>
          <w:sz w:val="24"/>
          <w:szCs w:val="24"/>
        </w:rPr>
        <w:t xml:space="preserve"> em conformidade com o Termo de </w:t>
      </w:r>
      <w:r w:rsidR="006116CF">
        <w:rPr>
          <w:rFonts w:ascii="Times New Roman" w:hAnsi="Times New Roman"/>
          <w:sz w:val="24"/>
          <w:szCs w:val="24"/>
        </w:rPr>
        <w:t>Fomento</w:t>
      </w:r>
      <w:r w:rsidRPr="008F1FB6">
        <w:rPr>
          <w:rFonts w:ascii="Times New Roman" w:hAnsi="Times New Roman"/>
          <w:sz w:val="24"/>
          <w:szCs w:val="24"/>
        </w:rPr>
        <w:t>, obrigando-se a prestar contas da aplicação dos recursos nos prazos e datas a serem assinalados no Termo.</w:t>
      </w:r>
    </w:p>
    <w:p w14:paraId="383A12CA" w14:textId="77777777" w:rsidR="00585D80" w:rsidRPr="008F1FB6" w:rsidRDefault="00585D80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C31246" w14:textId="091D8E57" w:rsidR="00936EBA" w:rsidRPr="00882B45" w:rsidRDefault="00585D80" w:rsidP="009A4B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48EE">
        <w:rPr>
          <w:rFonts w:ascii="Times New Roman" w:hAnsi="Times New Roman"/>
          <w:b/>
          <w:sz w:val="24"/>
          <w:szCs w:val="24"/>
        </w:rPr>
        <w:t>Art. 4º</w:t>
      </w:r>
      <w:r w:rsidRPr="008F1FB6">
        <w:rPr>
          <w:rFonts w:ascii="Times New Roman" w:hAnsi="Times New Roman"/>
          <w:sz w:val="24"/>
          <w:szCs w:val="24"/>
        </w:rPr>
        <w:t xml:space="preserve"> As despesas resultantes da aplicação desta Lei correrão à conta das seguintes dotações orçamentárias:</w:t>
      </w:r>
    </w:p>
    <w:p w14:paraId="20A0EC6F" w14:textId="77777777" w:rsidR="00882B45" w:rsidRDefault="00882B45" w:rsidP="009A4B7C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882B45">
        <w:rPr>
          <w:rFonts w:ascii="Times New Roman" w:hAnsi="Times New Roman"/>
          <w:sz w:val="24"/>
          <w:szCs w:val="24"/>
        </w:rPr>
        <w:t>Órgão 13 – Secretaria Municipal de Assistência Social e Habitação</w:t>
      </w:r>
    </w:p>
    <w:p w14:paraId="589B3278" w14:textId="77777777" w:rsidR="00882B45" w:rsidRPr="00882B45" w:rsidRDefault="00882B45" w:rsidP="009A4B7C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882B45">
        <w:rPr>
          <w:rFonts w:ascii="Times New Roman" w:hAnsi="Times New Roman"/>
          <w:sz w:val="24"/>
          <w:szCs w:val="24"/>
        </w:rPr>
        <w:t>Unidade 01 – Fundo Municipal de Assistência Social</w:t>
      </w:r>
    </w:p>
    <w:p w14:paraId="54EBFEC2" w14:textId="77777777" w:rsidR="00882B45" w:rsidRDefault="00882B45" w:rsidP="009A4B7C">
      <w:pPr>
        <w:spacing w:after="0" w:line="240" w:lineRule="auto"/>
        <w:ind w:left="708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882B45">
        <w:rPr>
          <w:rFonts w:ascii="Times New Roman" w:hAnsi="Times New Roman"/>
          <w:sz w:val="24"/>
          <w:szCs w:val="24"/>
        </w:rPr>
        <w:t>Proj</w:t>
      </w:r>
      <w:proofErr w:type="spellEnd"/>
      <w:r w:rsidRPr="00882B45">
        <w:rPr>
          <w:rFonts w:ascii="Times New Roman" w:hAnsi="Times New Roman"/>
          <w:sz w:val="24"/>
          <w:szCs w:val="24"/>
        </w:rPr>
        <w:t>./Ativ. 2.104</w:t>
      </w:r>
      <w:r w:rsidRPr="00882B45">
        <w:rPr>
          <w:rFonts w:ascii="Times New Roman" w:hAnsi="Times New Roman"/>
          <w:bCs/>
          <w:sz w:val="24"/>
          <w:szCs w:val="24"/>
        </w:rPr>
        <w:t xml:space="preserve"> – Ações do COMDICA </w:t>
      </w:r>
      <w:r>
        <w:rPr>
          <w:rFonts w:ascii="Times New Roman" w:hAnsi="Times New Roman"/>
          <w:bCs/>
          <w:sz w:val="24"/>
          <w:szCs w:val="24"/>
        </w:rPr>
        <w:t>–</w:t>
      </w:r>
      <w:r w:rsidRPr="00882B45">
        <w:rPr>
          <w:rFonts w:ascii="Times New Roman" w:hAnsi="Times New Roman"/>
          <w:bCs/>
          <w:sz w:val="24"/>
          <w:szCs w:val="24"/>
        </w:rPr>
        <w:t xml:space="preserve"> FUNCRIANÇA</w:t>
      </w:r>
    </w:p>
    <w:p w14:paraId="7C993828" w14:textId="77777777" w:rsidR="00882B45" w:rsidRPr="00882B45" w:rsidRDefault="00882B45" w:rsidP="009A4B7C">
      <w:pPr>
        <w:spacing w:after="0" w:line="240" w:lineRule="auto"/>
        <w:ind w:left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RV 3600 - FUNCRIANÇA</w:t>
      </w:r>
    </w:p>
    <w:p w14:paraId="1D0C5503" w14:textId="77777777" w:rsidR="00E5563F" w:rsidRDefault="00882B45" w:rsidP="009A4B7C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82B45">
        <w:rPr>
          <w:rFonts w:ascii="Times New Roman" w:hAnsi="Times New Roman"/>
          <w:bCs/>
          <w:sz w:val="24"/>
          <w:szCs w:val="24"/>
        </w:rPr>
        <w:t>Elemento 3350.43.00.00.00.00 – Subvenções Sociais</w:t>
      </w:r>
      <w:r w:rsidRPr="00882B45">
        <w:rPr>
          <w:rFonts w:ascii="Times New Roman" w:hAnsi="Times New Roman"/>
          <w:bCs/>
          <w:sz w:val="24"/>
          <w:szCs w:val="24"/>
        </w:rPr>
        <w:tab/>
      </w:r>
      <w:r w:rsidRPr="00882B45">
        <w:rPr>
          <w:rFonts w:ascii="Times New Roman" w:hAnsi="Times New Roman"/>
          <w:bCs/>
          <w:sz w:val="24"/>
          <w:szCs w:val="24"/>
        </w:rPr>
        <w:tab/>
        <w:t xml:space="preserve">                      </w:t>
      </w:r>
      <w:r w:rsidRPr="00882B45">
        <w:rPr>
          <w:rFonts w:ascii="Times New Roman" w:hAnsi="Times New Roman"/>
          <w:bCs/>
          <w:sz w:val="24"/>
          <w:szCs w:val="24"/>
        </w:rPr>
        <w:tab/>
      </w:r>
      <w:r w:rsidRPr="00882B45">
        <w:rPr>
          <w:rFonts w:ascii="Times New Roman" w:hAnsi="Times New Roman"/>
          <w:bCs/>
          <w:sz w:val="24"/>
          <w:szCs w:val="24"/>
        </w:rPr>
        <w:tab/>
      </w:r>
    </w:p>
    <w:p w14:paraId="7D261EF1" w14:textId="77777777" w:rsidR="00E5563F" w:rsidRDefault="00E5563F" w:rsidP="008F1FB6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3A7DEF00" w14:textId="77777777" w:rsidR="00585D80" w:rsidRPr="008F1FB6" w:rsidRDefault="00585D80" w:rsidP="008F1FB6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EE48EE">
        <w:rPr>
          <w:rFonts w:ascii="Times New Roman" w:hAnsi="Times New Roman"/>
          <w:b/>
          <w:sz w:val="24"/>
          <w:szCs w:val="24"/>
        </w:rPr>
        <w:lastRenderedPageBreak/>
        <w:t>Art. 5º</w:t>
      </w:r>
      <w:r w:rsidRPr="008F1FB6">
        <w:rPr>
          <w:rFonts w:ascii="Times New Roman" w:hAnsi="Times New Roman"/>
          <w:sz w:val="24"/>
          <w:szCs w:val="24"/>
        </w:rPr>
        <w:t xml:space="preserve"> Esta lei entra em vigor na data de sua publicação.</w:t>
      </w:r>
    </w:p>
    <w:p w14:paraId="0C4698C3" w14:textId="77777777" w:rsidR="00585D80" w:rsidRDefault="00585D80" w:rsidP="008F1F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B5F2871" w14:textId="1E62AE7B" w:rsidR="00585D80" w:rsidRPr="008F1FB6" w:rsidRDefault="00585D80" w:rsidP="008F1F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F1FB6">
        <w:rPr>
          <w:rFonts w:ascii="Times New Roman" w:hAnsi="Times New Roman"/>
          <w:sz w:val="24"/>
          <w:szCs w:val="24"/>
        </w:rPr>
        <w:t>Gabinete do Prefeito Municipal de Frederico Westphalen</w:t>
      </w:r>
      <w:r>
        <w:rPr>
          <w:rFonts w:ascii="Times New Roman" w:hAnsi="Times New Roman"/>
          <w:sz w:val="24"/>
          <w:szCs w:val="24"/>
        </w:rPr>
        <w:t>/RS</w:t>
      </w:r>
      <w:r w:rsidRPr="008F1FB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aos </w:t>
      </w:r>
      <w:r w:rsidR="008017DA">
        <w:rPr>
          <w:rFonts w:ascii="Times New Roman" w:hAnsi="Times New Roman"/>
          <w:sz w:val="24"/>
          <w:szCs w:val="24"/>
        </w:rPr>
        <w:t xml:space="preserve">vinte e </w:t>
      </w:r>
      <w:r w:rsidR="00FB01A3">
        <w:rPr>
          <w:rFonts w:ascii="Times New Roman" w:hAnsi="Times New Roman"/>
          <w:sz w:val="24"/>
          <w:szCs w:val="24"/>
        </w:rPr>
        <w:t>seis</w:t>
      </w:r>
      <w:r w:rsidR="00576E0E">
        <w:rPr>
          <w:rFonts w:ascii="Times New Roman" w:hAnsi="Times New Roman"/>
          <w:sz w:val="24"/>
          <w:szCs w:val="24"/>
        </w:rPr>
        <w:t xml:space="preserve"> </w:t>
      </w:r>
      <w:r w:rsidR="00EE48EE">
        <w:rPr>
          <w:rFonts w:ascii="Times New Roman" w:hAnsi="Times New Roman"/>
          <w:sz w:val="24"/>
          <w:szCs w:val="24"/>
        </w:rPr>
        <w:t xml:space="preserve">dias do mês de </w:t>
      </w:r>
      <w:r w:rsidR="006116CF">
        <w:rPr>
          <w:rFonts w:ascii="Times New Roman" w:hAnsi="Times New Roman"/>
          <w:sz w:val="24"/>
          <w:szCs w:val="24"/>
        </w:rPr>
        <w:t xml:space="preserve">outubro </w:t>
      </w:r>
      <w:r w:rsidR="00EE48EE">
        <w:rPr>
          <w:rFonts w:ascii="Times New Roman" w:hAnsi="Times New Roman"/>
          <w:sz w:val="24"/>
          <w:szCs w:val="24"/>
        </w:rPr>
        <w:t xml:space="preserve">de dois mil e </w:t>
      </w:r>
      <w:r w:rsidR="0033286B">
        <w:rPr>
          <w:rFonts w:ascii="Times New Roman" w:hAnsi="Times New Roman"/>
          <w:sz w:val="24"/>
          <w:szCs w:val="24"/>
        </w:rPr>
        <w:t xml:space="preserve">mil e </w:t>
      </w:r>
      <w:r w:rsidR="0076581D">
        <w:rPr>
          <w:rFonts w:ascii="Times New Roman" w:hAnsi="Times New Roman"/>
          <w:sz w:val="24"/>
          <w:szCs w:val="24"/>
        </w:rPr>
        <w:t>vinte e um</w:t>
      </w:r>
      <w:r w:rsidRPr="008F1FB6">
        <w:rPr>
          <w:rFonts w:ascii="Times New Roman" w:hAnsi="Times New Roman"/>
          <w:sz w:val="24"/>
          <w:szCs w:val="24"/>
        </w:rPr>
        <w:t>.</w:t>
      </w:r>
    </w:p>
    <w:p w14:paraId="5C9F21FC" w14:textId="77777777" w:rsidR="00585D80" w:rsidRPr="008F1FB6" w:rsidRDefault="00585D80" w:rsidP="008F1F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FE79D75" w14:textId="77777777" w:rsidR="00585D80" w:rsidRDefault="00585D80" w:rsidP="008F1F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3907455" w14:textId="77777777" w:rsidR="00E831EC" w:rsidRDefault="00E831EC" w:rsidP="008F1F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7CBD11F" w14:textId="77777777" w:rsidR="00585D80" w:rsidRPr="008F1FB6" w:rsidRDefault="00585D80" w:rsidP="008F1F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1226FDA" w14:textId="51AAC41D" w:rsidR="00585D80" w:rsidRDefault="00585D80" w:rsidP="0053630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7B297A">
        <w:rPr>
          <w:rFonts w:ascii="Times New Roman" w:hAnsi="Times New Roman"/>
          <w:i/>
          <w:sz w:val="24"/>
          <w:szCs w:val="24"/>
        </w:rPr>
        <w:t>_________________</w:t>
      </w:r>
      <w:r w:rsidR="00536306">
        <w:rPr>
          <w:rFonts w:ascii="Times New Roman" w:hAnsi="Times New Roman"/>
          <w:i/>
          <w:sz w:val="24"/>
          <w:szCs w:val="24"/>
        </w:rPr>
        <w:t>_____________</w:t>
      </w:r>
      <w:r w:rsidRPr="007B297A">
        <w:rPr>
          <w:rFonts w:ascii="Times New Roman" w:hAnsi="Times New Roman"/>
          <w:i/>
          <w:sz w:val="24"/>
          <w:szCs w:val="24"/>
        </w:rPr>
        <w:t>_______</w:t>
      </w:r>
    </w:p>
    <w:p w14:paraId="7129ACA6" w14:textId="2459A1F2" w:rsidR="00585D80" w:rsidRPr="007B297A" w:rsidRDefault="00536306" w:rsidP="0053630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JOÃO FRANCISCO VENDRUSCOLO</w:t>
      </w:r>
    </w:p>
    <w:p w14:paraId="66D14DD2" w14:textId="099EE111" w:rsidR="00585D80" w:rsidRPr="007B297A" w:rsidRDefault="00585D80" w:rsidP="0053630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7B297A">
        <w:rPr>
          <w:rFonts w:ascii="Times New Roman" w:hAnsi="Times New Roman"/>
          <w:b/>
          <w:i/>
          <w:sz w:val="24"/>
          <w:szCs w:val="24"/>
        </w:rPr>
        <w:t>Prefeito Municip</w:t>
      </w:r>
      <w:r w:rsidR="00536306">
        <w:rPr>
          <w:rFonts w:ascii="Times New Roman" w:hAnsi="Times New Roman"/>
          <w:b/>
          <w:i/>
          <w:sz w:val="24"/>
          <w:szCs w:val="24"/>
        </w:rPr>
        <w:t>al em Exercício</w:t>
      </w:r>
    </w:p>
    <w:p w14:paraId="06A35253" w14:textId="77777777" w:rsidR="00585D80" w:rsidRPr="008F1FB6" w:rsidRDefault="00585D80" w:rsidP="002D70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299F63F" w14:textId="77777777" w:rsidR="00EE48EE" w:rsidRDefault="00EE48EE" w:rsidP="002D70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7889C4A" w14:textId="77777777" w:rsidR="00EE48EE" w:rsidRPr="008F1FB6" w:rsidRDefault="00EE48EE" w:rsidP="00EE48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1FB6">
        <w:rPr>
          <w:rFonts w:ascii="Times New Roman" w:hAnsi="Times New Roman"/>
          <w:sz w:val="24"/>
          <w:szCs w:val="24"/>
        </w:rPr>
        <w:t>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14:paraId="3EE08EB6" w14:textId="77777777" w:rsidR="00EE48EE" w:rsidRPr="007B297A" w:rsidRDefault="00EE48EE" w:rsidP="00EE48E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CARLA FABIANA VERONESE ZANDONÁ</w:t>
      </w:r>
    </w:p>
    <w:p w14:paraId="47CFAF10" w14:textId="77777777" w:rsidR="00EE48EE" w:rsidRPr="007B297A" w:rsidRDefault="00EE48EE" w:rsidP="00EE48E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Sec. Mun. de Assistência Social e Habitação</w:t>
      </w:r>
    </w:p>
    <w:p w14:paraId="057BD594" w14:textId="77777777" w:rsidR="00EE48EE" w:rsidRPr="008F1FB6" w:rsidRDefault="00EE48EE" w:rsidP="002D70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ABD3D4B" w14:textId="77777777" w:rsidR="00585D80" w:rsidRPr="008F1FB6" w:rsidRDefault="00585D80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E55EBB" w14:textId="1E3C191A" w:rsidR="00585D80" w:rsidRPr="008F1FB6" w:rsidRDefault="00585D80" w:rsidP="007947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DE2316">
        <w:rPr>
          <w:rFonts w:ascii="Times New Roman" w:hAnsi="Times New Roman"/>
          <w:b/>
          <w:sz w:val="24"/>
          <w:szCs w:val="24"/>
        </w:rPr>
        <w:lastRenderedPageBreak/>
        <w:t xml:space="preserve">Ofício nº </w:t>
      </w:r>
      <w:r w:rsidR="00536306">
        <w:rPr>
          <w:rFonts w:ascii="Times New Roman" w:hAnsi="Times New Roman"/>
          <w:b/>
          <w:sz w:val="24"/>
          <w:szCs w:val="24"/>
        </w:rPr>
        <w:t>6</w:t>
      </w:r>
      <w:r w:rsidR="002E4DC8">
        <w:rPr>
          <w:rFonts w:ascii="Times New Roman" w:hAnsi="Times New Roman"/>
          <w:b/>
          <w:sz w:val="24"/>
          <w:szCs w:val="24"/>
        </w:rPr>
        <w:t>91</w:t>
      </w:r>
      <w:r w:rsidRPr="00DE2316">
        <w:rPr>
          <w:rFonts w:ascii="Times New Roman" w:hAnsi="Times New Roman"/>
          <w:b/>
          <w:sz w:val="24"/>
          <w:szCs w:val="24"/>
        </w:rPr>
        <w:t>/20</w:t>
      </w:r>
      <w:r w:rsidR="0033286B">
        <w:rPr>
          <w:rFonts w:ascii="Times New Roman" w:hAnsi="Times New Roman"/>
          <w:b/>
          <w:sz w:val="24"/>
          <w:szCs w:val="24"/>
        </w:rPr>
        <w:t>21</w:t>
      </w:r>
      <w:r w:rsidR="00DE2316" w:rsidRPr="00DE2316">
        <w:rPr>
          <w:rFonts w:ascii="Times New Roman" w:hAnsi="Times New Roman"/>
          <w:b/>
          <w:sz w:val="24"/>
          <w:szCs w:val="24"/>
        </w:rPr>
        <w:t xml:space="preserve"> GAB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1F2266">
        <w:rPr>
          <w:rFonts w:ascii="Times New Roman" w:hAnsi="Times New Roman"/>
          <w:sz w:val="24"/>
          <w:szCs w:val="24"/>
        </w:rPr>
        <w:tab/>
      </w:r>
      <w:r w:rsidRPr="008F1FB6">
        <w:rPr>
          <w:rFonts w:ascii="Times New Roman" w:hAnsi="Times New Roman"/>
          <w:sz w:val="24"/>
          <w:szCs w:val="24"/>
        </w:rPr>
        <w:t>Frederico Westphalen</w:t>
      </w:r>
      <w:r>
        <w:rPr>
          <w:rFonts w:ascii="Times New Roman" w:hAnsi="Times New Roman"/>
          <w:sz w:val="24"/>
          <w:szCs w:val="24"/>
        </w:rPr>
        <w:t xml:space="preserve">/RS, </w:t>
      </w:r>
      <w:r w:rsidR="008017DA">
        <w:rPr>
          <w:rFonts w:ascii="Times New Roman" w:hAnsi="Times New Roman"/>
          <w:sz w:val="24"/>
          <w:szCs w:val="24"/>
        </w:rPr>
        <w:t>2</w:t>
      </w:r>
      <w:r w:rsidR="00FB01A3">
        <w:rPr>
          <w:rFonts w:ascii="Times New Roman" w:hAnsi="Times New Roman"/>
          <w:sz w:val="24"/>
          <w:szCs w:val="24"/>
        </w:rPr>
        <w:t>6</w:t>
      </w:r>
      <w:r w:rsidR="00DE2316">
        <w:rPr>
          <w:rFonts w:ascii="Times New Roman" w:hAnsi="Times New Roman"/>
          <w:sz w:val="24"/>
          <w:szCs w:val="24"/>
        </w:rPr>
        <w:t xml:space="preserve"> </w:t>
      </w:r>
      <w:r w:rsidRPr="008F1FB6">
        <w:rPr>
          <w:rFonts w:ascii="Times New Roman" w:hAnsi="Times New Roman"/>
          <w:sz w:val="24"/>
          <w:szCs w:val="24"/>
        </w:rPr>
        <w:t xml:space="preserve">de </w:t>
      </w:r>
      <w:r w:rsidR="006116CF">
        <w:rPr>
          <w:rFonts w:ascii="Times New Roman" w:hAnsi="Times New Roman"/>
          <w:sz w:val="24"/>
          <w:szCs w:val="24"/>
        </w:rPr>
        <w:t>outubro</w:t>
      </w:r>
      <w:r w:rsidR="00D21A9C">
        <w:rPr>
          <w:rFonts w:ascii="Times New Roman" w:hAnsi="Times New Roman"/>
          <w:sz w:val="24"/>
          <w:szCs w:val="24"/>
        </w:rPr>
        <w:t xml:space="preserve"> </w:t>
      </w:r>
      <w:r w:rsidRPr="008F1FB6">
        <w:rPr>
          <w:rFonts w:ascii="Times New Roman" w:hAnsi="Times New Roman"/>
          <w:sz w:val="24"/>
          <w:szCs w:val="24"/>
        </w:rPr>
        <w:t>de 20</w:t>
      </w:r>
      <w:r w:rsidR="0033286B">
        <w:rPr>
          <w:rFonts w:ascii="Times New Roman" w:hAnsi="Times New Roman"/>
          <w:sz w:val="24"/>
          <w:szCs w:val="24"/>
        </w:rPr>
        <w:t>21</w:t>
      </w:r>
      <w:r w:rsidRPr="008F1FB6">
        <w:rPr>
          <w:rFonts w:ascii="Times New Roman" w:hAnsi="Times New Roman"/>
          <w:sz w:val="24"/>
          <w:szCs w:val="24"/>
        </w:rPr>
        <w:t>.</w:t>
      </w:r>
    </w:p>
    <w:p w14:paraId="227008C6" w14:textId="77777777" w:rsidR="003C7BF5" w:rsidRDefault="003C7BF5" w:rsidP="003C7BF5">
      <w:pPr>
        <w:pStyle w:val="Recuodecorpodetexto"/>
        <w:ind w:left="0"/>
        <w:rPr>
          <w:b w:val="0"/>
          <w:bCs w:val="0"/>
        </w:rPr>
      </w:pPr>
    </w:p>
    <w:p w14:paraId="3F0D496E" w14:textId="77777777" w:rsidR="003C7BF5" w:rsidRDefault="003C7BF5" w:rsidP="003C7BF5">
      <w:pPr>
        <w:pStyle w:val="Recuodecorpodetexto"/>
        <w:ind w:left="0"/>
        <w:rPr>
          <w:b w:val="0"/>
          <w:bCs w:val="0"/>
        </w:rPr>
      </w:pPr>
    </w:p>
    <w:p w14:paraId="7BC6CEF5" w14:textId="77777777" w:rsidR="003C7BF5" w:rsidRDefault="003C7BF5" w:rsidP="003C7BF5">
      <w:pPr>
        <w:pStyle w:val="Recuodecorpodetexto"/>
        <w:ind w:left="0"/>
        <w:rPr>
          <w:b w:val="0"/>
          <w:bCs w:val="0"/>
        </w:rPr>
      </w:pPr>
    </w:p>
    <w:p w14:paraId="14FE9095" w14:textId="77777777" w:rsidR="003C7BF5" w:rsidRDefault="003C7BF5" w:rsidP="003C7BF5">
      <w:pPr>
        <w:pStyle w:val="Recuodecorpodetexto"/>
        <w:ind w:left="0"/>
        <w:rPr>
          <w:b w:val="0"/>
          <w:bCs w:val="0"/>
        </w:rPr>
      </w:pPr>
    </w:p>
    <w:p w14:paraId="04FD561C" w14:textId="77777777" w:rsidR="0076581D" w:rsidRPr="0076581D" w:rsidRDefault="0076581D" w:rsidP="003C7BF5">
      <w:pPr>
        <w:pStyle w:val="Recuodecorpodetexto"/>
        <w:ind w:left="708" w:firstLine="708"/>
        <w:rPr>
          <w:b w:val="0"/>
        </w:rPr>
      </w:pPr>
      <w:r w:rsidRPr="0076581D">
        <w:t>EXPOSIÇÃO DE MOTIVOS</w:t>
      </w:r>
    </w:p>
    <w:p w14:paraId="05DD2992" w14:textId="77777777" w:rsidR="0076581D" w:rsidRPr="0076581D" w:rsidRDefault="0076581D" w:rsidP="0076581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0907EC3" w14:textId="77777777" w:rsidR="0076581D" w:rsidRPr="0076581D" w:rsidRDefault="0076581D" w:rsidP="0076581D">
      <w:pPr>
        <w:spacing w:line="36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 w:rsidRPr="0076581D">
        <w:rPr>
          <w:rFonts w:ascii="Times New Roman" w:hAnsi="Times New Roman"/>
          <w:b/>
          <w:bCs/>
          <w:sz w:val="24"/>
          <w:szCs w:val="24"/>
        </w:rPr>
        <w:t>Senhor Presidente,</w:t>
      </w:r>
    </w:p>
    <w:p w14:paraId="125BC593" w14:textId="77777777" w:rsidR="00585D80" w:rsidRPr="0076581D" w:rsidRDefault="0076581D" w:rsidP="003C7BF5">
      <w:pPr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76581D">
        <w:rPr>
          <w:rFonts w:ascii="Times New Roman" w:hAnsi="Times New Roman"/>
          <w:sz w:val="24"/>
          <w:szCs w:val="24"/>
        </w:rPr>
        <w:t xml:space="preserve">Com o presente, encaminhamos a Vossa Excelência, para que seja submetido à apreciação e aprovação dessa Colenda Câmara Municipal, o Projeto de Lei, que </w:t>
      </w:r>
      <w:r w:rsidR="00585D80" w:rsidRPr="0076581D">
        <w:rPr>
          <w:rFonts w:ascii="Times New Roman" w:hAnsi="Times New Roman"/>
          <w:sz w:val="24"/>
          <w:szCs w:val="24"/>
        </w:rPr>
        <w:t>trata da concessão de auxílios e subvenções a entidades de assistência social sediadas nesta cidade.</w:t>
      </w:r>
    </w:p>
    <w:p w14:paraId="65B75DDC" w14:textId="77777777" w:rsidR="00585D80" w:rsidRDefault="00585D80" w:rsidP="003C7BF5">
      <w:pPr>
        <w:spacing w:before="120" w:after="12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F1FB6">
        <w:rPr>
          <w:rFonts w:ascii="Times New Roman" w:hAnsi="Times New Roman"/>
          <w:sz w:val="24"/>
          <w:szCs w:val="24"/>
        </w:rPr>
        <w:t>É relevante destacar que as entidades a serem beneficiadas, mediante celebração de</w:t>
      </w:r>
      <w:r>
        <w:rPr>
          <w:rFonts w:ascii="Times New Roman" w:hAnsi="Times New Roman"/>
          <w:sz w:val="24"/>
          <w:szCs w:val="24"/>
        </w:rPr>
        <w:t xml:space="preserve"> termo de </w:t>
      </w:r>
      <w:r w:rsidR="006116CF">
        <w:rPr>
          <w:rFonts w:ascii="Times New Roman" w:hAnsi="Times New Roman"/>
          <w:sz w:val="24"/>
          <w:szCs w:val="24"/>
        </w:rPr>
        <w:t>Fomento</w:t>
      </w:r>
      <w:r w:rsidRPr="008F1FB6">
        <w:rPr>
          <w:rFonts w:ascii="Times New Roman" w:hAnsi="Times New Roman"/>
          <w:sz w:val="24"/>
          <w:szCs w:val="24"/>
        </w:rPr>
        <w:t>, e execução de contrapartida, desempenham</w:t>
      </w:r>
      <w:r>
        <w:rPr>
          <w:rFonts w:ascii="Times New Roman" w:hAnsi="Times New Roman"/>
          <w:sz w:val="24"/>
          <w:szCs w:val="24"/>
        </w:rPr>
        <w:t>,</w:t>
      </w:r>
      <w:r w:rsidRPr="008F1FB6">
        <w:rPr>
          <w:rFonts w:ascii="Times New Roman" w:hAnsi="Times New Roman"/>
          <w:sz w:val="24"/>
          <w:szCs w:val="24"/>
        </w:rPr>
        <w:t xml:space="preserve"> há vários anos</w:t>
      </w:r>
      <w:r>
        <w:rPr>
          <w:rFonts w:ascii="Times New Roman" w:hAnsi="Times New Roman"/>
          <w:sz w:val="24"/>
          <w:szCs w:val="24"/>
        </w:rPr>
        <w:t>,</w:t>
      </w:r>
      <w:r w:rsidRPr="008F1FB6">
        <w:rPr>
          <w:rFonts w:ascii="Times New Roman" w:hAnsi="Times New Roman"/>
          <w:sz w:val="24"/>
          <w:szCs w:val="24"/>
        </w:rPr>
        <w:t xml:space="preserve"> atividades de puro cun</w:t>
      </w:r>
      <w:r>
        <w:rPr>
          <w:rFonts w:ascii="Times New Roman" w:hAnsi="Times New Roman"/>
          <w:sz w:val="24"/>
          <w:szCs w:val="24"/>
        </w:rPr>
        <w:t>ho social, conhecidas de todos.</w:t>
      </w:r>
    </w:p>
    <w:p w14:paraId="4698A95F" w14:textId="77777777" w:rsidR="00585D80" w:rsidRDefault="00585D80" w:rsidP="003C7BF5">
      <w:pPr>
        <w:spacing w:before="120" w:after="12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Além disso, as referidas entidades desempenham serviços que seriam de responsabilidade do ente público e abarcam atendimento de demandas que carecem de acompanhamento especifico e continuado.</w:t>
      </w:r>
    </w:p>
    <w:p w14:paraId="69A6834A" w14:textId="77777777" w:rsidR="006B45FF" w:rsidRPr="006B45FF" w:rsidRDefault="00585D80" w:rsidP="003C7BF5">
      <w:pPr>
        <w:spacing w:before="120" w:after="12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Como é de amplo conhecimento, tratam-se de entidades privadas, sem fins lucrativos, que dependem de doações e auxílios da sociedade civil para se manterem em funcionamento</w:t>
      </w:r>
      <w:r w:rsidR="006B45FF">
        <w:rPr>
          <w:rFonts w:ascii="Times New Roman" w:hAnsi="Times New Roman"/>
          <w:sz w:val="24"/>
          <w:szCs w:val="24"/>
        </w:rPr>
        <w:t xml:space="preserve">, </w:t>
      </w:r>
      <w:r w:rsidR="006116CF" w:rsidRPr="006116CF">
        <w:rPr>
          <w:rFonts w:ascii="Times New Roman" w:hAnsi="Times New Roman"/>
          <w:sz w:val="24"/>
          <w:szCs w:val="24"/>
        </w:rPr>
        <w:t>sendo tais atividades desenvolvidas na entidade, sendo que tais recursos virão através do COMDICA com repasse da arrecadação do imposto de renda.</w:t>
      </w:r>
    </w:p>
    <w:p w14:paraId="3407AFA9" w14:textId="77777777" w:rsidR="006116CF" w:rsidRDefault="006B45FF" w:rsidP="003C7BF5">
      <w:pPr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Style w:val="Forte"/>
          <w:rFonts w:ascii="Times New Roman" w:hAnsi="Times New Roman"/>
          <w:b w:val="0"/>
          <w:bCs w:val="0"/>
          <w:sz w:val="24"/>
          <w:szCs w:val="24"/>
        </w:rPr>
        <w:t>Ressalta-se ainda, que o</w:t>
      </w:r>
      <w:r w:rsidR="006116CF" w:rsidRPr="006B45FF">
        <w:rPr>
          <w:rStyle w:val="Forte"/>
          <w:rFonts w:ascii="Times New Roman" w:hAnsi="Times New Roman"/>
          <w:b w:val="0"/>
          <w:bCs w:val="0"/>
          <w:sz w:val="24"/>
          <w:szCs w:val="24"/>
        </w:rPr>
        <w:t xml:space="preserve"> município, como Órgão Público, tem o dever de apoiar ações que desenvolvam a preocupação com questões sociais, ambientais, e que propiciem à população um crescimento sociocultural, justificando </w:t>
      </w:r>
      <w:r w:rsidR="003C7BF5">
        <w:rPr>
          <w:rStyle w:val="Forte"/>
          <w:rFonts w:ascii="Times New Roman" w:hAnsi="Times New Roman"/>
          <w:b w:val="0"/>
          <w:bCs w:val="0"/>
          <w:sz w:val="24"/>
          <w:szCs w:val="24"/>
        </w:rPr>
        <w:t xml:space="preserve">assim </w:t>
      </w:r>
      <w:r w:rsidR="006116CF" w:rsidRPr="006B45FF">
        <w:rPr>
          <w:rStyle w:val="Forte"/>
          <w:rFonts w:ascii="Times New Roman" w:hAnsi="Times New Roman"/>
          <w:b w:val="0"/>
          <w:bCs w:val="0"/>
          <w:sz w:val="24"/>
          <w:szCs w:val="24"/>
        </w:rPr>
        <w:t xml:space="preserve">o presente projeto de lei. </w:t>
      </w:r>
    </w:p>
    <w:p w14:paraId="25EAB0F3" w14:textId="15150A6A" w:rsidR="00585D80" w:rsidRPr="008F1FB6" w:rsidRDefault="00585D80" w:rsidP="003C7BF5">
      <w:pPr>
        <w:spacing w:before="120" w:after="12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 atender demandas distintas, os custos fixos mensais são elevados, tornando imprescindível a concessão de aporte financeiro do Poder Público Municipal, como forma de apoiar e valorizar os relevantes serviços prestados em prol da sociedade Frederiquense.</w:t>
      </w:r>
      <w:r w:rsidR="002E4DC8">
        <w:rPr>
          <w:rFonts w:ascii="Times New Roman" w:hAnsi="Times New Roman"/>
          <w:sz w:val="24"/>
          <w:szCs w:val="24"/>
        </w:rPr>
        <w:t xml:space="preserve"> </w:t>
      </w:r>
    </w:p>
    <w:p w14:paraId="379329DA" w14:textId="0CC20A74" w:rsidR="003C7BF5" w:rsidRDefault="003C7BF5" w:rsidP="003C7BF5">
      <w:pPr>
        <w:spacing w:before="120" w:after="12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3C7BF5">
        <w:rPr>
          <w:rFonts w:ascii="Times New Roman" w:hAnsi="Times New Roman"/>
          <w:sz w:val="24"/>
          <w:szCs w:val="24"/>
        </w:rPr>
        <w:t xml:space="preserve">Esta é a finalidade deste Projeto de Lei, que ora é colocado para apreciação da colenda Câmara de Vereadores, para o qual este Poder Executivo espera contar com a análise criteriosa e aprovação em </w:t>
      </w:r>
      <w:r w:rsidR="002E4DC8">
        <w:rPr>
          <w:rFonts w:ascii="Times New Roman" w:hAnsi="Times New Roman"/>
          <w:sz w:val="24"/>
          <w:szCs w:val="24"/>
        </w:rPr>
        <w:t>regime extraordinário</w:t>
      </w:r>
      <w:r w:rsidRPr="003C7BF5">
        <w:rPr>
          <w:rFonts w:ascii="Times New Roman" w:hAnsi="Times New Roman"/>
          <w:sz w:val="24"/>
          <w:szCs w:val="24"/>
        </w:rPr>
        <w:t>, na forma regimental</w:t>
      </w:r>
      <w:r w:rsidR="002E4DC8">
        <w:rPr>
          <w:rFonts w:ascii="Times New Roman" w:hAnsi="Times New Roman"/>
          <w:sz w:val="24"/>
          <w:szCs w:val="24"/>
        </w:rPr>
        <w:t xml:space="preserve">. </w:t>
      </w:r>
    </w:p>
    <w:p w14:paraId="23B9664A" w14:textId="77777777" w:rsidR="00585D80" w:rsidRPr="008F1FB6" w:rsidRDefault="00585D80" w:rsidP="003C7BF5">
      <w:pPr>
        <w:spacing w:before="120" w:after="12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F1FB6">
        <w:rPr>
          <w:rFonts w:ascii="Times New Roman" w:hAnsi="Times New Roman"/>
          <w:sz w:val="24"/>
          <w:szCs w:val="24"/>
        </w:rPr>
        <w:lastRenderedPageBreak/>
        <w:t>Limitado ao exposto, e na expectativa de ver aprovado o presente projeto de lei, renovo a Vossa Excelência votos de apreço e consideração.</w:t>
      </w:r>
    </w:p>
    <w:p w14:paraId="1A95F369" w14:textId="77777777" w:rsidR="00585D80" w:rsidRDefault="00585D80" w:rsidP="006116CF">
      <w:pPr>
        <w:spacing w:after="0" w:line="36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8F1FB6">
        <w:rPr>
          <w:rFonts w:ascii="Times New Roman" w:hAnsi="Times New Roman"/>
          <w:sz w:val="24"/>
          <w:szCs w:val="24"/>
        </w:rPr>
        <w:t>Atenciosamente,</w:t>
      </w:r>
    </w:p>
    <w:p w14:paraId="05A7C469" w14:textId="77777777" w:rsidR="003C7BF5" w:rsidRPr="008F1FB6" w:rsidRDefault="003C7BF5" w:rsidP="006116CF">
      <w:pPr>
        <w:spacing w:after="0" w:line="36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14:paraId="12639C32" w14:textId="77777777" w:rsidR="00536306" w:rsidRDefault="00536306" w:rsidP="0053630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7B297A">
        <w:rPr>
          <w:rFonts w:ascii="Times New Roman" w:hAnsi="Times New Roman"/>
          <w:i/>
          <w:sz w:val="24"/>
          <w:szCs w:val="24"/>
        </w:rPr>
        <w:t>_________________</w:t>
      </w:r>
      <w:r>
        <w:rPr>
          <w:rFonts w:ascii="Times New Roman" w:hAnsi="Times New Roman"/>
          <w:i/>
          <w:sz w:val="24"/>
          <w:szCs w:val="24"/>
        </w:rPr>
        <w:t>_____________</w:t>
      </w:r>
      <w:r w:rsidRPr="007B297A">
        <w:rPr>
          <w:rFonts w:ascii="Times New Roman" w:hAnsi="Times New Roman"/>
          <w:i/>
          <w:sz w:val="24"/>
          <w:szCs w:val="24"/>
        </w:rPr>
        <w:t>_______</w:t>
      </w:r>
    </w:p>
    <w:p w14:paraId="126BEBBB" w14:textId="77777777" w:rsidR="00536306" w:rsidRPr="007B297A" w:rsidRDefault="00536306" w:rsidP="0053630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JOÃO FRANCISCO VENDRUSCOLO</w:t>
      </w:r>
    </w:p>
    <w:p w14:paraId="513F15F0" w14:textId="77777777" w:rsidR="00536306" w:rsidRPr="007B297A" w:rsidRDefault="00536306" w:rsidP="0053630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7B297A">
        <w:rPr>
          <w:rFonts w:ascii="Times New Roman" w:hAnsi="Times New Roman"/>
          <w:b/>
          <w:i/>
          <w:sz w:val="24"/>
          <w:szCs w:val="24"/>
        </w:rPr>
        <w:t>Prefeito Municip</w:t>
      </w:r>
      <w:r>
        <w:rPr>
          <w:rFonts w:ascii="Times New Roman" w:hAnsi="Times New Roman"/>
          <w:b/>
          <w:i/>
          <w:sz w:val="24"/>
          <w:szCs w:val="24"/>
        </w:rPr>
        <w:t>al em Exercício</w:t>
      </w:r>
    </w:p>
    <w:p w14:paraId="07B52B68" w14:textId="77777777" w:rsidR="00585D80" w:rsidRDefault="00585D80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4EE0FD" w14:textId="77777777" w:rsidR="003C7BF5" w:rsidRDefault="003C7BF5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1A2A32" w14:textId="77777777" w:rsidR="003C7BF5" w:rsidRDefault="003C7BF5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D1834D" w14:textId="77777777" w:rsidR="003C7BF5" w:rsidRDefault="003C7BF5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A6F139" w14:textId="77777777" w:rsidR="003C7BF5" w:rsidRDefault="003C7BF5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80DFCB" w14:textId="77777777" w:rsidR="003C7BF5" w:rsidRDefault="003C7BF5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16182F" w14:textId="77777777" w:rsidR="003C7BF5" w:rsidRDefault="003C7BF5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AA87B6" w14:textId="77777777" w:rsidR="003C7BF5" w:rsidRDefault="003C7BF5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252A48" w14:textId="77777777" w:rsidR="003C7BF5" w:rsidRDefault="003C7BF5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D3EBD8" w14:textId="77777777" w:rsidR="003C7BF5" w:rsidRDefault="003C7BF5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0B6F38" w14:textId="77777777" w:rsidR="003C7BF5" w:rsidRDefault="003C7BF5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B6A890" w14:textId="77777777" w:rsidR="003C7BF5" w:rsidRDefault="003C7BF5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6D6167" w14:textId="77777777" w:rsidR="003C7BF5" w:rsidRDefault="003C7BF5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3E4BA9" w14:textId="77777777" w:rsidR="003C7BF5" w:rsidRDefault="003C7BF5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E988C9" w14:textId="77777777" w:rsidR="003C7BF5" w:rsidRDefault="003C7BF5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3145BD" w14:textId="77777777" w:rsidR="003C7BF5" w:rsidRDefault="003C7BF5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4D1869" w14:textId="77777777" w:rsidR="003C7BF5" w:rsidRDefault="003C7BF5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AE4930" w14:textId="77777777" w:rsidR="003C7BF5" w:rsidRDefault="003C7BF5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3AA1F5" w14:textId="77777777" w:rsidR="003C7BF5" w:rsidRDefault="003C7BF5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6426F2" w14:textId="77777777" w:rsidR="003C7BF5" w:rsidRDefault="003C7BF5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36DDF7" w14:textId="77777777" w:rsidR="003C7BF5" w:rsidRDefault="003C7BF5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EE3494" w14:textId="77777777" w:rsidR="003C7BF5" w:rsidRDefault="003C7BF5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6408AE" w14:textId="77777777" w:rsidR="003C7BF5" w:rsidRDefault="003C7BF5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ADB8E2" w14:textId="77777777" w:rsidR="003C7BF5" w:rsidRDefault="003C7BF5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9A5606" w14:textId="77777777" w:rsidR="003C7BF5" w:rsidRDefault="003C7BF5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E2E631" w14:textId="77777777" w:rsidR="003C7BF5" w:rsidRDefault="003C7BF5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A5CC1F" w14:textId="77777777" w:rsidR="003C7BF5" w:rsidRDefault="003C7BF5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9462C1" w14:textId="77777777" w:rsidR="003C7BF5" w:rsidRDefault="003C7BF5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9D6760" w14:textId="77777777" w:rsidR="003C7BF5" w:rsidRDefault="003C7BF5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937883" w14:textId="77777777" w:rsidR="003C7BF5" w:rsidRDefault="003C7BF5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82FAA1" w14:textId="77777777" w:rsidR="003C7BF5" w:rsidRDefault="003C7BF5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D5BF70" w14:textId="77777777" w:rsidR="003C7BF5" w:rsidRPr="008F1FB6" w:rsidRDefault="003C7BF5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1E1A6E" w14:textId="77777777" w:rsidR="00585D80" w:rsidRPr="008F1FB6" w:rsidRDefault="00585D80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</w:t>
      </w:r>
    </w:p>
    <w:p w14:paraId="5BE8D9A2" w14:textId="77777777" w:rsidR="00585D80" w:rsidRPr="008F1FB6" w:rsidRDefault="0033286B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JORGE ALAN SOUZA</w:t>
      </w:r>
    </w:p>
    <w:p w14:paraId="0EF1F65E" w14:textId="77777777" w:rsidR="00585D80" w:rsidRPr="008F1FB6" w:rsidRDefault="00585D80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FB6">
        <w:rPr>
          <w:rFonts w:ascii="Times New Roman" w:hAnsi="Times New Roman"/>
          <w:sz w:val="24"/>
          <w:szCs w:val="24"/>
        </w:rPr>
        <w:t>Presidente da Câmara Municipal</w:t>
      </w:r>
      <w:r>
        <w:rPr>
          <w:rFonts w:ascii="Times New Roman" w:hAnsi="Times New Roman"/>
          <w:sz w:val="24"/>
          <w:szCs w:val="24"/>
        </w:rPr>
        <w:t xml:space="preserve"> de Vereadores</w:t>
      </w:r>
    </w:p>
    <w:p w14:paraId="738537CE" w14:textId="77777777" w:rsidR="00585D80" w:rsidRPr="008F1FB6" w:rsidRDefault="00585D80" w:rsidP="00936E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Frederico Westphalen/RS</w:t>
      </w:r>
    </w:p>
    <w:sectPr w:rsidR="00585D80" w:rsidRPr="008F1FB6" w:rsidSect="008F1FB6">
      <w:pgSz w:w="11906" w:h="16838" w:code="9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B7C"/>
    <w:rsid w:val="0003452B"/>
    <w:rsid w:val="00085C84"/>
    <w:rsid w:val="000C1C00"/>
    <w:rsid w:val="000E1B0F"/>
    <w:rsid w:val="00100DA9"/>
    <w:rsid w:val="001A0CBA"/>
    <w:rsid w:val="001F2266"/>
    <w:rsid w:val="002078D1"/>
    <w:rsid w:val="002200A4"/>
    <w:rsid w:val="00281432"/>
    <w:rsid w:val="002A5086"/>
    <w:rsid w:val="002D7067"/>
    <w:rsid w:val="002E4DC8"/>
    <w:rsid w:val="00301F00"/>
    <w:rsid w:val="0033286B"/>
    <w:rsid w:val="00336E1D"/>
    <w:rsid w:val="00385FF1"/>
    <w:rsid w:val="003C7BF5"/>
    <w:rsid w:val="00473975"/>
    <w:rsid w:val="004D1AAC"/>
    <w:rsid w:val="00536306"/>
    <w:rsid w:val="00570194"/>
    <w:rsid w:val="00576E0E"/>
    <w:rsid w:val="005802E3"/>
    <w:rsid w:val="00585D80"/>
    <w:rsid w:val="005E0080"/>
    <w:rsid w:val="006116CF"/>
    <w:rsid w:val="0066433B"/>
    <w:rsid w:val="006A04B6"/>
    <w:rsid w:val="006B45FF"/>
    <w:rsid w:val="00705A01"/>
    <w:rsid w:val="00707253"/>
    <w:rsid w:val="00760070"/>
    <w:rsid w:val="00764B7C"/>
    <w:rsid w:val="0076581D"/>
    <w:rsid w:val="007947A3"/>
    <w:rsid w:val="007B297A"/>
    <w:rsid w:val="007E12FA"/>
    <w:rsid w:val="008017DA"/>
    <w:rsid w:val="00825701"/>
    <w:rsid w:val="00882B45"/>
    <w:rsid w:val="008C6378"/>
    <w:rsid w:val="008E2E47"/>
    <w:rsid w:val="008F1FB6"/>
    <w:rsid w:val="00910C6D"/>
    <w:rsid w:val="00936EBA"/>
    <w:rsid w:val="00957025"/>
    <w:rsid w:val="009A4B7C"/>
    <w:rsid w:val="00A10624"/>
    <w:rsid w:val="00A238B1"/>
    <w:rsid w:val="00A97991"/>
    <w:rsid w:val="00AB57A5"/>
    <w:rsid w:val="00AE42FD"/>
    <w:rsid w:val="00AE49FC"/>
    <w:rsid w:val="00C40355"/>
    <w:rsid w:val="00CB0744"/>
    <w:rsid w:val="00D21A9C"/>
    <w:rsid w:val="00D876C2"/>
    <w:rsid w:val="00D956F5"/>
    <w:rsid w:val="00DB6A86"/>
    <w:rsid w:val="00DE2316"/>
    <w:rsid w:val="00E122B4"/>
    <w:rsid w:val="00E5563F"/>
    <w:rsid w:val="00E831EC"/>
    <w:rsid w:val="00EE2A3D"/>
    <w:rsid w:val="00EE48EE"/>
    <w:rsid w:val="00EE53BC"/>
    <w:rsid w:val="00F024F9"/>
    <w:rsid w:val="00F5364F"/>
    <w:rsid w:val="00FA6B24"/>
    <w:rsid w:val="00FB01A3"/>
    <w:rsid w:val="00FE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6B2209"/>
  <w15:docId w15:val="{F95360E3-2ECA-43D8-BA75-6897E279D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DA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76581D"/>
    <w:pPr>
      <w:spacing w:after="0" w:line="240" w:lineRule="auto"/>
      <w:ind w:left="4320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6581D"/>
    <w:rPr>
      <w:rFonts w:ascii="Times New Roman" w:hAnsi="Times New Roman"/>
      <w:b/>
      <w:bCs/>
      <w:sz w:val="24"/>
      <w:szCs w:val="24"/>
    </w:rPr>
  </w:style>
  <w:style w:type="paragraph" w:customStyle="1" w:styleId="Default">
    <w:name w:val="Default"/>
    <w:rsid w:val="006116CF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locked/>
    <w:rsid w:val="006116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36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667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___, DE 08 DE MARÇO DE 2017</vt:lpstr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___, DE 08 DE MARÇO DE 2017</dc:title>
  <dc:creator>admin</dc:creator>
  <cp:lastModifiedBy>juridico</cp:lastModifiedBy>
  <cp:revision>3</cp:revision>
  <cp:lastPrinted>2021-10-26T17:17:00Z</cp:lastPrinted>
  <dcterms:created xsi:type="dcterms:W3CDTF">2021-10-26T17:17:00Z</dcterms:created>
  <dcterms:modified xsi:type="dcterms:W3CDTF">2021-10-26T17:17:00Z</dcterms:modified>
</cp:coreProperties>
</file>