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EA83A" w14:textId="7FD833BD" w:rsidR="005E750E" w:rsidRPr="00BE0982" w:rsidRDefault="004C2A3E" w:rsidP="004C2A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</w:t>
      </w:r>
      <w:r w:rsidR="005E750E" w:rsidRPr="00BE0982">
        <w:rPr>
          <w:rFonts w:ascii="Times New Roman" w:hAnsi="Times New Roman" w:cs="Times New Roman"/>
          <w:b/>
          <w:sz w:val="24"/>
          <w:szCs w:val="24"/>
        </w:rPr>
        <w:t xml:space="preserve">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D77B3D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, DE 2</w:t>
      </w:r>
      <w:r w:rsidR="00D77B3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F7A85">
        <w:rPr>
          <w:rFonts w:ascii="Times New Roman" w:hAnsi="Times New Roman" w:cs="Times New Roman"/>
          <w:b/>
          <w:sz w:val="24"/>
          <w:szCs w:val="24"/>
        </w:rPr>
        <w:t xml:space="preserve">FEVEREIRO </w:t>
      </w:r>
      <w:r>
        <w:rPr>
          <w:rFonts w:ascii="Times New Roman" w:hAnsi="Times New Roman" w:cs="Times New Roman"/>
          <w:b/>
          <w:sz w:val="24"/>
          <w:szCs w:val="24"/>
        </w:rPr>
        <w:t>DE 2021.</w:t>
      </w:r>
    </w:p>
    <w:p w14:paraId="565874F0" w14:textId="77777777" w:rsidR="005E750E" w:rsidRPr="00BE0982" w:rsidRDefault="005E750E" w:rsidP="004C2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8B0870" w14:textId="1F22CC4D" w:rsidR="005E750E" w:rsidRPr="00BE0982" w:rsidRDefault="005E750E" w:rsidP="004C2A3E">
      <w:pPr>
        <w:spacing w:after="0" w:line="240" w:lineRule="auto"/>
        <w:ind w:left="467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0982">
        <w:rPr>
          <w:rFonts w:ascii="Times New Roman" w:hAnsi="Times New Roman" w:cs="Times New Roman"/>
          <w:i/>
          <w:sz w:val="24"/>
          <w:szCs w:val="24"/>
        </w:rPr>
        <w:t xml:space="preserve">Dispõe sobre as sanções administrativas aplicáveis pelo descumprimento das medidas urgentes determinadas para contenção e enfrentamento da </w:t>
      </w:r>
      <w:r w:rsidR="00866AA6">
        <w:rPr>
          <w:rFonts w:ascii="Times New Roman" w:hAnsi="Times New Roman" w:cs="Times New Roman"/>
          <w:i/>
          <w:sz w:val="24"/>
          <w:szCs w:val="24"/>
        </w:rPr>
        <w:t>pandemia</w:t>
      </w:r>
      <w:r w:rsidRPr="00BE0982">
        <w:rPr>
          <w:rFonts w:ascii="Times New Roman" w:hAnsi="Times New Roman" w:cs="Times New Roman"/>
          <w:i/>
          <w:sz w:val="24"/>
          <w:szCs w:val="24"/>
        </w:rPr>
        <w:t xml:space="preserve"> de Coronavírus (COVID-19), no Município de </w:t>
      </w:r>
      <w:r w:rsidR="004C2A3E">
        <w:rPr>
          <w:rFonts w:ascii="Times New Roman" w:hAnsi="Times New Roman" w:cs="Times New Roman"/>
          <w:i/>
          <w:sz w:val="24"/>
          <w:szCs w:val="24"/>
        </w:rPr>
        <w:t>Frederico Westphalen, e dá outras providências.</w:t>
      </w:r>
    </w:p>
    <w:p w14:paraId="62CF5DB8" w14:textId="77777777" w:rsidR="005E750E" w:rsidRPr="00BE0982" w:rsidRDefault="005E750E" w:rsidP="004C2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4B3C0D" w14:textId="46BF73D7" w:rsidR="005E750E" w:rsidRDefault="005E750E" w:rsidP="004C2A3E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A3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E0982">
        <w:rPr>
          <w:rFonts w:ascii="Times New Roman" w:hAnsi="Times New Roman" w:cs="Times New Roman"/>
          <w:sz w:val="24"/>
          <w:szCs w:val="24"/>
        </w:rPr>
        <w:t xml:space="preserve"> Esta Lei dispõe sobre as sanções administrativas aplicáveis pelo descumprimento das medidas urgentes determinadas para contenção e enfrentamento da epidemia de Coronavírus (COVID-19), no Município de </w:t>
      </w:r>
      <w:r w:rsidR="004C2A3E">
        <w:rPr>
          <w:rFonts w:ascii="Times New Roman" w:hAnsi="Times New Roman" w:cs="Times New Roman"/>
          <w:sz w:val="24"/>
          <w:szCs w:val="24"/>
        </w:rPr>
        <w:t>Frederico Westphalen/RS.</w:t>
      </w:r>
    </w:p>
    <w:p w14:paraId="39CBE83B" w14:textId="77777777" w:rsidR="004C2A3E" w:rsidRDefault="004C2A3E" w:rsidP="004C2A3E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4BA142" w14:textId="77777777" w:rsidR="005E750E" w:rsidRPr="00BE0982" w:rsidRDefault="005E750E" w:rsidP="004C2A3E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A3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E0982">
        <w:rPr>
          <w:rFonts w:ascii="Times New Roman" w:hAnsi="Times New Roman" w:cs="Times New Roman"/>
          <w:sz w:val="24"/>
          <w:szCs w:val="24"/>
        </w:rPr>
        <w:t xml:space="preserve"> Considera-se infração às medidas urgentes determinadas por norma federal, estadual ou municipal, qualquer ação ou omissão, voluntária ou não, que importe na inobservância das condutas determinadas.</w:t>
      </w:r>
    </w:p>
    <w:p w14:paraId="35760EFC" w14:textId="1DF9E34A" w:rsidR="004E3944" w:rsidRDefault="004E3944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CD9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BE0982">
        <w:rPr>
          <w:rFonts w:ascii="Times New Roman" w:hAnsi="Times New Roman" w:cs="Times New Roman"/>
          <w:sz w:val="24"/>
          <w:szCs w:val="24"/>
        </w:rPr>
        <w:t xml:space="preserve"> </w:t>
      </w:r>
      <w:r w:rsidR="005E750E" w:rsidRPr="00BE0982">
        <w:rPr>
          <w:rFonts w:ascii="Times New Roman" w:hAnsi="Times New Roman" w:cs="Times New Roman"/>
          <w:sz w:val="24"/>
          <w:szCs w:val="24"/>
        </w:rPr>
        <w:t>A responsabilidade pela infração é imputável a quem lhe deu causa ou tiver concorrido para a sua ocorrência</w:t>
      </w:r>
      <w:r w:rsidRPr="00BE0982">
        <w:rPr>
          <w:rFonts w:ascii="Times New Roman" w:hAnsi="Times New Roman" w:cs="Times New Roman"/>
          <w:sz w:val="24"/>
          <w:szCs w:val="24"/>
        </w:rPr>
        <w:t>.</w:t>
      </w:r>
    </w:p>
    <w:p w14:paraId="169156A4" w14:textId="77777777" w:rsidR="00CC6CD9" w:rsidRPr="00BE0982" w:rsidRDefault="00CC6CD9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29A142" w14:textId="77777777" w:rsidR="004E3944" w:rsidRPr="00BE0982" w:rsidRDefault="004E3944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CD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BE0982">
        <w:rPr>
          <w:rFonts w:ascii="Times New Roman" w:hAnsi="Times New Roman" w:cs="Times New Roman"/>
          <w:sz w:val="24"/>
          <w:szCs w:val="24"/>
        </w:rPr>
        <w:t xml:space="preserve"> As sanções administrativas aplicáveis às infrações de que trata esta Lei são as seguintes:</w:t>
      </w:r>
    </w:p>
    <w:p w14:paraId="111C0DF0" w14:textId="77777777" w:rsidR="004E3944" w:rsidRPr="00BE0982" w:rsidRDefault="004E3944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982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BE0982">
        <w:rPr>
          <w:rFonts w:ascii="Times New Roman" w:hAnsi="Times New Roman" w:cs="Times New Roman"/>
          <w:sz w:val="24"/>
          <w:szCs w:val="24"/>
        </w:rPr>
        <w:t>advertência</w:t>
      </w:r>
      <w:proofErr w:type="gramEnd"/>
      <w:r w:rsidRPr="00BE0982">
        <w:rPr>
          <w:rFonts w:ascii="Times New Roman" w:hAnsi="Times New Roman" w:cs="Times New Roman"/>
          <w:sz w:val="24"/>
          <w:szCs w:val="24"/>
        </w:rPr>
        <w:t>;</w:t>
      </w:r>
    </w:p>
    <w:p w14:paraId="7C4F630F" w14:textId="1791A24D" w:rsidR="004E3944" w:rsidRDefault="004E3944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7FBB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FE7FBB">
        <w:rPr>
          <w:rFonts w:ascii="Times New Roman" w:hAnsi="Times New Roman" w:cs="Times New Roman"/>
          <w:sz w:val="24"/>
          <w:szCs w:val="24"/>
        </w:rPr>
        <w:t>multa</w:t>
      </w:r>
      <w:proofErr w:type="gramEnd"/>
      <w:r w:rsidR="00FE7FBB" w:rsidRPr="00FE7FBB">
        <w:rPr>
          <w:rFonts w:ascii="Times New Roman" w:hAnsi="Times New Roman" w:cs="Times New Roman"/>
          <w:sz w:val="24"/>
          <w:szCs w:val="24"/>
        </w:rPr>
        <w:t>;</w:t>
      </w:r>
    </w:p>
    <w:p w14:paraId="42D5C6FF" w14:textId="32A67BB5" w:rsidR="00FE7FBB" w:rsidRPr="00FE7FBB" w:rsidRDefault="00FE7FBB" w:rsidP="00FE7FBB">
      <w:pPr>
        <w:spacing w:after="0" w:line="240" w:lineRule="auto"/>
        <w:ind w:firstLine="114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FE7FBB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590">
        <w:rPr>
          <w:rFonts w:ascii="Times New Roman" w:eastAsia="Calibri" w:hAnsi="Times New Roman" w:cs="Times New Roman"/>
          <w:sz w:val="24"/>
          <w:szCs w:val="24"/>
        </w:rPr>
        <w:t>p</w:t>
      </w:r>
      <w:r w:rsidRPr="00FE7FBB">
        <w:rPr>
          <w:rFonts w:ascii="Times New Roman" w:eastAsia="Calibri" w:hAnsi="Times New Roman" w:cs="Times New Roman"/>
          <w:sz w:val="24"/>
          <w:szCs w:val="24"/>
        </w:rPr>
        <w:t xml:space="preserve">ara os estabelecimentos comerciais, </w:t>
      </w:r>
      <w:r w:rsidR="00C57590" w:rsidRPr="00FE7FBB">
        <w:rPr>
          <w:rFonts w:ascii="Times New Roman" w:eastAsia="Calibri" w:hAnsi="Times New Roman" w:cs="Times New Roman"/>
          <w:sz w:val="24"/>
          <w:szCs w:val="24"/>
        </w:rPr>
        <w:t>as penas de multa administrativa ser</w:t>
      </w:r>
      <w:r w:rsidR="00C57590">
        <w:rPr>
          <w:rFonts w:ascii="Times New Roman" w:eastAsia="Calibri" w:hAnsi="Times New Roman" w:cs="Times New Roman"/>
          <w:sz w:val="24"/>
          <w:szCs w:val="24"/>
        </w:rPr>
        <w:t>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 valor </w:t>
      </w:r>
      <w:r w:rsidR="00C5759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C57590" w:rsidRPr="00FE7FBB"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Pr="00FE7FBB">
        <w:rPr>
          <w:rFonts w:ascii="Times New Roman" w:eastAsia="Calibri" w:hAnsi="Times New Roman" w:cs="Times New Roman"/>
          <w:bCs/>
          <w:sz w:val="24"/>
          <w:szCs w:val="24"/>
        </w:rPr>
        <w:t>$ 500,00 (quinhentos reais), se primário;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e</w:t>
      </w:r>
      <w:r w:rsidRPr="00FE7FBB">
        <w:rPr>
          <w:rFonts w:ascii="Times New Roman" w:eastAsia="Calibri" w:hAnsi="Times New Roman" w:cs="Times New Roman"/>
          <w:bCs/>
          <w:sz w:val="24"/>
          <w:szCs w:val="24"/>
        </w:rPr>
        <w:t xml:space="preserve"> R$ 1.000,00 (mil reais), se reincidente.</w:t>
      </w:r>
    </w:p>
    <w:p w14:paraId="3EAE4A6B" w14:textId="5D6948AC" w:rsidR="00FE7FBB" w:rsidRPr="00FE7FBB" w:rsidRDefault="00C57590" w:rsidP="00FE7FBB">
      <w:pPr>
        <w:spacing w:after="0" w:line="240" w:lineRule="auto"/>
        <w:ind w:left="-15" w:firstLine="11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 para o</w:t>
      </w:r>
      <w:r w:rsidR="00FE7FBB" w:rsidRPr="00FE7FBB">
        <w:rPr>
          <w:rFonts w:ascii="Times New Roman" w:eastAsia="Calibri" w:hAnsi="Times New Roman" w:cs="Times New Roman"/>
          <w:sz w:val="24"/>
          <w:szCs w:val="24"/>
        </w:rPr>
        <w:t xml:space="preserve">s cidadãos que forem identificados em vias públicas e no interior de estabelecimentos, sem o uso de máscara as penas de multa administrativa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serão no valor de </w:t>
      </w:r>
      <w:r w:rsidR="00FE7FBB" w:rsidRPr="00FE7FBB">
        <w:rPr>
          <w:rFonts w:ascii="Times New Roman" w:eastAsia="Calibri" w:hAnsi="Times New Roman" w:cs="Times New Roman"/>
          <w:sz w:val="24"/>
          <w:szCs w:val="24"/>
        </w:rPr>
        <w:t>R$ 100,00 (cem reais), se primário;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</w:t>
      </w:r>
      <w:r w:rsidR="00FE7FBB" w:rsidRPr="00FE7FBB">
        <w:rPr>
          <w:rFonts w:ascii="Times New Roman" w:eastAsia="Calibri" w:hAnsi="Times New Roman" w:cs="Times New Roman"/>
          <w:sz w:val="24"/>
          <w:szCs w:val="24"/>
        </w:rPr>
        <w:t>R$ 200,00 (duzentos reais), se reincidente.</w:t>
      </w:r>
    </w:p>
    <w:p w14:paraId="402A3A2E" w14:textId="0FED3059" w:rsidR="00FE7FBB" w:rsidRPr="00FE7FBB" w:rsidRDefault="00C57590" w:rsidP="00FE7FBB">
      <w:pPr>
        <w:spacing w:after="0" w:line="240" w:lineRule="auto"/>
        <w:ind w:left="-15" w:firstLine="11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c)</w:t>
      </w:r>
      <w:r w:rsidR="00FE7FBB" w:rsidRPr="00FE7F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7FBB" w:rsidRPr="00FE7FBB">
        <w:rPr>
          <w:rFonts w:ascii="Times New Roman" w:eastAsia="Calibri" w:hAnsi="Times New Roman" w:cs="Times New Roman"/>
          <w:sz w:val="24"/>
          <w:szCs w:val="24"/>
        </w:rPr>
        <w:t>descumprimento das medidas previstas no Sistema de Distanciamento Controlado Estadual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FE7FBB" w:rsidRPr="00FE7FBB">
        <w:rPr>
          <w:rFonts w:ascii="Times New Roman" w:eastAsia="Calibri" w:hAnsi="Times New Roman" w:cs="Times New Roman"/>
          <w:sz w:val="24"/>
          <w:szCs w:val="24"/>
        </w:rPr>
        <w:t xml:space="preserve"> as penas de multa administrativa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serão no valor de </w:t>
      </w:r>
      <w:r w:rsidR="00FE7FBB" w:rsidRPr="00FE7FBB">
        <w:rPr>
          <w:rFonts w:ascii="Times New Roman" w:eastAsia="Calibri" w:hAnsi="Times New Roman" w:cs="Times New Roman"/>
          <w:sz w:val="24"/>
          <w:szCs w:val="24"/>
        </w:rPr>
        <w:t>R$ 500,00 (quinhentos reais), se primário;</w:t>
      </w:r>
      <w:r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="00FE7FBB" w:rsidRPr="00FE7FBB">
        <w:rPr>
          <w:rFonts w:ascii="Times New Roman" w:eastAsia="Calibri" w:hAnsi="Times New Roman" w:cs="Times New Roman"/>
          <w:sz w:val="24"/>
          <w:szCs w:val="24"/>
        </w:rPr>
        <w:t xml:space="preserve"> R$ 1.000,00 (mil reais), se reincidente.</w:t>
      </w:r>
    </w:p>
    <w:p w14:paraId="0C984378" w14:textId="77777777" w:rsidR="004E3944" w:rsidRPr="00BE0982" w:rsidRDefault="004E3944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982">
        <w:rPr>
          <w:rFonts w:ascii="Times New Roman" w:hAnsi="Times New Roman" w:cs="Times New Roman"/>
          <w:sz w:val="24"/>
          <w:szCs w:val="24"/>
        </w:rPr>
        <w:t>III – suspensão do alvará de funcionamento do empreendimento;</w:t>
      </w:r>
    </w:p>
    <w:p w14:paraId="7CEAC512" w14:textId="01304777" w:rsidR="00D77B3D" w:rsidRDefault="004E3944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982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="00D77B3D">
        <w:rPr>
          <w:rFonts w:ascii="Times New Roman" w:hAnsi="Times New Roman" w:cs="Times New Roman"/>
          <w:sz w:val="24"/>
          <w:szCs w:val="24"/>
        </w:rPr>
        <w:t>suspen</w:t>
      </w:r>
      <w:r w:rsidR="00866AA6">
        <w:rPr>
          <w:rFonts w:ascii="Times New Roman" w:hAnsi="Times New Roman" w:cs="Times New Roman"/>
          <w:sz w:val="24"/>
          <w:szCs w:val="24"/>
        </w:rPr>
        <w:t>são</w:t>
      </w:r>
      <w:proofErr w:type="gramEnd"/>
      <w:r w:rsidR="00D77B3D">
        <w:rPr>
          <w:rFonts w:ascii="Times New Roman" w:hAnsi="Times New Roman" w:cs="Times New Roman"/>
          <w:sz w:val="24"/>
          <w:szCs w:val="24"/>
        </w:rPr>
        <w:t xml:space="preserve"> temporári</w:t>
      </w:r>
      <w:r w:rsidR="00866AA6">
        <w:rPr>
          <w:rFonts w:ascii="Times New Roman" w:hAnsi="Times New Roman" w:cs="Times New Roman"/>
          <w:sz w:val="24"/>
          <w:szCs w:val="24"/>
        </w:rPr>
        <w:t>a</w:t>
      </w:r>
      <w:r w:rsidR="00D77B3D">
        <w:rPr>
          <w:rFonts w:ascii="Times New Roman" w:hAnsi="Times New Roman" w:cs="Times New Roman"/>
          <w:sz w:val="24"/>
          <w:szCs w:val="24"/>
        </w:rPr>
        <w:t xml:space="preserve"> da atividade;</w:t>
      </w:r>
    </w:p>
    <w:p w14:paraId="48610060" w14:textId="079FB123" w:rsidR="004E3944" w:rsidRDefault="00D77B3D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BE0982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BE0982">
        <w:rPr>
          <w:rFonts w:ascii="Times New Roman" w:hAnsi="Times New Roman" w:cs="Times New Roman"/>
          <w:sz w:val="24"/>
          <w:szCs w:val="24"/>
        </w:rPr>
        <w:t>assação</w:t>
      </w:r>
      <w:proofErr w:type="gramEnd"/>
      <w:r w:rsidRPr="00BE0982">
        <w:rPr>
          <w:rFonts w:ascii="Times New Roman" w:hAnsi="Times New Roman" w:cs="Times New Roman"/>
          <w:sz w:val="24"/>
          <w:szCs w:val="24"/>
        </w:rPr>
        <w:t xml:space="preserve"> </w:t>
      </w:r>
      <w:r w:rsidR="004E3944" w:rsidRPr="00BE0982">
        <w:rPr>
          <w:rFonts w:ascii="Times New Roman" w:hAnsi="Times New Roman" w:cs="Times New Roman"/>
          <w:sz w:val="24"/>
          <w:szCs w:val="24"/>
        </w:rPr>
        <w:t>do alvará de funcionamento da empresa.</w:t>
      </w:r>
    </w:p>
    <w:p w14:paraId="5E7EF5E3" w14:textId="77777777" w:rsidR="00D77B3D" w:rsidRPr="00BE0982" w:rsidRDefault="00D77B3D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583C0A" w14:textId="77777777" w:rsidR="00E81873" w:rsidRPr="00BE0982" w:rsidRDefault="00E81873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CD9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="004E3944" w:rsidRPr="00BE0982">
        <w:rPr>
          <w:rFonts w:ascii="Times New Roman" w:hAnsi="Times New Roman" w:cs="Times New Roman"/>
          <w:sz w:val="24"/>
          <w:szCs w:val="24"/>
        </w:rPr>
        <w:t xml:space="preserve"> A sanção de advertência corresponde a uma admoestação, por escrito, ao infrator, indicando as providências cabíveis para adequação da sua conduta às medidas urgentes determinadas para contenção e enfrentamento da epidemia de Coronavírus (COVID-19) em decreto de calamidade pública federal, estadual ou municipal</w:t>
      </w:r>
      <w:r w:rsidRPr="00BE0982">
        <w:rPr>
          <w:rFonts w:ascii="Times New Roman" w:hAnsi="Times New Roman" w:cs="Times New Roman"/>
          <w:sz w:val="24"/>
          <w:szCs w:val="24"/>
        </w:rPr>
        <w:t>,</w:t>
      </w:r>
      <w:r w:rsidR="00F3480C" w:rsidRPr="00BE0982">
        <w:rPr>
          <w:rFonts w:ascii="Times New Roman" w:hAnsi="Times New Roman" w:cs="Times New Roman"/>
          <w:sz w:val="24"/>
          <w:szCs w:val="24"/>
        </w:rPr>
        <w:t xml:space="preserve"> bem como prazo</w:t>
      </w:r>
      <w:r w:rsidR="00DF1FA2" w:rsidRPr="00BE0982">
        <w:rPr>
          <w:rFonts w:ascii="Times New Roman" w:hAnsi="Times New Roman" w:cs="Times New Roman"/>
          <w:sz w:val="24"/>
          <w:szCs w:val="24"/>
        </w:rPr>
        <w:t>, em horas,</w:t>
      </w:r>
      <w:r w:rsidR="00F3480C" w:rsidRPr="00BE0982">
        <w:rPr>
          <w:rFonts w:ascii="Times New Roman" w:hAnsi="Times New Roman" w:cs="Times New Roman"/>
          <w:sz w:val="24"/>
          <w:szCs w:val="24"/>
        </w:rPr>
        <w:t xml:space="preserve"> que dispõe para tanto, tudo</w:t>
      </w:r>
      <w:r w:rsidRPr="00BE0982">
        <w:rPr>
          <w:rFonts w:ascii="Times New Roman" w:hAnsi="Times New Roman" w:cs="Times New Roman"/>
          <w:sz w:val="24"/>
          <w:szCs w:val="24"/>
        </w:rPr>
        <w:t xml:space="preserve"> com finalidade pedagógica.</w:t>
      </w:r>
    </w:p>
    <w:p w14:paraId="70042B50" w14:textId="77777777" w:rsidR="007B635C" w:rsidRPr="00BE0982" w:rsidRDefault="007B635C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CD9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BE0982">
        <w:rPr>
          <w:rFonts w:ascii="Times New Roman" w:hAnsi="Times New Roman" w:cs="Times New Roman"/>
          <w:sz w:val="24"/>
          <w:szCs w:val="24"/>
        </w:rPr>
        <w:t xml:space="preserve"> A advertência só será aplicável nas situações em que o infrator demonstrar boa vontade em </w:t>
      </w:r>
      <w:r w:rsidR="00F3480C" w:rsidRPr="00BE0982">
        <w:rPr>
          <w:rFonts w:ascii="Times New Roman" w:hAnsi="Times New Roman" w:cs="Times New Roman"/>
          <w:sz w:val="24"/>
          <w:szCs w:val="24"/>
        </w:rPr>
        <w:t>adotar as providências indicadas pelos agentes de fiscalização municipal.</w:t>
      </w:r>
    </w:p>
    <w:p w14:paraId="6D0F7DD7" w14:textId="77777777" w:rsidR="00CC6CD9" w:rsidRDefault="00CC6CD9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FE9A8A" w14:textId="1760865E" w:rsidR="007B635C" w:rsidRPr="00BE0982" w:rsidRDefault="00E81873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CD9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BE0982">
        <w:rPr>
          <w:rFonts w:ascii="Times New Roman" w:hAnsi="Times New Roman" w:cs="Times New Roman"/>
          <w:sz w:val="24"/>
          <w:szCs w:val="24"/>
        </w:rPr>
        <w:t xml:space="preserve"> </w:t>
      </w:r>
      <w:r w:rsidR="004E3944" w:rsidRPr="00BE0982">
        <w:rPr>
          <w:rFonts w:ascii="Times New Roman" w:hAnsi="Times New Roman" w:cs="Times New Roman"/>
          <w:sz w:val="24"/>
          <w:szCs w:val="24"/>
        </w:rPr>
        <w:t>A sanção de multa corresponde ao pagamento de obrigação pecuniária, pelo infrator, podendo ser cumulativa com quaisquer outras sanções</w:t>
      </w:r>
      <w:r w:rsidRPr="00BE0982">
        <w:rPr>
          <w:rFonts w:ascii="Times New Roman" w:hAnsi="Times New Roman" w:cs="Times New Roman"/>
          <w:sz w:val="24"/>
          <w:szCs w:val="24"/>
        </w:rPr>
        <w:t xml:space="preserve"> e será aplicável nas seguintes hipóteses:</w:t>
      </w:r>
    </w:p>
    <w:p w14:paraId="447B9159" w14:textId="77777777" w:rsidR="007B635C" w:rsidRPr="00BE0982" w:rsidRDefault="007B635C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982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BE0982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BE0982">
        <w:rPr>
          <w:rFonts w:ascii="Times New Roman" w:hAnsi="Times New Roman" w:cs="Times New Roman"/>
          <w:sz w:val="24"/>
          <w:szCs w:val="24"/>
        </w:rPr>
        <w:t xml:space="preserve"> o infrator já tiver sido advertido e </w:t>
      </w:r>
      <w:r w:rsidR="00F3480C" w:rsidRPr="00BE0982">
        <w:rPr>
          <w:rFonts w:ascii="Times New Roman" w:hAnsi="Times New Roman" w:cs="Times New Roman"/>
          <w:sz w:val="24"/>
          <w:szCs w:val="24"/>
        </w:rPr>
        <w:t>não tiver cumprido as providências determinadas pela fiscalização municipal;</w:t>
      </w:r>
    </w:p>
    <w:p w14:paraId="5383EEDA" w14:textId="77777777" w:rsidR="00F3480C" w:rsidRPr="00BE0982" w:rsidRDefault="00F3480C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982">
        <w:rPr>
          <w:rFonts w:ascii="Times New Roman" w:hAnsi="Times New Roman" w:cs="Times New Roman"/>
          <w:sz w:val="24"/>
          <w:szCs w:val="24"/>
        </w:rPr>
        <w:lastRenderedPageBreak/>
        <w:t xml:space="preserve">II </w:t>
      </w:r>
      <w:r w:rsidR="00E41F98" w:rsidRPr="00BE0982">
        <w:rPr>
          <w:rFonts w:ascii="Times New Roman" w:hAnsi="Times New Roman" w:cs="Times New Roman"/>
          <w:sz w:val="24"/>
          <w:szCs w:val="24"/>
        </w:rPr>
        <w:t>–</w:t>
      </w:r>
      <w:r w:rsidRPr="00BE09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1F98" w:rsidRPr="00BE0982">
        <w:rPr>
          <w:rFonts w:ascii="Times New Roman" w:hAnsi="Times New Roman" w:cs="Times New Roman"/>
          <w:sz w:val="24"/>
          <w:szCs w:val="24"/>
        </w:rPr>
        <w:t>pelo</w:t>
      </w:r>
      <w:proofErr w:type="gramEnd"/>
      <w:r w:rsidR="00E41F98" w:rsidRPr="00BE0982">
        <w:rPr>
          <w:rFonts w:ascii="Times New Roman" w:hAnsi="Times New Roman" w:cs="Times New Roman"/>
          <w:sz w:val="24"/>
          <w:szCs w:val="24"/>
        </w:rPr>
        <w:t xml:space="preserve"> descumprimento das medidas de higiene, limpeza e informação sanitárias sobre cuidados para prevenção de Coronavírus (COVID-19);</w:t>
      </w:r>
    </w:p>
    <w:p w14:paraId="076F1424" w14:textId="188560E3" w:rsidR="00E41F98" w:rsidRPr="00BE0982" w:rsidRDefault="00E41F98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982">
        <w:rPr>
          <w:rFonts w:ascii="Times New Roman" w:hAnsi="Times New Roman" w:cs="Times New Roman"/>
          <w:sz w:val="24"/>
          <w:szCs w:val="24"/>
        </w:rPr>
        <w:t xml:space="preserve">III – </w:t>
      </w:r>
      <w:r w:rsidR="00D61759">
        <w:rPr>
          <w:rFonts w:ascii="Times New Roman" w:hAnsi="Times New Roman" w:cs="Times New Roman"/>
          <w:sz w:val="24"/>
          <w:szCs w:val="24"/>
        </w:rPr>
        <w:t>pelo descumprimento das medidas previstas no Sistema de Distanciamento Controlado Estadual;</w:t>
      </w:r>
    </w:p>
    <w:p w14:paraId="4309B4A9" w14:textId="2CF10E1A" w:rsidR="00E41F98" w:rsidRPr="00BE0982" w:rsidRDefault="00E41F98" w:rsidP="00FE7FBB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982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="00FE7FBB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FE7FBB">
        <w:rPr>
          <w:rFonts w:ascii="Times New Roman" w:hAnsi="Times New Roman" w:cs="Times New Roman"/>
          <w:sz w:val="24"/>
          <w:szCs w:val="24"/>
        </w:rPr>
        <w:t xml:space="preserve"> caso em que cidadãos forem identificados em vias públicas e no interior de estabelecimentos, sem o uso de máscara de proteção facial.</w:t>
      </w:r>
    </w:p>
    <w:p w14:paraId="666485FE" w14:textId="77777777" w:rsidR="00DF1FA2" w:rsidRPr="00BE0982" w:rsidRDefault="00DF1FA2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323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BE0982">
        <w:rPr>
          <w:rFonts w:ascii="Times New Roman" w:hAnsi="Times New Roman" w:cs="Times New Roman"/>
          <w:sz w:val="24"/>
          <w:szCs w:val="24"/>
        </w:rPr>
        <w:t xml:space="preserve"> A multa será aplicada em dobro, no caso de o infrator incidir em duas ou mais hipóteses previstas neste artigo.</w:t>
      </w:r>
    </w:p>
    <w:p w14:paraId="39754FDE" w14:textId="5FAEF955" w:rsidR="00DF1FA2" w:rsidRPr="00D77B3D" w:rsidRDefault="00DF1FA2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7B3D">
        <w:rPr>
          <w:rFonts w:ascii="Times New Roman" w:hAnsi="Times New Roman" w:cs="Times New Roman"/>
          <w:b/>
          <w:sz w:val="24"/>
          <w:szCs w:val="24"/>
        </w:rPr>
        <w:t>§ 2º</w:t>
      </w:r>
      <w:r w:rsidRPr="00D77B3D">
        <w:rPr>
          <w:rFonts w:ascii="Times New Roman" w:hAnsi="Times New Roman" w:cs="Times New Roman"/>
          <w:sz w:val="24"/>
          <w:szCs w:val="24"/>
        </w:rPr>
        <w:t xml:space="preserve"> Aplicada a sanção administrativa de multa, o infrator terá </w:t>
      </w:r>
      <w:r w:rsidR="00D77B3D">
        <w:rPr>
          <w:rFonts w:ascii="Times New Roman" w:hAnsi="Times New Roman" w:cs="Times New Roman"/>
          <w:sz w:val="24"/>
          <w:szCs w:val="24"/>
        </w:rPr>
        <w:t xml:space="preserve">que </w:t>
      </w:r>
      <w:r w:rsidRPr="00D77B3D">
        <w:rPr>
          <w:rFonts w:ascii="Times New Roman" w:hAnsi="Times New Roman" w:cs="Times New Roman"/>
          <w:sz w:val="24"/>
          <w:szCs w:val="24"/>
        </w:rPr>
        <w:t>adequar sua atividade às medidas urgentes determinadas pelo agente de fiscalização municipal, com fundamento em decreto de calamidade pública federal, estadual ou municipal</w:t>
      </w:r>
      <w:r w:rsidR="00D77B3D">
        <w:rPr>
          <w:rFonts w:ascii="Times New Roman" w:hAnsi="Times New Roman" w:cs="Times New Roman"/>
          <w:sz w:val="24"/>
          <w:szCs w:val="24"/>
        </w:rPr>
        <w:t>, para poder reabrir a sua atividade</w:t>
      </w:r>
      <w:r w:rsidRPr="00D77B3D">
        <w:rPr>
          <w:rFonts w:ascii="Times New Roman" w:hAnsi="Times New Roman" w:cs="Times New Roman"/>
          <w:sz w:val="24"/>
          <w:szCs w:val="24"/>
        </w:rPr>
        <w:t>.</w:t>
      </w:r>
    </w:p>
    <w:p w14:paraId="20F269B0" w14:textId="77777777" w:rsidR="00BA6323" w:rsidRDefault="00BA6323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85D562" w14:textId="313387ED" w:rsidR="00DF1FA2" w:rsidRPr="00BE0982" w:rsidRDefault="00E81873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323"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4E3944" w:rsidRPr="00BA6323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4E3944" w:rsidRPr="00BE0982">
        <w:rPr>
          <w:rFonts w:ascii="Times New Roman" w:hAnsi="Times New Roman" w:cs="Times New Roman"/>
          <w:sz w:val="24"/>
          <w:szCs w:val="24"/>
        </w:rPr>
        <w:t xml:space="preserve"> A sanção de suspensão do alvará de funcionamento do empreendimento corresponde à interdição temporária da atividade, pelo descumprimento às medidas emergenciais de prevenção, contenção de contágio e enfrentamento da epidemia causada pelo Coronavírus (COVID–19)</w:t>
      </w:r>
      <w:r w:rsidR="00DF1FA2" w:rsidRPr="00BE0982">
        <w:rPr>
          <w:rFonts w:ascii="Times New Roman" w:hAnsi="Times New Roman" w:cs="Times New Roman"/>
          <w:sz w:val="24"/>
          <w:szCs w:val="24"/>
        </w:rPr>
        <w:t>, será aplicada no caso de responsável por estabelecimento já autuado com sanção de multa, que não tiver cumprido as determinações do agente de fiscalização municipal a que alude o § 2º do art. 5º desta Lei.</w:t>
      </w:r>
    </w:p>
    <w:p w14:paraId="7D57F35B" w14:textId="5C6C24FE" w:rsidR="004A1275" w:rsidRPr="00D77B3D" w:rsidRDefault="004A1275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7B3D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D77B3D">
        <w:rPr>
          <w:rFonts w:ascii="Times New Roman" w:hAnsi="Times New Roman" w:cs="Times New Roman"/>
          <w:sz w:val="24"/>
          <w:szCs w:val="24"/>
        </w:rPr>
        <w:t xml:space="preserve"> A suspensão do alvará de funcionamento, nos termos deste artigo, será aplicada pelo prazo de </w:t>
      </w:r>
      <w:r w:rsidR="00D77B3D" w:rsidRPr="00D77B3D">
        <w:rPr>
          <w:rFonts w:ascii="Times New Roman" w:hAnsi="Times New Roman" w:cs="Times New Roman"/>
          <w:sz w:val="24"/>
          <w:szCs w:val="24"/>
        </w:rPr>
        <w:t xml:space="preserve">5 </w:t>
      </w:r>
      <w:r w:rsidRPr="00D77B3D">
        <w:rPr>
          <w:rFonts w:ascii="Times New Roman" w:hAnsi="Times New Roman" w:cs="Times New Roman"/>
          <w:sz w:val="24"/>
          <w:szCs w:val="24"/>
        </w:rPr>
        <w:t>(</w:t>
      </w:r>
      <w:r w:rsidR="00D77B3D" w:rsidRPr="00D77B3D">
        <w:rPr>
          <w:rFonts w:ascii="Times New Roman" w:hAnsi="Times New Roman" w:cs="Times New Roman"/>
          <w:sz w:val="24"/>
          <w:szCs w:val="24"/>
        </w:rPr>
        <w:t>cinco</w:t>
      </w:r>
      <w:r w:rsidR="00D77B3D">
        <w:rPr>
          <w:rFonts w:ascii="Times New Roman" w:hAnsi="Times New Roman" w:cs="Times New Roman"/>
          <w:sz w:val="24"/>
          <w:szCs w:val="24"/>
        </w:rPr>
        <w:t>) dias.</w:t>
      </w:r>
    </w:p>
    <w:p w14:paraId="75724437" w14:textId="77777777" w:rsidR="00BA6323" w:rsidRPr="00D61759" w:rsidRDefault="00BA6323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1FD356" w14:textId="77777777" w:rsidR="004E3944" w:rsidRPr="00BE0982" w:rsidRDefault="00E81873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323"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4E3944" w:rsidRPr="00BA6323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4E3944" w:rsidRPr="00BE0982">
        <w:rPr>
          <w:rFonts w:ascii="Times New Roman" w:hAnsi="Times New Roman" w:cs="Times New Roman"/>
          <w:sz w:val="24"/>
          <w:szCs w:val="24"/>
        </w:rPr>
        <w:t xml:space="preserve"> A sanção de cassação do alvará de funcionamento do empreendimento corresponde à interdição, até o final da calamidade pública, em razão do reiterado descumprimento das medidas emergenciais de prevenção, contenção de contágio e enfrentamento da epidemia causada pelo Coronavírus (COVID–19)</w:t>
      </w:r>
      <w:r w:rsidR="00DF1FA2" w:rsidRPr="00BE0982">
        <w:rPr>
          <w:rFonts w:ascii="Times New Roman" w:hAnsi="Times New Roman" w:cs="Times New Roman"/>
          <w:sz w:val="24"/>
          <w:szCs w:val="24"/>
        </w:rPr>
        <w:t xml:space="preserve">, após aplicação das sanções previstas nos </w:t>
      </w:r>
      <w:proofErr w:type="spellStart"/>
      <w:r w:rsidR="00DF1FA2" w:rsidRPr="00BE0982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DF1FA2" w:rsidRPr="00BE0982">
        <w:rPr>
          <w:rFonts w:ascii="Times New Roman" w:hAnsi="Times New Roman" w:cs="Times New Roman"/>
          <w:sz w:val="24"/>
          <w:szCs w:val="24"/>
        </w:rPr>
        <w:t>. 4º, 5º e 6º desta Lei.</w:t>
      </w:r>
    </w:p>
    <w:p w14:paraId="66BCF479" w14:textId="77777777" w:rsidR="00BA6323" w:rsidRDefault="00BA6323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B45AA" w14:textId="3BAFEA51" w:rsidR="00DF1FA2" w:rsidRPr="00BE0982" w:rsidRDefault="00DF1FA2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323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BE0982">
        <w:rPr>
          <w:rFonts w:ascii="Times New Roman" w:hAnsi="Times New Roman" w:cs="Times New Roman"/>
          <w:sz w:val="24"/>
          <w:szCs w:val="24"/>
        </w:rPr>
        <w:t xml:space="preserve"> O ato fiscal por infração às medidas urgentes de que trata esta Lei será formal e terá o efeito de notificação e de autuação de infração.</w:t>
      </w:r>
    </w:p>
    <w:p w14:paraId="48CE9D02" w14:textId="77777777" w:rsidR="00BA6323" w:rsidRDefault="00BA6323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C3FD0" w14:textId="79FBB7FF" w:rsidR="00DF1FA2" w:rsidRPr="00BE0982" w:rsidRDefault="00DF1FA2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323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BE0982">
        <w:rPr>
          <w:rFonts w:ascii="Times New Roman" w:hAnsi="Times New Roman" w:cs="Times New Roman"/>
          <w:sz w:val="24"/>
          <w:szCs w:val="24"/>
        </w:rPr>
        <w:t xml:space="preserve"> O prazo determinado em ato fiscal é improrrogável.</w:t>
      </w:r>
    </w:p>
    <w:p w14:paraId="3B5ECBF3" w14:textId="77777777" w:rsidR="00BA6323" w:rsidRDefault="00BA6323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18B2C0" w14:textId="3EC2FE52" w:rsidR="00DF1FA2" w:rsidRDefault="00DF1FA2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323">
        <w:rPr>
          <w:rFonts w:ascii="Times New Roman" w:hAnsi="Times New Roman" w:cs="Times New Roman"/>
          <w:b/>
          <w:bCs/>
          <w:sz w:val="24"/>
          <w:szCs w:val="24"/>
        </w:rPr>
        <w:t>Art. 10.</w:t>
      </w:r>
      <w:r w:rsidRPr="00BE0982">
        <w:rPr>
          <w:rFonts w:ascii="Times New Roman" w:hAnsi="Times New Roman" w:cs="Times New Roman"/>
          <w:sz w:val="24"/>
          <w:szCs w:val="24"/>
        </w:rPr>
        <w:t xml:space="preserve"> A lavratura de autos de infração dar-se-á por meio físico ou eletrônico, desde que garantida à confiabilidade e a segurança no registro dos dados, pelos agentes de fiscalização municipal, que poderão se utilizar de fotos e vídeos captados em logradouros públicos ou em locais privados, para fins de constatação das infrações.</w:t>
      </w:r>
    </w:p>
    <w:p w14:paraId="59A36FD9" w14:textId="77777777" w:rsidR="00BA6323" w:rsidRPr="00BE0982" w:rsidRDefault="00BA6323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8E65B0" w14:textId="77777777" w:rsidR="00DF1FA2" w:rsidRPr="00BE0982" w:rsidRDefault="00DF1FA2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323">
        <w:rPr>
          <w:rFonts w:ascii="Times New Roman" w:hAnsi="Times New Roman" w:cs="Times New Roman"/>
          <w:b/>
          <w:bCs/>
          <w:sz w:val="24"/>
          <w:szCs w:val="24"/>
        </w:rPr>
        <w:t>Art. 11.</w:t>
      </w:r>
      <w:r w:rsidRPr="00BE0982">
        <w:rPr>
          <w:rFonts w:ascii="Times New Roman" w:hAnsi="Times New Roman" w:cs="Times New Roman"/>
          <w:sz w:val="24"/>
          <w:szCs w:val="24"/>
        </w:rPr>
        <w:t xml:space="preserve"> O auto de infração deverá conter:</w:t>
      </w:r>
    </w:p>
    <w:p w14:paraId="6DDFE72D" w14:textId="77777777" w:rsidR="00DF1FA2" w:rsidRPr="00BE0982" w:rsidRDefault="00DF1FA2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982">
        <w:rPr>
          <w:rFonts w:ascii="Times New Roman" w:hAnsi="Times New Roman" w:cs="Times New Roman"/>
          <w:sz w:val="24"/>
          <w:szCs w:val="24"/>
        </w:rPr>
        <w:t>I – nome e endereço do autuado;</w:t>
      </w:r>
    </w:p>
    <w:p w14:paraId="41B4AC2C" w14:textId="77777777" w:rsidR="00DF1FA2" w:rsidRPr="00BE0982" w:rsidRDefault="00DF1FA2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982">
        <w:rPr>
          <w:rFonts w:ascii="Times New Roman" w:hAnsi="Times New Roman" w:cs="Times New Roman"/>
          <w:sz w:val="24"/>
          <w:szCs w:val="24"/>
        </w:rPr>
        <w:t>II – local, hora e data da infração;</w:t>
      </w:r>
    </w:p>
    <w:p w14:paraId="4B3DF385" w14:textId="77777777" w:rsidR="00DF1FA2" w:rsidRPr="00BE0982" w:rsidRDefault="00DF1FA2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982">
        <w:rPr>
          <w:rFonts w:ascii="Times New Roman" w:hAnsi="Times New Roman" w:cs="Times New Roman"/>
          <w:sz w:val="24"/>
          <w:szCs w:val="24"/>
        </w:rPr>
        <w:t>III – descrição do fato que constitui a infração e a indicação do dispositivo legal violado;</w:t>
      </w:r>
    </w:p>
    <w:p w14:paraId="22B3FF7F" w14:textId="77777777" w:rsidR="00DF1FA2" w:rsidRPr="00BE0982" w:rsidRDefault="00DF1FA2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982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BE0982">
        <w:rPr>
          <w:rFonts w:ascii="Times New Roman" w:hAnsi="Times New Roman" w:cs="Times New Roman"/>
          <w:sz w:val="24"/>
          <w:szCs w:val="24"/>
        </w:rPr>
        <w:t>nome</w:t>
      </w:r>
      <w:proofErr w:type="gramEnd"/>
      <w:r w:rsidRPr="00BE0982">
        <w:rPr>
          <w:rFonts w:ascii="Times New Roman" w:hAnsi="Times New Roman" w:cs="Times New Roman"/>
          <w:sz w:val="24"/>
          <w:szCs w:val="24"/>
        </w:rPr>
        <w:t xml:space="preserve"> da autoridade fiscal que lavrou o auto de infração, com número de matrícula e assinatura;</w:t>
      </w:r>
    </w:p>
    <w:p w14:paraId="6E5D7E3B" w14:textId="77777777" w:rsidR="00DF1FA2" w:rsidRPr="00BE0982" w:rsidRDefault="00DF1FA2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982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BE0982">
        <w:rPr>
          <w:rFonts w:ascii="Times New Roman" w:hAnsi="Times New Roman" w:cs="Times New Roman"/>
          <w:sz w:val="24"/>
          <w:szCs w:val="24"/>
        </w:rPr>
        <w:t>informações</w:t>
      </w:r>
      <w:proofErr w:type="gramEnd"/>
      <w:r w:rsidRPr="00BE0982">
        <w:rPr>
          <w:rFonts w:ascii="Times New Roman" w:hAnsi="Times New Roman" w:cs="Times New Roman"/>
          <w:sz w:val="24"/>
          <w:szCs w:val="24"/>
        </w:rPr>
        <w:t xml:space="preserve"> acerca das exigências feitas, prazo estipulado e, se for o caso, o procedimento a seguinte ao ato fiscal;</w:t>
      </w:r>
    </w:p>
    <w:p w14:paraId="13C08822" w14:textId="77777777" w:rsidR="00DF1FA2" w:rsidRPr="00BE0982" w:rsidRDefault="00DF1FA2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982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Pr="00BE0982">
        <w:rPr>
          <w:rFonts w:ascii="Times New Roman" w:hAnsi="Times New Roman" w:cs="Times New Roman"/>
          <w:sz w:val="24"/>
          <w:szCs w:val="24"/>
        </w:rPr>
        <w:t>outros</w:t>
      </w:r>
      <w:proofErr w:type="gramEnd"/>
      <w:r w:rsidRPr="00BE0982">
        <w:rPr>
          <w:rFonts w:ascii="Times New Roman" w:hAnsi="Times New Roman" w:cs="Times New Roman"/>
          <w:sz w:val="24"/>
          <w:szCs w:val="24"/>
        </w:rPr>
        <w:t xml:space="preserve"> dados considerados relevantes.</w:t>
      </w:r>
    </w:p>
    <w:p w14:paraId="5C334D00" w14:textId="77777777" w:rsidR="00DF1FA2" w:rsidRPr="00BE0982" w:rsidRDefault="00DA652F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323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1º</w:t>
      </w:r>
      <w:r w:rsidRPr="00BE0982">
        <w:rPr>
          <w:rFonts w:ascii="Times New Roman" w:hAnsi="Times New Roman" w:cs="Times New Roman"/>
          <w:sz w:val="24"/>
          <w:szCs w:val="24"/>
        </w:rPr>
        <w:t xml:space="preserve"> A lavratura do auto de infração independe de testemunha, responsabilizando-se, a autoridade autuante, pela veracidade das informações nele consignadas.</w:t>
      </w:r>
    </w:p>
    <w:p w14:paraId="371DF23C" w14:textId="77777777" w:rsidR="00DA652F" w:rsidRPr="00BE0982" w:rsidRDefault="00DA652F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323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BE0982">
        <w:rPr>
          <w:rFonts w:ascii="Times New Roman" w:hAnsi="Times New Roman" w:cs="Times New Roman"/>
          <w:sz w:val="24"/>
          <w:szCs w:val="24"/>
        </w:rPr>
        <w:t xml:space="preserve"> As omissões ou incorreções existentes no auto de infração não geram sua nulidade, quando do processo administrativo constarem elementos suficientes para a identificação da infração cometida e do infrator responsável.</w:t>
      </w:r>
    </w:p>
    <w:p w14:paraId="12E2BD98" w14:textId="77777777" w:rsidR="00DA652F" w:rsidRPr="00BE0982" w:rsidRDefault="00DA652F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323">
        <w:rPr>
          <w:rFonts w:ascii="Times New Roman" w:hAnsi="Times New Roman" w:cs="Times New Roman"/>
          <w:b/>
          <w:bCs/>
          <w:sz w:val="24"/>
          <w:szCs w:val="24"/>
        </w:rPr>
        <w:t>§ 3º</w:t>
      </w:r>
      <w:r w:rsidRPr="00BE0982">
        <w:rPr>
          <w:rFonts w:ascii="Times New Roman" w:hAnsi="Times New Roman" w:cs="Times New Roman"/>
          <w:sz w:val="24"/>
          <w:szCs w:val="24"/>
        </w:rPr>
        <w:t xml:space="preserve"> A assinatura do infrator não constitui formalidade essencial à validade do auto.</w:t>
      </w:r>
    </w:p>
    <w:p w14:paraId="55B0CE0A" w14:textId="77777777" w:rsidR="00BA6323" w:rsidRDefault="00BA6323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DBA35" w14:textId="5AAB16AF" w:rsidR="00CA521B" w:rsidRPr="00D77B3D" w:rsidRDefault="00DA652F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323">
        <w:rPr>
          <w:rFonts w:ascii="Times New Roman" w:hAnsi="Times New Roman" w:cs="Times New Roman"/>
          <w:b/>
          <w:bCs/>
          <w:sz w:val="24"/>
          <w:szCs w:val="24"/>
        </w:rPr>
        <w:t>Art. 12.</w:t>
      </w:r>
      <w:r w:rsidRPr="00BE0982">
        <w:rPr>
          <w:rFonts w:ascii="Times New Roman" w:hAnsi="Times New Roman" w:cs="Times New Roman"/>
          <w:sz w:val="24"/>
          <w:szCs w:val="24"/>
        </w:rPr>
        <w:t xml:space="preserve"> </w:t>
      </w:r>
      <w:r w:rsidR="00CA521B" w:rsidRPr="00D77B3D">
        <w:rPr>
          <w:rFonts w:ascii="Times New Roman" w:hAnsi="Times New Roman" w:cs="Times New Roman"/>
          <w:sz w:val="24"/>
          <w:szCs w:val="24"/>
        </w:rPr>
        <w:t>O processo administrativo decorrente da infração autuada seguirá o rito da legislação municipal vigente.</w:t>
      </w:r>
    </w:p>
    <w:p w14:paraId="3490D42B" w14:textId="77777777" w:rsidR="00CA521B" w:rsidRPr="00D77B3D" w:rsidRDefault="00CA521B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1E6475" w14:textId="79E63844" w:rsidR="00AF7A85" w:rsidRPr="00993B33" w:rsidRDefault="002E37DD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21B">
        <w:rPr>
          <w:rFonts w:ascii="Times New Roman" w:hAnsi="Times New Roman" w:cs="Times New Roman"/>
          <w:b/>
          <w:bCs/>
          <w:iCs/>
          <w:sz w:val="24"/>
          <w:szCs w:val="24"/>
        </w:rPr>
        <w:t>Art. 13.</w:t>
      </w:r>
      <w:r w:rsidRPr="00BE09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7A85">
        <w:rPr>
          <w:rFonts w:ascii="Times New Roman" w:hAnsi="Times New Roman" w:cs="Times New Roman"/>
          <w:iCs/>
          <w:sz w:val="24"/>
          <w:szCs w:val="24"/>
        </w:rPr>
        <w:t xml:space="preserve">Ficam </w:t>
      </w:r>
      <w:r w:rsidR="00AF7A85" w:rsidRPr="00AF7A85">
        <w:rPr>
          <w:rFonts w:ascii="Times New Roman" w:hAnsi="Times New Roman" w:cs="Times New Roman"/>
          <w:sz w:val="24"/>
          <w:szCs w:val="24"/>
        </w:rPr>
        <w:t>integralmente convalidadas as medidas disciplinadas no</w:t>
      </w:r>
      <w:r w:rsidR="00AF7A85">
        <w:rPr>
          <w:rFonts w:ascii="Times New Roman" w:hAnsi="Times New Roman" w:cs="Times New Roman"/>
          <w:sz w:val="24"/>
          <w:szCs w:val="24"/>
        </w:rPr>
        <w:t xml:space="preserve"> </w:t>
      </w:r>
      <w:r w:rsidR="00AF7A85" w:rsidRPr="00AF7A85">
        <w:rPr>
          <w:rFonts w:ascii="Times New Roman" w:hAnsi="Times New Roman" w:cs="Times New Roman"/>
          <w:sz w:val="24"/>
          <w:szCs w:val="24"/>
        </w:rPr>
        <w:t xml:space="preserve">Decreto Municipal nº </w:t>
      </w:r>
      <w:r w:rsidR="00AF7A85">
        <w:rPr>
          <w:rFonts w:ascii="Times New Roman" w:hAnsi="Times New Roman" w:cs="Times New Roman"/>
          <w:sz w:val="24"/>
          <w:szCs w:val="24"/>
        </w:rPr>
        <w:t>74</w:t>
      </w:r>
      <w:r w:rsidR="00AF7A85" w:rsidRPr="00AF7A85">
        <w:rPr>
          <w:rFonts w:ascii="Times New Roman" w:hAnsi="Times New Roman" w:cs="Times New Roman"/>
          <w:sz w:val="24"/>
          <w:szCs w:val="24"/>
        </w:rPr>
        <w:t xml:space="preserve">, de </w:t>
      </w:r>
      <w:r w:rsidR="00AF7A85">
        <w:rPr>
          <w:rFonts w:ascii="Times New Roman" w:hAnsi="Times New Roman" w:cs="Times New Roman"/>
          <w:sz w:val="24"/>
          <w:szCs w:val="24"/>
        </w:rPr>
        <w:t>13</w:t>
      </w:r>
      <w:r w:rsidR="00AF7A85" w:rsidRPr="00AF7A85">
        <w:rPr>
          <w:rFonts w:ascii="Times New Roman" w:hAnsi="Times New Roman" w:cs="Times New Roman"/>
          <w:sz w:val="24"/>
          <w:szCs w:val="24"/>
        </w:rPr>
        <w:t xml:space="preserve"> de </w:t>
      </w:r>
      <w:r w:rsidR="00AF7A85">
        <w:rPr>
          <w:rFonts w:ascii="Times New Roman" w:hAnsi="Times New Roman" w:cs="Times New Roman"/>
          <w:sz w:val="24"/>
          <w:szCs w:val="24"/>
        </w:rPr>
        <w:t xml:space="preserve">maio </w:t>
      </w:r>
      <w:r w:rsidR="00AF7A85" w:rsidRPr="00AF7A85">
        <w:rPr>
          <w:rFonts w:ascii="Times New Roman" w:hAnsi="Times New Roman" w:cs="Times New Roman"/>
          <w:sz w:val="24"/>
          <w:szCs w:val="24"/>
        </w:rPr>
        <w:t>de 2020, para todos os efeitos legais e jurídicos</w:t>
      </w:r>
      <w:r w:rsidR="00993B33">
        <w:rPr>
          <w:rFonts w:ascii="Times New Roman" w:hAnsi="Times New Roman" w:cs="Times New Roman"/>
          <w:sz w:val="24"/>
          <w:szCs w:val="24"/>
        </w:rPr>
        <w:t xml:space="preserve">, </w:t>
      </w:r>
      <w:r w:rsidR="00993B33" w:rsidRPr="00993B33">
        <w:rPr>
          <w:rFonts w:ascii="Times New Roman" w:hAnsi="Times New Roman" w:cs="Times New Roman"/>
          <w:sz w:val="24"/>
          <w:szCs w:val="24"/>
        </w:rPr>
        <w:t>ou outro que vier a substituí-lo.</w:t>
      </w:r>
    </w:p>
    <w:p w14:paraId="1763820B" w14:textId="77777777" w:rsidR="00AF7A85" w:rsidRDefault="00AF7A85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6D41436" w14:textId="6C21272F" w:rsidR="00D77B3D" w:rsidRDefault="00AF7A85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521B">
        <w:rPr>
          <w:rFonts w:ascii="Times New Roman" w:hAnsi="Times New Roman" w:cs="Times New Roman"/>
          <w:b/>
          <w:bCs/>
          <w:iCs/>
          <w:sz w:val="24"/>
          <w:szCs w:val="24"/>
        </w:rPr>
        <w:t>Art. 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CA521B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77B3D" w:rsidRPr="008706A6">
        <w:rPr>
          <w:rFonts w:ascii="Times New Roman" w:eastAsia="Times New Roman" w:hAnsi="Times New Roman" w:cs="Times New Roman"/>
          <w:sz w:val="24"/>
          <w:szCs w:val="24"/>
          <w:lang w:eastAsia="pt-BR"/>
        </w:rPr>
        <w:t>Est</w:t>
      </w:r>
      <w:r w:rsidR="00D77B3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D77B3D" w:rsidRPr="008706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77B3D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="00D77B3D" w:rsidRPr="008706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ser regulamentad</w:t>
      </w:r>
      <w:r w:rsidR="00D77B3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D77B3D" w:rsidRPr="008706A6">
        <w:rPr>
          <w:rFonts w:ascii="Times New Roman" w:eastAsia="Times New Roman" w:hAnsi="Times New Roman" w:cs="Times New Roman"/>
          <w:sz w:val="24"/>
          <w:szCs w:val="24"/>
          <w:lang w:eastAsia="pt-BR"/>
        </w:rPr>
        <w:t>, no que couber, a todo o tempo, por ato do Poder Executivo.</w:t>
      </w:r>
    </w:p>
    <w:p w14:paraId="38B37C15" w14:textId="77777777" w:rsidR="00D77B3D" w:rsidRDefault="00D77B3D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9696C1" w14:textId="6F3485B1" w:rsidR="002E37DD" w:rsidRPr="00BE0982" w:rsidRDefault="00D77B3D" w:rsidP="00CC6CD9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521B">
        <w:rPr>
          <w:rFonts w:ascii="Times New Roman" w:hAnsi="Times New Roman" w:cs="Times New Roman"/>
          <w:b/>
          <w:bCs/>
          <w:iCs/>
          <w:sz w:val="24"/>
          <w:szCs w:val="24"/>
        </w:rPr>
        <w:t>Art. 1</w:t>
      </w:r>
      <w:r w:rsidR="00AF7A85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CA521B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E37DD" w:rsidRPr="00BE0982">
        <w:rPr>
          <w:rFonts w:ascii="Times New Roman" w:hAnsi="Times New Roman" w:cs="Times New Roman"/>
          <w:iCs/>
          <w:sz w:val="24"/>
          <w:szCs w:val="24"/>
        </w:rPr>
        <w:t>Esta Lei entra em vigor na data da sua publicação.</w:t>
      </w:r>
    </w:p>
    <w:p w14:paraId="4CF9C705" w14:textId="77777777" w:rsidR="00AF7A85" w:rsidRDefault="00AF7A85" w:rsidP="00D77B3D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9630C01" w14:textId="0AF44D6F" w:rsidR="00D77B3D" w:rsidRPr="00D77B3D" w:rsidRDefault="00D77B3D" w:rsidP="00D77B3D">
      <w:pPr>
        <w:spacing w:before="120" w:after="120" w:line="240" w:lineRule="auto"/>
        <w:ind w:firstLine="1134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77B3D">
        <w:rPr>
          <w:rFonts w:ascii="Times New Roman" w:hAnsi="Times New Roman" w:cs="Times New Roman"/>
          <w:iCs/>
          <w:sz w:val="24"/>
          <w:szCs w:val="24"/>
        </w:rPr>
        <w:t>Gabinete do Prefeito Municipal de Frederico Westphalen</w:t>
      </w:r>
      <w:r w:rsidR="00866AA6">
        <w:rPr>
          <w:rFonts w:ascii="Times New Roman" w:hAnsi="Times New Roman" w:cs="Times New Roman"/>
          <w:iCs/>
          <w:sz w:val="24"/>
          <w:szCs w:val="24"/>
        </w:rPr>
        <w:t>/</w:t>
      </w:r>
      <w:r w:rsidRPr="00D77B3D">
        <w:rPr>
          <w:rFonts w:ascii="Times New Roman" w:hAnsi="Times New Roman" w:cs="Times New Roman"/>
          <w:iCs/>
          <w:sz w:val="24"/>
          <w:szCs w:val="24"/>
        </w:rPr>
        <w:t xml:space="preserve">RS, aos </w:t>
      </w:r>
      <w:r>
        <w:rPr>
          <w:rFonts w:ascii="Times New Roman" w:hAnsi="Times New Roman" w:cs="Times New Roman"/>
          <w:iCs/>
          <w:sz w:val="24"/>
          <w:szCs w:val="24"/>
        </w:rPr>
        <w:t xml:space="preserve">vinte e cinco </w:t>
      </w:r>
      <w:r w:rsidRPr="00D77B3D">
        <w:rPr>
          <w:rFonts w:ascii="Times New Roman" w:hAnsi="Times New Roman" w:cs="Times New Roman"/>
          <w:iCs/>
          <w:sz w:val="24"/>
          <w:szCs w:val="24"/>
        </w:rPr>
        <w:t xml:space="preserve">dias do mês de </w:t>
      </w:r>
      <w:r w:rsidR="00866AA6">
        <w:rPr>
          <w:rFonts w:ascii="Times New Roman" w:hAnsi="Times New Roman" w:cs="Times New Roman"/>
          <w:iCs/>
          <w:sz w:val="24"/>
          <w:szCs w:val="24"/>
        </w:rPr>
        <w:t>fevereiro</w:t>
      </w:r>
      <w:r w:rsidRPr="00D77B3D">
        <w:rPr>
          <w:rFonts w:ascii="Times New Roman" w:hAnsi="Times New Roman" w:cs="Times New Roman"/>
          <w:iCs/>
          <w:sz w:val="24"/>
          <w:szCs w:val="24"/>
        </w:rPr>
        <w:t xml:space="preserve"> de dois mil e vinte e um.</w:t>
      </w:r>
    </w:p>
    <w:p w14:paraId="672270D5" w14:textId="77777777" w:rsidR="004E3944" w:rsidRPr="00D77B3D" w:rsidRDefault="004E3944" w:rsidP="004C2A3E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04A5F5C" w14:textId="77777777" w:rsidR="00D77B3D" w:rsidRPr="00AF68B0" w:rsidRDefault="00D77B3D" w:rsidP="00D77B3D">
      <w:pPr>
        <w:pStyle w:val="Default"/>
        <w:spacing w:after="120"/>
        <w:ind w:firstLine="851"/>
        <w:jc w:val="both"/>
      </w:pPr>
    </w:p>
    <w:p w14:paraId="4038FC4D" w14:textId="77777777" w:rsidR="00D77B3D" w:rsidRPr="00512912" w:rsidRDefault="00D77B3D" w:rsidP="00D77B3D">
      <w:pPr>
        <w:tabs>
          <w:tab w:val="left" w:pos="3000"/>
          <w:tab w:val="center" w:pos="490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</w:p>
    <w:p w14:paraId="6533F26F" w14:textId="77777777" w:rsidR="00D77B3D" w:rsidRPr="00512912" w:rsidRDefault="00D77B3D" w:rsidP="00D77B3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12912">
        <w:rPr>
          <w:rFonts w:ascii="Times New Roman" w:hAnsi="Times New Roman"/>
          <w:i/>
          <w:sz w:val="24"/>
          <w:szCs w:val="24"/>
        </w:rPr>
        <w:t>JOSÉ ALBERTO PANOSSO</w:t>
      </w:r>
    </w:p>
    <w:p w14:paraId="14E87A19" w14:textId="77777777" w:rsidR="00D77B3D" w:rsidRDefault="00D77B3D" w:rsidP="00D77B3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>Prefeito Municipal</w:t>
      </w:r>
    </w:p>
    <w:p w14:paraId="35A0C888" w14:textId="77777777" w:rsidR="00D77B3D" w:rsidRDefault="00D77B3D" w:rsidP="00D77B3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439CCC4" w14:textId="77777777" w:rsidR="00D77B3D" w:rsidRDefault="00D77B3D" w:rsidP="00D77B3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71605B" w14:textId="77777777" w:rsidR="00D77B3D" w:rsidRDefault="00D77B3D" w:rsidP="00D77B3D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608A654A" w14:textId="272E8C3E" w:rsidR="00D77B3D" w:rsidRPr="001B39F0" w:rsidRDefault="00D77B3D" w:rsidP="00D77B3D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____________________________</w:t>
      </w:r>
    </w:p>
    <w:p w14:paraId="385CA6BE" w14:textId="3FC6EB62" w:rsidR="00D77B3D" w:rsidRDefault="00D77B3D" w:rsidP="00D77B3D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MARIZETE LOURDES FROZZI</w:t>
      </w:r>
    </w:p>
    <w:p w14:paraId="55759F37" w14:textId="6F7709CD" w:rsidR="00D77B3D" w:rsidRPr="001B39F0" w:rsidRDefault="00D77B3D" w:rsidP="00D77B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Sec. Mun</w:t>
      </w:r>
      <w:r w:rsidR="00866AA6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da Administração</w:t>
      </w:r>
    </w:p>
    <w:p w14:paraId="1C69D2CE" w14:textId="77777777" w:rsidR="00D77B3D" w:rsidRDefault="00D77B3D" w:rsidP="00D77B3D">
      <w:pPr>
        <w:rPr>
          <w:rFonts w:ascii="Times New Roman" w:hAnsi="Times New Roman"/>
          <w:sz w:val="24"/>
          <w:szCs w:val="24"/>
        </w:rPr>
      </w:pPr>
    </w:p>
    <w:p w14:paraId="22C8E9CD" w14:textId="77777777" w:rsidR="00D77B3D" w:rsidRDefault="00D77B3D" w:rsidP="00D77B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B4AFBD9" w14:textId="78C0854E" w:rsidR="00231776" w:rsidRPr="00231776" w:rsidRDefault="00231776" w:rsidP="00231776">
      <w:pPr>
        <w:spacing w:before="120" w:after="0" w:line="240" w:lineRule="auto"/>
        <w:ind w:left="902" w:right="-483" w:hanging="9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177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Ofício nº </w:t>
      </w:r>
      <w:r w:rsidR="00D77B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125</w:t>
      </w:r>
      <w:r w:rsidRPr="0023177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/2021GAB</w:t>
      </w:r>
      <w:r w:rsidRPr="0023177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23177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23177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23177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</w:t>
      </w:r>
      <w:r w:rsidRPr="002317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Frederico Westphalen,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D77B3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fevereiro</w:t>
      </w:r>
      <w:r w:rsidRPr="002317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2021.</w:t>
      </w:r>
    </w:p>
    <w:p w14:paraId="56AC6EBA" w14:textId="77777777" w:rsidR="00231776" w:rsidRPr="00231776" w:rsidRDefault="00231776" w:rsidP="00231776">
      <w:pPr>
        <w:keepNext/>
        <w:spacing w:before="240" w:after="12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20A692" w14:textId="77777777" w:rsidR="00231776" w:rsidRPr="00231776" w:rsidRDefault="00231776" w:rsidP="002317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6FA2F013" w14:textId="77777777" w:rsidR="00231776" w:rsidRPr="00231776" w:rsidRDefault="00231776" w:rsidP="002317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7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EXPOSIÇÃO DE MOTIVOS</w:t>
      </w:r>
    </w:p>
    <w:p w14:paraId="58E0FC37" w14:textId="77777777" w:rsidR="00231776" w:rsidRPr="00231776" w:rsidRDefault="00231776" w:rsidP="002317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4A38B8CD" w14:textId="53606AC9" w:rsidR="00231776" w:rsidRDefault="00231776" w:rsidP="00231776">
      <w:pPr>
        <w:keepNext/>
        <w:spacing w:before="240" w:after="240" w:line="240" w:lineRule="auto"/>
        <w:ind w:firstLine="1134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17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</w:t>
      </w:r>
      <w:r w:rsidRPr="0023177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34ED741E" w14:textId="77777777" w:rsidR="00231776" w:rsidRPr="00231776" w:rsidRDefault="00231776" w:rsidP="00231776">
      <w:pPr>
        <w:keepNext/>
        <w:spacing w:before="240" w:after="240" w:line="240" w:lineRule="auto"/>
        <w:ind w:firstLine="1134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406290" w14:textId="7A81DDFE" w:rsidR="00231776" w:rsidRPr="00231776" w:rsidRDefault="00231776" w:rsidP="00866AA6">
      <w:pPr>
        <w:spacing w:after="12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17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o presente, encaminhamos a Vossa Excelência, para que seja submetido à apreciação e aprovação dessa colenda Câmara Municipal, o presente Projeto de Lei visando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instituir </w:t>
      </w:r>
      <w:r w:rsidRPr="00231776">
        <w:rPr>
          <w:rFonts w:ascii="Times New Roman" w:hAnsi="Times New Roman" w:cs="Times New Roman"/>
          <w:sz w:val="24"/>
          <w:szCs w:val="24"/>
        </w:rPr>
        <w:t xml:space="preserve">sanções administrativas aplicáveis pelo descumprimento das medidas urgentes determinadas para contenção e enfrentamento da </w:t>
      </w:r>
      <w:r w:rsidR="00866AA6">
        <w:rPr>
          <w:rFonts w:ascii="Times New Roman" w:hAnsi="Times New Roman" w:cs="Times New Roman"/>
          <w:sz w:val="24"/>
          <w:szCs w:val="24"/>
        </w:rPr>
        <w:t>pandemia</w:t>
      </w:r>
      <w:r w:rsidRPr="00231776">
        <w:rPr>
          <w:rFonts w:ascii="Times New Roman" w:hAnsi="Times New Roman" w:cs="Times New Roman"/>
          <w:sz w:val="24"/>
          <w:szCs w:val="24"/>
        </w:rPr>
        <w:t xml:space="preserve"> de Coronavírus (COVID-19), no Município de </w:t>
      </w:r>
      <w:r>
        <w:rPr>
          <w:rFonts w:ascii="Times New Roman" w:hAnsi="Times New Roman" w:cs="Times New Roman"/>
          <w:sz w:val="24"/>
          <w:szCs w:val="24"/>
        </w:rPr>
        <w:t>Frederico Westphalen/RS.</w:t>
      </w:r>
    </w:p>
    <w:p w14:paraId="670CD3BE" w14:textId="57F7EDEE" w:rsidR="00231776" w:rsidRPr="00231776" w:rsidRDefault="00231776" w:rsidP="00866AA6">
      <w:pPr>
        <w:spacing w:after="12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1776">
        <w:rPr>
          <w:rFonts w:ascii="Times New Roman" w:hAnsi="Times New Roman" w:cs="Times New Roman"/>
          <w:sz w:val="24"/>
          <w:szCs w:val="24"/>
        </w:rPr>
        <w:t>É de conhecimento público</w:t>
      </w:r>
      <w:r w:rsidR="00B738B4">
        <w:rPr>
          <w:rFonts w:ascii="Times New Roman" w:hAnsi="Times New Roman" w:cs="Times New Roman"/>
          <w:sz w:val="24"/>
          <w:szCs w:val="24"/>
        </w:rPr>
        <w:t xml:space="preserve"> e notório</w:t>
      </w:r>
      <w:r w:rsidRPr="00231776">
        <w:rPr>
          <w:rFonts w:ascii="Times New Roman" w:hAnsi="Times New Roman" w:cs="Times New Roman"/>
          <w:sz w:val="24"/>
          <w:szCs w:val="24"/>
        </w:rPr>
        <w:t xml:space="preserve"> que a Organização Mundial da Saúde – OMS declarou situação de </w:t>
      </w:r>
      <w:r>
        <w:rPr>
          <w:rFonts w:ascii="Times New Roman" w:hAnsi="Times New Roman" w:cs="Times New Roman"/>
          <w:sz w:val="24"/>
          <w:szCs w:val="24"/>
        </w:rPr>
        <w:t>emergência</w:t>
      </w:r>
      <w:r w:rsidRPr="00231776">
        <w:rPr>
          <w:rFonts w:ascii="Times New Roman" w:hAnsi="Times New Roman" w:cs="Times New Roman"/>
          <w:sz w:val="24"/>
          <w:szCs w:val="24"/>
        </w:rPr>
        <w:t xml:space="preserve"> em decorrência do surto viral conhecido como Coronavírus (Covid-19), bem como que a União Federal, Estado do Rio Grande do Sul e nosso município editaram medidas de enfrentamento a disseminação do vírus, com regramento mínimo no que tange à observância de cuidados necessários a prevenção de contágio e retomada do funcionamento de estabelecimentos de serviços essenciais e não essenciais, quanto à higiene, circulação de pessoas, funcionamento de estabelecimentos comerciais e de prestação de serviços e uso de máscaras de proteção </w:t>
      </w:r>
      <w:r>
        <w:rPr>
          <w:rFonts w:ascii="Times New Roman" w:hAnsi="Times New Roman" w:cs="Times New Roman"/>
          <w:sz w:val="24"/>
          <w:szCs w:val="24"/>
        </w:rPr>
        <w:t>facial.</w:t>
      </w:r>
    </w:p>
    <w:p w14:paraId="231ECF9D" w14:textId="3938694D" w:rsidR="00231776" w:rsidRPr="00231776" w:rsidRDefault="00231776" w:rsidP="00866AA6">
      <w:pPr>
        <w:spacing w:after="12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1776">
        <w:rPr>
          <w:rFonts w:ascii="Times New Roman" w:hAnsi="Times New Roman" w:cs="Times New Roman"/>
          <w:sz w:val="24"/>
          <w:szCs w:val="24"/>
        </w:rPr>
        <w:t>Neste contexto, com o intuito de resguardar e evitar a propagação do vírus, como também penalizar àqueles que reiteradamente descumprem determinações constantes em normas que regulamentam a matéria, em especial, decretos executivos em âmbito federal, estadual e municipal, orientações técnicas elaboradas por órgãos de saúde pública (Ministério da Saúde, Secretaria Estadual de Saúde, Secretaria Municipal de Saúde), enviamos a presente propositura legislativa, que estabelece a aplicação de penalidades e trâmite de autos de infração.</w:t>
      </w:r>
    </w:p>
    <w:p w14:paraId="2D8E2182" w14:textId="1AD5B99E" w:rsidR="00814DBE" w:rsidRDefault="00231776" w:rsidP="00866AA6">
      <w:pPr>
        <w:spacing w:after="12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1776">
        <w:rPr>
          <w:rFonts w:ascii="Times New Roman" w:hAnsi="Times New Roman" w:cs="Times New Roman"/>
          <w:sz w:val="24"/>
          <w:szCs w:val="24"/>
        </w:rPr>
        <w:t>É importante destacar que tal norma</w:t>
      </w:r>
      <w:r w:rsidR="00AF7A85">
        <w:rPr>
          <w:rFonts w:ascii="Times New Roman" w:hAnsi="Times New Roman" w:cs="Times New Roman"/>
          <w:sz w:val="24"/>
          <w:szCs w:val="24"/>
        </w:rPr>
        <w:t>, instituída com o presente projeto de lei,</w:t>
      </w:r>
      <w:r w:rsidRPr="00231776">
        <w:rPr>
          <w:rFonts w:ascii="Times New Roman" w:hAnsi="Times New Roman" w:cs="Times New Roman"/>
          <w:sz w:val="24"/>
          <w:szCs w:val="24"/>
        </w:rPr>
        <w:t xml:space="preserve"> visa garantir segurança jurídica a integralidade de </w:t>
      </w:r>
      <w:r>
        <w:rPr>
          <w:rFonts w:ascii="Times New Roman" w:hAnsi="Times New Roman" w:cs="Times New Roman"/>
          <w:sz w:val="24"/>
          <w:szCs w:val="24"/>
        </w:rPr>
        <w:t>penalidades</w:t>
      </w:r>
      <w:r w:rsidRPr="00231776">
        <w:rPr>
          <w:rFonts w:ascii="Times New Roman" w:hAnsi="Times New Roman" w:cs="Times New Roman"/>
          <w:sz w:val="24"/>
          <w:szCs w:val="24"/>
        </w:rPr>
        <w:t xml:space="preserve"> eventualmente adotadas, como também imprimir transparência a forma em que serão efetivadas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231776">
        <w:rPr>
          <w:rFonts w:ascii="Times New Roman" w:hAnsi="Times New Roman" w:cs="Times New Roman"/>
          <w:sz w:val="24"/>
          <w:szCs w:val="24"/>
        </w:rPr>
        <w:t xml:space="preserve">endo em vista </w:t>
      </w:r>
      <w:r w:rsidR="00814DBE">
        <w:rPr>
          <w:rFonts w:ascii="Times New Roman" w:hAnsi="Times New Roman" w:cs="Times New Roman"/>
          <w:sz w:val="24"/>
          <w:szCs w:val="24"/>
        </w:rPr>
        <w:t>que os atos recentes de descumprimentos de medidas sanitárias por parte de diversos grupos de munícipes põe a prova todos os esforços medidos pela comunidade e poderes públicos afim de minimizar os impactos da pandemia, é forçoso estabelecer sanções pecuniárias em situações excepcionais que afrontem as medidas impostas pelos órgãos de saúde.</w:t>
      </w:r>
    </w:p>
    <w:p w14:paraId="427847FC" w14:textId="17B508C2" w:rsidR="00AF7A85" w:rsidRDefault="00866AA6" w:rsidP="00866AA6">
      <w:pPr>
        <w:spacing w:after="12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AA6">
        <w:rPr>
          <w:rFonts w:ascii="Times New Roman" w:hAnsi="Times New Roman" w:cs="Times New Roman"/>
          <w:sz w:val="24"/>
          <w:szCs w:val="24"/>
        </w:rPr>
        <w:t xml:space="preserve">Cumpre, por oportuno, salientar que </w:t>
      </w:r>
      <w:r w:rsidR="00AF7A85">
        <w:rPr>
          <w:rFonts w:ascii="Times New Roman" w:hAnsi="Times New Roman" w:cs="Times New Roman"/>
          <w:sz w:val="24"/>
          <w:szCs w:val="24"/>
        </w:rPr>
        <w:t xml:space="preserve">em 30 de março de 2020, foi publicada a </w:t>
      </w:r>
      <w:r w:rsidR="004E1558">
        <w:rPr>
          <w:rFonts w:ascii="Times New Roman" w:hAnsi="Times New Roman" w:cs="Times New Roman"/>
          <w:sz w:val="24"/>
          <w:szCs w:val="24"/>
        </w:rPr>
        <w:t xml:space="preserve">Lei Municipal </w:t>
      </w:r>
      <w:r w:rsidR="00AF7A85">
        <w:rPr>
          <w:rFonts w:ascii="Times New Roman" w:hAnsi="Times New Roman" w:cs="Times New Roman"/>
          <w:sz w:val="24"/>
          <w:szCs w:val="24"/>
        </w:rPr>
        <w:t xml:space="preserve">nº </w:t>
      </w:r>
      <w:r w:rsidR="00AF7A85" w:rsidRPr="00AF7A85">
        <w:rPr>
          <w:rFonts w:ascii="Times New Roman" w:hAnsi="Times New Roman" w:cs="Times New Roman"/>
          <w:sz w:val="24"/>
          <w:szCs w:val="24"/>
        </w:rPr>
        <w:t xml:space="preserve">4.756, que reconhece a </w:t>
      </w:r>
      <w:r w:rsidR="00AF7A85">
        <w:rPr>
          <w:rFonts w:ascii="Times New Roman" w:hAnsi="Times New Roman" w:cs="Times New Roman"/>
          <w:sz w:val="24"/>
          <w:szCs w:val="24"/>
        </w:rPr>
        <w:t xml:space="preserve">situação de </w:t>
      </w:r>
      <w:r w:rsidR="00AF7A85" w:rsidRPr="00AF7A85">
        <w:rPr>
          <w:rFonts w:ascii="Times New Roman" w:hAnsi="Times New Roman" w:cs="Times New Roman"/>
          <w:sz w:val="24"/>
          <w:szCs w:val="24"/>
        </w:rPr>
        <w:t>calamidade pública municipal, convalida</w:t>
      </w:r>
      <w:r w:rsidR="00AF7A85">
        <w:rPr>
          <w:rFonts w:ascii="Times New Roman" w:hAnsi="Times New Roman" w:cs="Times New Roman"/>
          <w:sz w:val="24"/>
          <w:szCs w:val="24"/>
        </w:rPr>
        <w:t>ndo</w:t>
      </w:r>
      <w:r w:rsidR="00AF7A85" w:rsidRPr="00AF7A85">
        <w:rPr>
          <w:rFonts w:ascii="Times New Roman" w:hAnsi="Times New Roman" w:cs="Times New Roman"/>
          <w:sz w:val="24"/>
          <w:szCs w:val="24"/>
        </w:rPr>
        <w:t xml:space="preserve"> as medidas </w:t>
      </w:r>
      <w:r w:rsidR="00AF7A85" w:rsidRPr="00AF7A85">
        <w:rPr>
          <w:rFonts w:ascii="Times New Roman" w:hAnsi="Times New Roman" w:cs="Times New Roman"/>
          <w:sz w:val="24"/>
          <w:szCs w:val="24"/>
        </w:rPr>
        <w:lastRenderedPageBreak/>
        <w:t xml:space="preserve">disciplinadas no </w:t>
      </w:r>
      <w:r>
        <w:rPr>
          <w:rFonts w:ascii="Times New Roman" w:hAnsi="Times New Roman" w:cs="Times New Roman"/>
          <w:sz w:val="24"/>
          <w:szCs w:val="24"/>
        </w:rPr>
        <w:t>D</w:t>
      </w:r>
      <w:r w:rsidR="00AF7A85" w:rsidRPr="00AF7A85">
        <w:rPr>
          <w:rFonts w:ascii="Times New Roman" w:hAnsi="Times New Roman" w:cs="Times New Roman"/>
          <w:sz w:val="24"/>
          <w:szCs w:val="24"/>
        </w:rPr>
        <w:t xml:space="preserve">ecreto </w:t>
      </w:r>
      <w:r>
        <w:rPr>
          <w:rFonts w:ascii="Times New Roman" w:hAnsi="Times New Roman" w:cs="Times New Roman"/>
          <w:sz w:val="24"/>
          <w:szCs w:val="24"/>
        </w:rPr>
        <w:t>M</w:t>
      </w:r>
      <w:r w:rsidR="00AF7A85" w:rsidRPr="00AF7A85">
        <w:rPr>
          <w:rFonts w:ascii="Times New Roman" w:hAnsi="Times New Roman" w:cs="Times New Roman"/>
          <w:sz w:val="24"/>
          <w:szCs w:val="24"/>
        </w:rPr>
        <w:t>unicipal</w:t>
      </w:r>
      <w:r w:rsidR="00AF7A85">
        <w:rPr>
          <w:rFonts w:ascii="Times New Roman" w:hAnsi="Times New Roman" w:cs="Times New Roman"/>
          <w:sz w:val="24"/>
          <w:szCs w:val="24"/>
        </w:rPr>
        <w:t xml:space="preserve">, na época </w:t>
      </w:r>
      <w:r w:rsidR="004E1558">
        <w:rPr>
          <w:rFonts w:ascii="Times New Roman" w:hAnsi="Times New Roman" w:cs="Times New Roman"/>
          <w:sz w:val="24"/>
          <w:szCs w:val="24"/>
        </w:rPr>
        <w:t xml:space="preserve">o de </w:t>
      </w:r>
      <w:r w:rsidR="00AF7A85">
        <w:rPr>
          <w:rFonts w:ascii="Times New Roman" w:hAnsi="Times New Roman" w:cs="Times New Roman"/>
          <w:sz w:val="24"/>
          <w:szCs w:val="24"/>
        </w:rPr>
        <w:t>n</w:t>
      </w:r>
      <w:r w:rsidR="00AF7A85" w:rsidRPr="00AF7A85">
        <w:rPr>
          <w:rFonts w:ascii="Times New Roman" w:hAnsi="Times New Roman" w:cs="Times New Roman"/>
          <w:sz w:val="24"/>
          <w:szCs w:val="24"/>
        </w:rPr>
        <w:t>º 40, de 20 de março de 2020,</w:t>
      </w:r>
      <w:r w:rsidR="00AF7A85">
        <w:rPr>
          <w:rFonts w:ascii="Times New Roman" w:hAnsi="Times New Roman" w:cs="Times New Roman"/>
          <w:sz w:val="24"/>
          <w:szCs w:val="24"/>
        </w:rPr>
        <w:t xml:space="preserve"> sendo que durante o enfrentamento da pandemia houve mudanças significativas na conduta municipal </w:t>
      </w:r>
      <w:r w:rsidR="004E1558">
        <w:rPr>
          <w:rFonts w:ascii="Times New Roman" w:hAnsi="Times New Roman" w:cs="Times New Roman"/>
          <w:sz w:val="24"/>
          <w:szCs w:val="24"/>
        </w:rPr>
        <w:t>e em sua legislação, razão pela qual se torna necessária que este Poder Legislativo aprove o presente projeto de lei.</w:t>
      </w:r>
    </w:p>
    <w:p w14:paraId="2877E12F" w14:textId="77777777" w:rsidR="004E1558" w:rsidRDefault="00231776" w:rsidP="00866AA6">
      <w:pPr>
        <w:spacing w:after="12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1776">
        <w:rPr>
          <w:rFonts w:ascii="Times New Roman" w:hAnsi="Times New Roman" w:cs="Times New Roman"/>
          <w:sz w:val="24"/>
          <w:szCs w:val="24"/>
        </w:rPr>
        <w:t>Desta forma, o Poder Legislativo, ciente da necessidade de constante aperfeiçoamento da legislação municipal, da urgência na edição de medidas que auxiliem no enfrentamento a disseminação do vírus, como também da imprescindibilidade de garantir segurança jurídica ao trabalho fiscalizatório</w:t>
      </w:r>
      <w:r w:rsidR="004E1558">
        <w:rPr>
          <w:rFonts w:ascii="Times New Roman" w:hAnsi="Times New Roman" w:cs="Times New Roman"/>
          <w:sz w:val="24"/>
          <w:szCs w:val="24"/>
        </w:rPr>
        <w:t>, reiteramos a necessidade de aprovação do presente projeto de lei, de forma urgente.</w:t>
      </w:r>
    </w:p>
    <w:p w14:paraId="012FCB9D" w14:textId="6FA24862" w:rsidR="00B738B4" w:rsidRPr="00B738B4" w:rsidRDefault="004E1558" w:rsidP="00866AA6">
      <w:pPr>
        <w:spacing w:after="12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Certos da compreensão de Vossas Excelências, bem como, </w:t>
      </w:r>
      <w:r w:rsidR="00B738B4" w:rsidRPr="00B738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certeza da acolhida e aprovação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presente projeto de lei, </w:t>
      </w:r>
      <w:r w:rsidR="00B738B4" w:rsidRPr="00B738B4">
        <w:rPr>
          <w:rFonts w:ascii="Times New Roman" w:eastAsia="Times New Roman" w:hAnsi="Times New Roman" w:cs="Times New Roman"/>
          <w:sz w:val="24"/>
          <w:szCs w:val="24"/>
          <w:lang w:eastAsia="pt-BR"/>
        </w:rPr>
        <w:t>em razão da urgência da questão de saúde pública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envolvida</w:t>
      </w:r>
      <w:r w:rsidR="00B738B4" w:rsidRPr="00B738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reiteramos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738B4" w:rsidRPr="00B738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noss</w:t>
      </w:r>
      <w:r w:rsidR="00B94D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votos de </w:t>
      </w:r>
      <w:r w:rsidR="00B738B4" w:rsidRPr="00B738B4">
        <w:rPr>
          <w:rFonts w:ascii="Times New Roman" w:eastAsia="Times New Roman" w:hAnsi="Times New Roman" w:cs="Times New Roman"/>
          <w:sz w:val="24"/>
          <w:szCs w:val="24"/>
          <w:lang w:eastAsia="pt-BR"/>
        </w:rPr>
        <w:t>elevad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738B4" w:rsidRPr="00B738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estima </w:t>
      </w:r>
      <w:r w:rsidR="00B738B4" w:rsidRPr="00B738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distinta consideração, </w:t>
      </w:r>
    </w:p>
    <w:p w14:paraId="21A30307" w14:textId="77777777" w:rsidR="00B738B4" w:rsidRPr="00B738B4" w:rsidRDefault="00B738B4" w:rsidP="00866AA6">
      <w:pPr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8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Atenciosamente, </w:t>
      </w:r>
    </w:p>
    <w:p w14:paraId="05B7F7D8" w14:textId="77777777" w:rsidR="00B738B4" w:rsidRPr="00B738B4" w:rsidRDefault="00B738B4" w:rsidP="00B738B4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ABBF57" w14:textId="77777777" w:rsidR="00B738B4" w:rsidRPr="00B738B4" w:rsidRDefault="00B738B4" w:rsidP="00B738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8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</w:t>
      </w:r>
    </w:p>
    <w:p w14:paraId="40D8790F" w14:textId="77777777" w:rsidR="00B738B4" w:rsidRPr="00B738B4" w:rsidRDefault="00B738B4" w:rsidP="00B738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B738B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JOSÉ ALBERTO PANOSSO</w:t>
      </w:r>
    </w:p>
    <w:p w14:paraId="4BA90DD7" w14:textId="77777777" w:rsidR="00B738B4" w:rsidRPr="00B738B4" w:rsidRDefault="00B738B4" w:rsidP="00B738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B738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Prefeito Municipal </w:t>
      </w:r>
    </w:p>
    <w:p w14:paraId="2F84BF55" w14:textId="77777777" w:rsidR="00B738B4" w:rsidRDefault="00B738B4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BFD5B5" w14:textId="77777777" w:rsidR="00B94DAC" w:rsidRDefault="00B94DAC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764F34" w14:textId="77777777" w:rsidR="00B94DAC" w:rsidRDefault="00B94DAC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C95E8B" w14:textId="77777777" w:rsidR="00B94DAC" w:rsidRDefault="00B94DAC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3D06D7" w14:textId="77777777" w:rsidR="00B94DAC" w:rsidRDefault="00B94DAC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3C21D3" w14:textId="77777777" w:rsidR="00B94DAC" w:rsidRDefault="00B94DAC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EA6C93" w14:textId="77777777" w:rsidR="00B94DAC" w:rsidRDefault="00B94DAC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5423D6" w14:textId="77777777" w:rsidR="00B94DAC" w:rsidRDefault="00B94DAC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EF99D0" w14:textId="77777777" w:rsidR="00B94DAC" w:rsidRDefault="00B94DAC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ECAEF0" w14:textId="77777777" w:rsidR="00B94DAC" w:rsidRDefault="00B94DAC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FCFBB" w14:textId="77777777" w:rsidR="00B94DAC" w:rsidRDefault="00B94DAC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D108A8" w14:textId="77777777" w:rsidR="00B94DAC" w:rsidRDefault="00B94DAC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45F90F" w14:textId="64A9D8E1" w:rsidR="00B94DAC" w:rsidRDefault="00B94DAC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F220F4" w14:textId="7DE71C16" w:rsidR="0096352E" w:rsidRDefault="0096352E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2D63F7" w14:textId="3660CAD4" w:rsidR="0096352E" w:rsidRDefault="0096352E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520786" w14:textId="77F777B8" w:rsidR="0096352E" w:rsidRDefault="0096352E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B8B817" w14:textId="77777777" w:rsidR="0096352E" w:rsidRDefault="0096352E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70A118" w14:textId="77777777" w:rsidR="00B94DAC" w:rsidRDefault="00B94DAC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E0FE18" w14:textId="287B3A13" w:rsidR="00B94DAC" w:rsidRDefault="00B94DAC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6FBE26" w14:textId="77777777" w:rsidR="0096352E" w:rsidRDefault="0096352E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80B989" w14:textId="77777777" w:rsidR="00B94DAC" w:rsidRPr="00B738B4" w:rsidRDefault="00B94DAC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ED5723" w14:textId="00419525" w:rsidR="00B738B4" w:rsidRPr="00B738B4" w:rsidRDefault="00B738B4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</w:t>
      </w:r>
      <w:r w:rsidRPr="00B738B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xmo. Sr.</w:t>
      </w:r>
    </w:p>
    <w:p w14:paraId="7C349461" w14:textId="77777777" w:rsidR="00B738B4" w:rsidRPr="00B738B4" w:rsidRDefault="00B738B4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B738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JORGE ALAN SOUZA</w:t>
      </w:r>
    </w:p>
    <w:p w14:paraId="082D5610" w14:textId="77777777" w:rsidR="00B738B4" w:rsidRPr="00B738B4" w:rsidRDefault="00B738B4" w:rsidP="00B73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B738B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Presidente da Câmara Municipal</w:t>
      </w:r>
    </w:p>
    <w:p w14:paraId="40D2D545" w14:textId="0953CF46" w:rsidR="00231776" w:rsidRPr="00BE0982" w:rsidRDefault="00B738B4" w:rsidP="00B738B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38B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Frederico Westphalen</w:t>
      </w:r>
    </w:p>
    <w:sectPr w:rsidR="00231776" w:rsidRPr="00BE0982" w:rsidSect="00BE0982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3D10D" w14:textId="77777777" w:rsidR="007207B1" w:rsidRDefault="007207B1" w:rsidP="004E3944">
      <w:pPr>
        <w:spacing w:after="0" w:line="240" w:lineRule="auto"/>
      </w:pPr>
      <w:r>
        <w:separator/>
      </w:r>
    </w:p>
  </w:endnote>
  <w:endnote w:type="continuationSeparator" w:id="0">
    <w:p w14:paraId="3A206F6B" w14:textId="77777777" w:rsidR="007207B1" w:rsidRDefault="007207B1" w:rsidP="004E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21A02" w14:textId="77777777" w:rsidR="007207B1" w:rsidRDefault="007207B1" w:rsidP="004E3944">
      <w:pPr>
        <w:spacing w:after="0" w:line="240" w:lineRule="auto"/>
      </w:pPr>
      <w:r>
        <w:separator/>
      </w:r>
    </w:p>
  </w:footnote>
  <w:footnote w:type="continuationSeparator" w:id="0">
    <w:p w14:paraId="0F680CE3" w14:textId="77777777" w:rsidR="007207B1" w:rsidRDefault="007207B1" w:rsidP="004E3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8238C"/>
    <w:multiLevelType w:val="hybridMultilevel"/>
    <w:tmpl w:val="833404F0"/>
    <w:lvl w:ilvl="0" w:tplc="FD5C5F2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3670D5"/>
    <w:multiLevelType w:val="hybridMultilevel"/>
    <w:tmpl w:val="C4B4A56E"/>
    <w:lvl w:ilvl="0" w:tplc="BAC4A9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50E"/>
    <w:rsid w:val="000649DB"/>
    <w:rsid w:val="00231776"/>
    <w:rsid w:val="002E37DD"/>
    <w:rsid w:val="0034438E"/>
    <w:rsid w:val="004A1275"/>
    <w:rsid w:val="004C2A3E"/>
    <w:rsid w:val="004E1558"/>
    <w:rsid w:val="004E3944"/>
    <w:rsid w:val="005E750E"/>
    <w:rsid w:val="006300AD"/>
    <w:rsid w:val="007207B1"/>
    <w:rsid w:val="007B635C"/>
    <w:rsid w:val="00814DBE"/>
    <w:rsid w:val="00866AA6"/>
    <w:rsid w:val="0096352E"/>
    <w:rsid w:val="00993B33"/>
    <w:rsid w:val="00A63293"/>
    <w:rsid w:val="00AF7A85"/>
    <w:rsid w:val="00B738B4"/>
    <w:rsid w:val="00B94DAC"/>
    <w:rsid w:val="00BA6323"/>
    <w:rsid w:val="00BE0982"/>
    <w:rsid w:val="00C57590"/>
    <w:rsid w:val="00C65729"/>
    <w:rsid w:val="00CA521B"/>
    <w:rsid w:val="00CC6CD9"/>
    <w:rsid w:val="00CE2FAC"/>
    <w:rsid w:val="00D61759"/>
    <w:rsid w:val="00D63B33"/>
    <w:rsid w:val="00D77B3D"/>
    <w:rsid w:val="00DA652F"/>
    <w:rsid w:val="00DF1FA2"/>
    <w:rsid w:val="00E41F98"/>
    <w:rsid w:val="00E70505"/>
    <w:rsid w:val="00E81873"/>
    <w:rsid w:val="00F3480C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1E4"/>
  <w15:chartTrackingRefBased/>
  <w15:docId w15:val="{73602E82-9CBD-46CA-818E-265CDAA9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4E394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E3944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4E394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B635C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A632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A632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A6323"/>
    <w:rPr>
      <w:vertAlign w:val="superscript"/>
    </w:rPr>
  </w:style>
  <w:style w:type="paragraph" w:customStyle="1" w:styleId="Default">
    <w:name w:val="Default"/>
    <w:rsid w:val="00D77B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83A1-D665-4DFD-8774-1CC547B8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1600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controleinterno</cp:lastModifiedBy>
  <cp:revision>5</cp:revision>
  <dcterms:created xsi:type="dcterms:W3CDTF">2021-02-25T12:06:00Z</dcterms:created>
  <dcterms:modified xsi:type="dcterms:W3CDTF">2021-02-25T12:46:00Z</dcterms:modified>
</cp:coreProperties>
</file>