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704AC" w14:textId="276CE5CF" w:rsidR="00156B75" w:rsidRPr="00342E6B" w:rsidRDefault="00156B75" w:rsidP="00342E6B">
      <w:pPr>
        <w:pStyle w:val="Corpodetexto"/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2E6B">
        <w:rPr>
          <w:rFonts w:ascii="Times New Roman" w:hAnsi="Times New Roman" w:cs="Times New Roman"/>
          <w:bCs/>
          <w:sz w:val="24"/>
          <w:szCs w:val="24"/>
        </w:rPr>
        <w:t xml:space="preserve">PROJETO DE LEI MUNICIPAL Nº </w:t>
      </w:r>
      <w:r w:rsidR="00231C31">
        <w:rPr>
          <w:rFonts w:ascii="Times New Roman" w:hAnsi="Times New Roman" w:cs="Times New Roman"/>
          <w:bCs/>
          <w:sz w:val="24"/>
          <w:szCs w:val="24"/>
        </w:rPr>
        <w:t>065</w:t>
      </w:r>
      <w:r w:rsidRPr="00342E6B">
        <w:rPr>
          <w:rFonts w:ascii="Times New Roman" w:hAnsi="Times New Roman" w:cs="Times New Roman"/>
          <w:bCs/>
          <w:sz w:val="24"/>
          <w:szCs w:val="24"/>
        </w:rPr>
        <w:t>, DE 1</w:t>
      </w:r>
      <w:r w:rsidR="00075A29" w:rsidRPr="00342E6B">
        <w:rPr>
          <w:rFonts w:ascii="Times New Roman" w:hAnsi="Times New Roman" w:cs="Times New Roman"/>
          <w:bCs/>
          <w:sz w:val="24"/>
          <w:szCs w:val="24"/>
        </w:rPr>
        <w:t>6</w:t>
      </w:r>
      <w:r w:rsidRPr="00342E6B">
        <w:rPr>
          <w:rFonts w:ascii="Times New Roman" w:hAnsi="Times New Roman" w:cs="Times New Roman"/>
          <w:bCs/>
          <w:sz w:val="24"/>
          <w:szCs w:val="24"/>
        </w:rPr>
        <w:t xml:space="preserve"> DE NOVEMBRO DE 20</w:t>
      </w:r>
      <w:r w:rsidR="00075A29" w:rsidRPr="00342E6B">
        <w:rPr>
          <w:rFonts w:ascii="Times New Roman" w:hAnsi="Times New Roman" w:cs="Times New Roman"/>
          <w:bCs/>
          <w:sz w:val="24"/>
          <w:szCs w:val="24"/>
        </w:rPr>
        <w:t>20</w:t>
      </w:r>
      <w:r w:rsidRPr="00342E6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C613F4D" w14:textId="77777777" w:rsidR="00156B75" w:rsidRPr="00342E6B" w:rsidRDefault="00156B75" w:rsidP="00342E6B">
      <w:pPr>
        <w:pStyle w:val="Ttulo4"/>
        <w:jc w:val="center"/>
        <w:rPr>
          <w:rFonts w:ascii="Times New Roman" w:hAnsi="Times New Roman" w:cs="Times New Roman"/>
          <w:sz w:val="24"/>
          <w:szCs w:val="24"/>
        </w:rPr>
      </w:pPr>
    </w:p>
    <w:p w14:paraId="49C64C95" w14:textId="77777777" w:rsidR="00156B75" w:rsidRPr="00342E6B" w:rsidRDefault="00156B75" w:rsidP="00156B75">
      <w:pPr>
        <w:pStyle w:val="Recuodecorpodetexto21"/>
        <w:spacing w:before="0" w:after="0" w:line="240" w:lineRule="auto"/>
        <w:ind w:left="4536" w:firstLine="6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342E6B">
        <w:rPr>
          <w:rFonts w:ascii="Times New Roman" w:hAnsi="Times New Roman" w:cs="Times New Roman"/>
          <w:bCs/>
          <w:i/>
          <w:iCs/>
          <w:sz w:val="24"/>
          <w:szCs w:val="24"/>
        </w:rPr>
        <w:t>Estima a Receita e fixa a Despesa do Município de Frederico Westphalen par</w:t>
      </w:r>
      <w:r w:rsidR="00737C3B" w:rsidRPr="00342E6B">
        <w:rPr>
          <w:rFonts w:ascii="Times New Roman" w:hAnsi="Times New Roman" w:cs="Times New Roman"/>
          <w:bCs/>
          <w:i/>
          <w:iCs/>
          <w:sz w:val="24"/>
          <w:szCs w:val="24"/>
        </w:rPr>
        <w:t>a o exercício financeiro de 20</w:t>
      </w:r>
      <w:r w:rsidR="009B6A7A" w:rsidRPr="00342E6B">
        <w:rPr>
          <w:rFonts w:ascii="Times New Roman" w:hAnsi="Times New Roman" w:cs="Times New Roman"/>
          <w:bCs/>
          <w:i/>
          <w:iCs/>
          <w:sz w:val="24"/>
          <w:szCs w:val="24"/>
        </w:rPr>
        <w:t>2</w:t>
      </w:r>
      <w:r w:rsidR="00075A29" w:rsidRPr="00342E6B">
        <w:rPr>
          <w:rFonts w:ascii="Times New Roman" w:hAnsi="Times New Roman" w:cs="Times New Roman"/>
          <w:bCs/>
          <w:i/>
          <w:iCs/>
          <w:sz w:val="24"/>
          <w:szCs w:val="24"/>
        </w:rPr>
        <w:t>1</w:t>
      </w:r>
      <w:r w:rsidRPr="00342E6B">
        <w:rPr>
          <w:rFonts w:ascii="Times New Roman" w:hAnsi="Times New Roman" w:cs="Times New Roman"/>
          <w:bCs/>
          <w:i/>
          <w:iCs/>
          <w:sz w:val="24"/>
          <w:szCs w:val="24"/>
        </w:rPr>
        <w:t>, e dá outras providências.</w:t>
      </w:r>
    </w:p>
    <w:p w14:paraId="621295EC" w14:textId="77777777" w:rsidR="00595967" w:rsidRPr="00965E1F" w:rsidRDefault="00595967" w:rsidP="00342E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</w:pPr>
    </w:p>
    <w:p w14:paraId="7E0E635C" w14:textId="77777777" w:rsidR="00595967" w:rsidRPr="00965E1F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</w:pPr>
    </w:p>
    <w:p w14:paraId="0906BE74" w14:textId="77777777" w:rsidR="00595967" w:rsidRPr="00965E1F" w:rsidRDefault="00595967" w:rsidP="00595967">
      <w:pPr>
        <w:keepNext/>
        <w:spacing w:after="0" w:line="360" w:lineRule="auto"/>
        <w:jc w:val="center"/>
        <w:outlineLvl w:val="6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</w:pPr>
      <w:r w:rsidRPr="00965E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  <w:t>CAPÍTULO I</w:t>
      </w:r>
    </w:p>
    <w:p w14:paraId="62C52FB2" w14:textId="77777777" w:rsidR="00595967" w:rsidRPr="00965E1F" w:rsidRDefault="00595967" w:rsidP="005959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</w:pPr>
      <w:r w:rsidRPr="00965E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  <w:t>DISPOSIÇÕES PRELIMINARES</w:t>
      </w:r>
    </w:p>
    <w:p w14:paraId="41C3AB69" w14:textId="77777777" w:rsidR="00595967" w:rsidRPr="00965E1F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</w:pPr>
    </w:p>
    <w:p w14:paraId="0A93BCA1" w14:textId="23B8C932" w:rsidR="00595967" w:rsidRPr="00965E1F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965E1F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</w:t>
      </w:r>
      <w:r w:rsidRPr="00965E1F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ab/>
      </w:r>
      <w:r w:rsidRPr="00342E6B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t-BR"/>
        </w:rPr>
        <w:t>Art. 1º</w:t>
      </w:r>
      <w:r w:rsidRPr="00965E1F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Esta Lei estima a Receita e fixa a Despesa do Município para o exercício financeiro de 20</w:t>
      </w:r>
      <w:r w:rsidR="009B6A7A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2</w:t>
      </w:r>
      <w:r w:rsidR="00DD059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1</w:t>
      </w:r>
      <w:r w:rsidRPr="00965E1F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, compreendendo:</w:t>
      </w:r>
    </w:p>
    <w:p w14:paraId="60B82C07" w14:textId="77777777" w:rsidR="00595967" w:rsidRPr="00965E1F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</w:p>
    <w:p w14:paraId="147DE395" w14:textId="64173E69" w:rsidR="001B3689" w:rsidRPr="00965E1F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965E1F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</w:t>
      </w:r>
      <w:r w:rsidRPr="00965E1F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ab/>
        <w:t xml:space="preserve">I — </w:t>
      </w:r>
      <w:r w:rsidR="00C13D12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O</w:t>
      </w:r>
      <w:r w:rsidRPr="00965E1F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Orçamento Fiscal, referente aos Poderes do Município, seus fundos, órgãos e entidades da Administração Pública Municipal Direta</w:t>
      </w:r>
      <w:r w:rsidR="001B3689" w:rsidRPr="00965E1F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;</w:t>
      </w:r>
    </w:p>
    <w:p w14:paraId="3C909934" w14:textId="38EE2836" w:rsidR="00595967" w:rsidRPr="00965E1F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5E1F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</w:t>
      </w:r>
      <w:r w:rsidRPr="00965E1F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ab/>
        <w:t xml:space="preserve">II — </w:t>
      </w:r>
      <w:r w:rsidR="00C13D12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O</w:t>
      </w:r>
      <w:r w:rsidRPr="00965E1F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Orçamento da Seguridade Social, abrangendo todas as entidades e órgãos da Administração Direta</w:t>
      </w:r>
      <w:r w:rsidR="001B3689" w:rsidRPr="00965E1F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.</w:t>
      </w:r>
      <w:r w:rsidRPr="00965E1F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</w:t>
      </w:r>
    </w:p>
    <w:p w14:paraId="12524413" w14:textId="77777777" w:rsidR="00595967" w:rsidRPr="00965E1F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90A3AC1" w14:textId="77777777" w:rsidR="00595967" w:rsidRPr="00965E1F" w:rsidRDefault="00595967" w:rsidP="00595967">
      <w:pPr>
        <w:keepNext/>
        <w:spacing w:after="0" w:line="360" w:lineRule="auto"/>
        <w:jc w:val="center"/>
        <w:outlineLvl w:val="6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</w:pPr>
    </w:p>
    <w:p w14:paraId="187D049D" w14:textId="77777777" w:rsidR="00595967" w:rsidRPr="00965E1F" w:rsidRDefault="00595967" w:rsidP="00595967">
      <w:pPr>
        <w:keepNext/>
        <w:spacing w:after="0" w:line="360" w:lineRule="auto"/>
        <w:jc w:val="center"/>
        <w:outlineLvl w:val="6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</w:pPr>
      <w:r w:rsidRPr="00965E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  <w:t>CAPÍTULO II</w:t>
      </w:r>
    </w:p>
    <w:p w14:paraId="0F26B050" w14:textId="77777777" w:rsidR="00595967" w:rsidRPr="00965E1F" w:rsidRDefault="00595967" w:rsidP="00595967">
      <w:pPr>
        <w:keepNext/>
        <w:spacing w:after="0" w:line="360" w:lineRule="auto"/>
        <w:jc w:val="center"/>
        <w:outlineLvl w:val="6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</w:pPr>
      <w:r w:rsidRPr="00965E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  <w:t>DO ORÇAMENTO FISCAL E DA SEGURIDADE SOCIAL</w:t>
      </w:r>
    </w:p>
    <w:p w14:paraId="5A46A628" w14:textId="77777777" w:rsidR="00595967" w:rsidRPr="00C424B4" w:rsidRDefault="00595967" w:rsidP="005959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pt-BR"/>
        </w:rPr>
      </w:pPr>
      <w:r w:rsidRPr="00C424B4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pt-BR"/>
        </w:rPr>
        <w:t>Seção I</w:t>
      </w:r>
    </w:p>
    <w:p w14:paraId="6361361A" w14:textId="77777777" w:rsidR="00595967" w:rsidRPr="00C424B4" w:rsidRDefault="00595967" w:rsidP="00595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pt-BR"/>
        </w:rPr>
      </w:pPr>
      <w:r w:rsidRPr="00C424B4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pt-BR"/>
        </w:rPr>
        <w:t>Da Estimativa da Receita</w:t>
      </w:r>
    </w:p>
    <w:p w14:paraId="23658107" w14:textId="77777777" w:rsidR="00595967" w:rsidRPr="00965E1F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</w:p>
    <w:p w14:paraId="0813AD82" w14:textId="0315E6A6" w:rsidR="00595967" w:rsidRPr="00965E1F" w:rsidRDefault="00595967" w:rsidP="00595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2E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Receita Orçamentária é estimada, no mesmo valor da Despesa, em R$ </w:t>
      </w:r>
      <w:r w:rsidR="001B3689"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DD0591">
        <w:rPr>
          <w:rFonts w:ascii="Times New Roman" w:eastAsia="Times New Roman" w:hAnsi="Times New Roman" w:cs="Times New Roman"/>
          <w:sz w:val="24"/>
          <w:szCs w:val="24"/>
          <w:lang w:eastAsia="pt-BR"/>
        </w:rPr>
        <w:t>19</w:t>
      </w:r>
      <w:r w:rsidR="009B6A7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DD0591">
        <w:rPr>
          <w:rFonts w:ascii="Times New Roman" w:eastAsia="Times New Roman" w:hAnsi="Times New Roman" w:cs="Times New Roman"/>
          <w:sz w:val="24"/>
          <w:szCs w:val="24"/>
          <w:lang w:eastAsia="pt-BR"/>
        </w:rPr>
        <w:t>560</w:t>
      </w:r>
      <w:r w:rsidR="001B3689"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DD0591">
        <w:rPr>
          <w:rFonts w:ascii="Times New Roman" w:eastAsia="Times New Roman" w:hAnsi="Times New Roman" w:cs="Times New Roman"/>
          <w:sz w:val="24"/>
          <w:szCs w:val="24"/>
          <w:lang w:eastAsia="pt-BR"/>
        </w:rPr>
        <w:t>500</w:t>
      </w:r>
      <w:r w:rsidR="001B3689"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>,00</w:t>
      </w:r>
      <w:r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1B3689"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cento e </w:t>
      </w:r>
      <w:r w:rsidR="00DD0591">
        <w:rPr>
          <w:rFonts w:ascii="Times New Roman" w:eastAsia="Times New Roman" w:hAnsi="Times New Roman" w:cs="Times New Roman"/>
          <w:sz w:val="24"/>
          <w:szCs w:val="24"/>
          <w:lang w:eastAsia="pt-BR"/>
        </w:rPr>
        <w:t>dezenove</w:t>
      </w:r>
      <w:r w:rsidR="001B3689"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37C3B">
        <w:rPr>
          <w:rFonts w:ascii="Times New Roman" w:eastAsia="Times New Roman" w:hAnsi="Times New Roman" w:cs="Times New Roman"/>
          <w:sz w:val="24"/>
          <w:szCs w:val="24"/>
          <w:lang w:eastAsia="pt-BR"/>
        </w:rPr>
        <w:t>milhões</w:t>
      </w:r>
      <w:r w:rsidR="00DD05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quinhentos e sessenta mil</w:t>
      </w:r>
      <w:r w:rsidR="00737C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9B6A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D0591">
        <w:rPr>
          <w:rFonts w:ascii="Times New Roman" w:eastAsia="Times New Roman" w:hAnsi="Times New Roman" w:cs="Times New Roman"/>
          <w:sz w:val="24"/>
          <w:szCs w:val="24"/>
          <w:lang w:eastAsia="pt-BR"/>
        </w:rPr>
        <w:t>quin</w:t>
      </w:r>
      <w:r w:rsidR="004A5813">
        <w:rPr>
          <w:rFonts w:ascii="Times New Roman" w:eastAsia="Times New Roman" w:hAnsi="Times New Roman" w:cs="Times New Roman"/>
          <w:sz w:val="24"/>
          <w:szCs w:val="24"/>
          <w:lang w:eastAsia="pt-BR"/>
        </w:rPr>
        <w:t>h</w:t>
      </w:r>
      <w:r w:rsidR="00DD0591">
        <w:rPr>
          <w:rFonts w:ascii="Times New Roman" w:eastAsia="Times New Roman" w:hAnsi="Times New Roman" w:cs="Times New Roman"/>
          <w:sz w:val="24"/>
          <w:szCs w:val="24"/>
          <w:lang w:eastAsia="pt-BR"/>
        </w:rPr>
        <w:t>entos</w:t>
      </w:r>
      <w:r w:rsidR="001B3689"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reais</w:t>
      </w:r>
      <w:r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965E1F"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30DC70DD" w14:textId="77777777" w:rsidR="00965E1F" w:rsidRPr="00965E1F" w:rsidRDefault="00965E1F" w:rsidP="00342E6B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</w:pPr>
    </w:p>
    <w:p w14:paraId="13E29B3D" w14:textId="77777777" w:rsidR="00595967" w:rsidRPr="00737C3B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5E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965E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342E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737C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estimativa da receita por Categoria Econômica, segundo a origem dos recursos, será realizada com base no produto do que for arrecadado, na forma da legislação vigente e de acordo com o seguinte desdobramento:</w:t>
      </w:r>
    </w:p>
    <w:p w14:paraId="776A3B8A" w14:textId="77777777" w:rsidR="00595967" w:rsidRPr="00737C3B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01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4190"/>
        <w:gridCol w:w="2210"/>
        <w:gridCol w:w="1946"/>
        <w:gridCol w:w="1843"/>
      </w:tblGrid>
      <w:tr w:rsidR="00595967" w:rsidRPr="00965E1F" w14:paraId="6A8D5E4D" w14:textId="77777777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14:paraId="417B08CE" w14:textId="77777777" w:rsidR="00595967" w:rsidRPr="00965E1F" w:rsidRDefault="00595967" w:rsidP="00595967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 xml:space="preserve">ESPECIFICAÇÃO </w:t>
            </w:r>
          </w:p>
        </w:tc>
        <w:tc>
          <w:tcPr>
            <w:tcW w:w="2210" w:type="dxa"/>
            <w:vAlign w:val="center"/>
          </w:tcPr>
          <w:p w14:paraId="280DA16D" w14:textId="77777777" w:rsidR="00595967" w:rsidRPr="00965E1F" w:rsidRDefault="00595967" w:rsidP="0059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RECURSOS</w:t>
            </w:r>
          </w:p>
          <w:p w14:paraId="2DF69D3A" w14:textId="77777777" w:rsidR="00595967" w:rsidRPr="00965E1F" w:rsidRDefault="00595967" w:rsidP="0059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 xml:space="preserve"> LIVRES</w:t>
            </w:r>
          </w:p>
        </w:tc>
        <w:tc>
          <w:tcPr>
            <w:tcW w:w="1946" w:type="dxa"/>
            <w:vAlign w:val="center"/>
          </w:tcPr>
          <w:p w14:paraId="68FA909C" w14:textId="77777777" w:rsidR="00595967" w:rsidRPr="00965E1F" w:rsidRDefault="00595967" w:rsidP="0059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 xml:space="preserve">RECURSOS </w:t>
            </w:r>
          </w:p>
          <w:p w14:paraId="6F8AA901" w14:textId="77777777" w:rsidR="00595967" w:rsidRPr="00965E1F" w:rsidRDefault="00595967" w:rsidP="0059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VINCULADOS</w:t>
            </w:r>
          </w:p>
        </w:tc>
        <w:tc>
          <w:tcPr>
            <w:tcW w:w="1843" w:type="dxa"/>
            <w:vAlign w:val="center"/>
          </w:tcPr>
          <w:p w14:paraId="358280A1" w14:textId="77777777" w:rsidR="00595967" w:rsidRPr="00965E1F" w:rsidRDefault="00595967" w:rsidP="0059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 xml:space="preserve"> TOTAL </w:t>
            </w:r>
          </w:p>
        </w:tc>
      </w:tr>
      <w:tr w:rsidR="00595967" w:rsidRPr="00965E1F" w14:paraId="1BDE25C4" w14:textId="77777777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14:paraId="4C67AA8E" w14:textId="77777777" w:rsidR="00595967" w:rsidRPr="00965E1F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 xml:space="preserve"> 1 – RECEITAS CORRENTES </w:t>
            </w:r>
          </w:p>
        </w:tc>
        <w:tc>
          <w:tcPr>
            <w:tcW w:w="2210" w:type="dxa"/>
            <w:vAlign w:val="center"/>
          </w:tcPr>
          <w:p w14:paraId="4006E9B8" w14:textId="77777777" w:rsidR="00595967" w:rsidRPr="00965E1F" w:rsidRDefault="006F7657" w:rsidP="007765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4</w:t>
            </w:r>
            <w:r w:rsidR="0077652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8.321.579</w:t>
            </w:r>
            <w:r w:rsid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946" w:type="dxa"/>
            <w:vAlign w:val="center"/>
          </w:tcPr>
          <w:p w14:paraId="64411367" w14:textId="77777777" w:rsidR="00595967" w:rsidRPr="00965E1F" w:rsidRDefault="00712B2A" w:rsidP="007765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72.</w:t>
            </w:r>
            <w:r w:rsidR="0077652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954.921</w:t>
            </w:r>
            <w:r w:rsid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843" w:type="dxa"/>
            <w:vAlign w:val="center"/>
          </w:tcPr>
          <w:p w14:paraId="2F925546" w14:textId="77777777" w:rsidR="00595967" w:rsidRPr="00965E1F" w:rsidRDefault="00C81CB2" w:rsidP="007765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1</w:t>
            </w:r>
            <w:r w:rsidR="00B9564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2</w:t>
            </w:r>
            <w:r w:rsidR="0077652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1</w:t>
            </w:r>
            <w:r w:rsidR="00B9564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.</w:t>
            </w:r>
            <w:r w:rsidR="0077652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276.500</w:t>
            </w:r>
            <w:r w:rsid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,00</w:t>
            </w:r>
          </w:p>
        </w:tc>
      </w:tr>
      <w:tr w:rsidR="00595967" w:rsidRPr="00965E1F" w14:paraId="44A42AFE" w14:textId="77777777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14:paraId="345B80AF" w14:textId="77777777" w:rsidR="00595967" w:rsidRPr="006F7657" w:rsidRDefault="00732108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pt-BR"/>
              </w:rPr>
            </w:pPr>
            <w:r w:rsidRPr="006F7657">
              <w:rPr>
                <w:rFonts w:ascii="Times New Roman" w:eastAsia="Times New Roman" w:hAnsi="Times New Roman" w:cs="Times New Roman"/>
                <w:snapToGrid w:val="0"/>
                <w:lang w:eastAsia="pt-BR"/>
              </w:rPr>
              <w:t>Impostos, taxas e contri</w:t>
            </w:r>
            <w:r w:rsidR="00416CE4" w:rsidRPr="006F7657">
              <w:rPr>
                <w:rFonts w:ascii="Times New Roman" w:eastAsia="Times New Roman" w:hAnsi="Times New Roman" w:cs="Times New Roman"/>
                <w:snapToGrid w:val="0"/>
                <w:lang w:eastAsia="pt-BR"/>
              </w:rPr>
              <w:t>buições de Melhoria</w:t>
            </w:r>
            <w:r w:rsidR="00595967" w:rsidRPr="006F7657">
              <w:rPr>
                <w:rFonts w:ascii="Times New Roman" w:eastAsia="Times New Roman" w:hAnsi="Times New Roman" w:cs="Times New Roman"/>
                <w:snapToGrid w:val="0"/>
                <w:lang w:eastAsia="pt-BR"/>
              </w:rPr>
              <w:t xml:space="preserve"> </w:t>
            </w:r>
          </w:p>
        </w:tc>
        <w:tc>
          <w:tcPr>
            <w:tcW w:w="2210" w:type="dxa"/>
            <w:vAlign w:val="center"/>
          </w:tcPr>
          <w:p w14:paraId="3564810F" w14:textId="77777777" w:rsidR="00595967" w:rsidRPr="00965E1F" w:rsidRDefault="007353B9" w:rsidP="007765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</w:t>
            </w:r>
            <w:r w:rsidR="0077652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2.478.579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</w:t>
            </w:r>
            <w:r w:rsidR="00416C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1946" w:type="dxa"/>
            <w:vAlign w:val="center"/>
          </w:tcPr>
          <w:p w14:paraId="6BB7DADD" w14:textId="77777777" w:rsidR="00595967" w:rsidRPr="00965E1F" w:rsidRDefault="00776523" w:rsidP="0073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6.391.800</w:t>
            </w:r>
            <w:r w:rsidR="001B3689"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843" w:type="dxa"/>
            <w:vAlign w:val="center"/>
          </w:tcPr>
          <w:p w14:paraId="075435E4" w14:textId="77777777" w:rsidR="00595967" w:rsidRPr="00965E1F" w:rsidRDefault="001B3689" w:rsidP="007765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</w:t>
            </w:r>
            <w:r w:rsidR="0077652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8.870.379</w:t>
            </w: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</w:tr>
      <w:tr w:rsidR="00595967" w:rsidRPr="00965E1F" w14:paraId="239EFD9F" w14:textId="77777777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14:paraId="691230D5" w14:textId="77777777" w:rsidR="00595967" w:rsidRPr="006F7657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pt-BR"/>
              </w:rPr>
            </w:pPr>
            <w:r w:rsidRPr="006F7657">
              <w:rPr>
                <w:rFonts w:ascii="Times New Roman" w:eastAsia="Times New Roman" w:hAnsi="Times New Roman" w:cs="Times New Roman"/>
                <w:snapToGrid w:val="0"/>
                <w:lang w:eastAsia="pt-BR"/>
              </w:rPr>
              <w:t xml:space="preserve"> Receita de Contribuições </w:t>
            </w:r>
          </w:p>
        </w:tc>
        <w:tc>
          <w:tcPr>
            <w:tcW w:w="2210" w:type="dxa"/>
            <w:vAlign w:val="center"/>
          </w:tcPr>
          <w:p w14:paraId="79E83E0E" w14:textId="77777777" w:rsidR="00595967" w:rsidRPr="00965E1F" w:rsidRDefault="00416CE4" w:rsidP="007765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2</w:t>
            </w:r>
            <w:r w:rsidR="0077652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9</w:t>
            </w:r>
            <w:r w:rsidR="001B3689"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0.000,00</w:t>
            </w:r>
          </w:p>
        </w:tc>
        <w:tc>
          <w:tcPr>
            <w:tcW w:w="1946" w:type="dxa"/>
            <w:vAlign w:val="center"/>
          </w:tcPr>
          <w:p w14:paraId="5DA1A7C1" w14:textId="77777777" w:rsidR="00595967" w:rsidRPr="00965E1F" w:rsidRDefault="00776523" w:rsidP="0073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7.995</w:t>
            </w:r>
            <w:r w:rsidR="00D57D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.000</w:t>
            </w:r>
            <w:r w:rsidR="001B3689"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843" w:type="dxa"/>
            <w:vAlign w:val="center"/>
          </w:tcPr>
          <w:p w14:paraId="1DAD7CF1" w14:textId="77777777" w:rsidR="00595967" w:rsidRPr="00965E1F" w:rsidRDefault="00776523" w:rsidP="0071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8.285.000</w:t>
            </w:r>
            <w:r w:rsidR="001B3689"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</w:tr>
      <w:tr w:rsidR="00595967" w:rsidRPr="00965E1F" w14:paraId="094568CA" w14:textId="77777777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14:paraId="25748EF6" w14:textId="77777777" w:rsidR="00595967" w:rsidRPr="006F7657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pt-BR"/>
              </w:rPr>
            </w:pPr>
            <w:r w:rsidRPr="006F7657">
              <w:rPr>
                <w:rFonts w:ascii="Times New Roman" w:eastAsia="Times New Roman" w:hAnsi="Times New Roman" w:cs="Times New Roman"/>
                <w:snapToGrid w:val="0"/>
                <w:lang w:eastAsia="pt-BR"/>
              </w:rPr>
              <w:t xml:space="preserve"> Receita Patrimonial </w:t>
            </w:r>
          </w:p>
        </w:tc>
        <w:tc>
          <w:tcPr>
            <w:tcW w:w="2210" w:type="dxa"/>
            <w:vAlign w:val="center"/>
          </w:tcPr>
          <w:p w14:paraId="039D30D0" w14:textId="77777777" w:rsidR="00595967" w:rsidRPr="00965E1F" w:rsidRDefault="00776523" w:rsidP="007765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62.000</w:t>
            </w:r>
            <w:r w:rsidR="001B3689"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946" w:type="dxa"/>
            <w:vAlign w:val="center"/>
          </w:tcPr>
          <w:p w14:paraId="40664CF1" w14:textId="77777777" w:rsidR="00595967" w:rsidRPr="00965E1F" w:rsidRDefault="00C81CB2" w:rsidP="007765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</w:t>
            </w:r>
            <w:r w:rsidR="00D57D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1.0</w:t>
            </w:r>
            <w:r w:rsidR="0077652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49</w:t>
            </w:r>
            <w:r w:rsidR="00D57D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.000</w:t>
            </w:r>
            <w:r w:rsidR="001B3689"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843" w:type="dxa"/>
            <w:vAlign w:val="center"/>
          </w:tcPr>
          <w:p w14:paraId="2FA287ED" w14:textId="77777777" w:rsidR="00595967" w:rsidRPr="00965E1F" w:rsidRDefault="00C81CB2" w:rsidP="007765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</w:t>
            </w:r>
            <w:r w:rsidR="00712B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1.1</w:t>
            </w:r>
            <w:r w:rsidR="0077652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11.000</w:t>
            </w:r>
            <w:r w:rsidR="001B3689"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</w:tr>
      <w:tr w:rsidR="00595967" w:rsidRPr="00965E1F" w14:paraId="1E079533" w14:textId="77777777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14:paraId="46D1D11E" w14:textId="77777777" w:rsidR="00595967" w:rsidRPr="006F7657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pt-BR"/>
              </w:rPr>
            </w:pPr>
            <w:r w:rsidRPr="006F7657">
              <w:rPr>
                <w:rFonts w:ascii="Times New Roman" w:eastAsia="Times New Roman" w:hAnsi="Times New Roman" w:cs="Times New Roman"/>
                <w:snapToGrid w:val="0"/>
                <w:lang w:eastAsia="pt-BR"/>
              </w:rPr>
              <w:t xml:space="preserve"> Receita Agropecuária</w:t>
            </w:r>
          </w:p>
        </w:tc>
        <w:tc>
          <w:tcPr>
            <w:tcW w:w="2210" w:type="dxa"/>
            <w:vAlign w:val="center"/>
          </w:tcPr>
          <w:p w14:paraId="7A504D87" w14:textId="77777777" w:rsidR="00595967" w:rsidRPr="00965E1F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946" w:type="dxa"/>
            <w:vAlign w:val="center"/>
          </w:tcPr>
          <w:p w14:paraId="75BB27E1" w14:textId="77777777" w:rsidR="00595967" w:rsidRPr="00965E1F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843" w:type="dxa"/>
            <w:vAlign w:val="center"/>
          </w:tcPr>
          <w:p w14:paraId="27F5DC0D" w14:textId="77777777" w:rsidR="00595967" w:rsidRPr="00965E1F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</w:tr>
      <w:tr w:rsidR="00595967" w:rsidRPr="00965E1F" w14:paraId="5B60367A" w14:textId="77777777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14:paraId="23F37B07" w14:textId="77777777" w:rsidR="00595967" w:rsidRPr="006F7657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pt-BR"/>
              </w:rPr>
            </w:pPr>
            <w:r w:rsidRPr="006F7657">
              <w:rPr>
                <w:rFonts w:ascii="Times New Roman" w:eastAsia="Times New Roman" w:hAnsi="Times New Roman" w:cs="Times New Roman"/>
                <w:snapToGrid w:val="0"/>
                <w:lang w:eastAsia="pt-BR"/>
              </w:rPr>
              <w:t xml:space="preserve"> Receita Industrial</w:t>
            </w:r>
          </w:p>
        </w:tc>
        <w:tc>
          <w:tcPr>
            <w:tcW w:w="2210" w:type="dxa"/>
            <w:vAlign w:val="center"/>
          </w:tcPr>
          <w:p w14:paraId="4EC3898B" w14:textId="77777777" w:rsidR="00595967" w:rsidRPr="00965E1F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946" w:type="dxa"/>
            <w:vAlign w:val="center"/>
          </w:tcPr>
          <w:p w14:paraId="3E8076B5" w14:textId="77777777" w:rsidR="00595967" w:rsidRPr="00965E1F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843" w:type="dxa"/>
            <w:vAlign w:val="center"/>
          </w:tcPr>
          <w:p w14:paraId="6156D618" w14:textId="77777777" w:rsidR="00595967" w:rsidRPr="00965E1F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</w:tr>
      <w:tr w:rsidR="00595967" w:rsidRPr="00965E1F" w14:paraId="40D29300" w14:textId="77777777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14:paraId="1516C568" w14:textId="77777777" w:rsidR="00595967" w:rsidRPr="006F7657" w:rsidRDefault="00595967" w:rsidP="005959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pt-BR"/>
              </w:rPr>
            </w:pPr>
            <w:r w:rsidRPr="006F7657">
              <w:rPr>
                <w:rFonts w:ascii="Times New Roman" w:eastAsia="Times New Roman" w:hAnsi="Times New Roman" w:cs="Times New Roman"/>
                <w:snapToGrid w:val="0"/>
                <w:lang w:eastAsia="pt-BR"/>
              </w:rPr>
              <w:t xml:space="preserve"> Receita de Serviços </w:t>
            </w:r>
          </w:p>
        </w:tc>
        <w:tc>
          <w:tcPr>
            <w:tcW w:w="2210" w:type="dxa"/>
            <w:vAlign w:val="center"/>
          </w:tcPr>
          <w:p w14:paraId="259FED84" w14:textId="77777777" w:rsidR="00595967" w:rsidRPr="00965E1F" w:rsidRDefault="007353B9" w:rsidP="007765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2</w:t>
            </w:r>
            <w:r w:rsidR="0077652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5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0.000</w:t>
            </w:r>
            <w:r w:rsidR="001B3689"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946" w:type="dxa"/>
            <w:vAlign w:val="center"/>
          </w:tcPr>
          <w:p w14:paraId="0367A66A" w14:textId="77777777" w:rsidR="00595967" w:rsidRPr="00965E1F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843" w:type="dxa"/>
            <w:vAlign w:val="center"/>
          </w:tcPr>
          <w:p w14:paraId="3A67F298" w14:textId="77777777" w:rsidR="00595967" w:rsidRPr="00965E1F" w:rsidRDefault="00712B2A" w:rsidP="007765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2</w:t>
            </w:r>
            <w:r w:rsidR="0077652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5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0.000</w:t>
            </w:r>
            <w:r w:rsidR="00C81CB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</w:tr>
      <w:tr w:rsidR="00595967" w:rsidRPr="00965E1F" w14:paraId="4BEF69F9" w14:textId="77777777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14:paraId="695E4269" w14:textId="77777777" w:rsidR="00595967" w:rsidRPr="006F7657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pt-BR"/>
              </w:rPr>
            </w:pPr>
            <w:r w:rsidRPr="006F7657">
              <w:rPr>
                <w:rFonts w:ascii="Times New Roman" w:eastAsia="Times New Roman" w:hAnsi="Times New Roman" w:cs="Times New Roman"/>
                <w:snapToGrid w:val="0"/>
                <w:lang w:eastAsia="pt-BR"/>
              </w:rPr>
              <w:t xml:space="preserve"> Transferências Correntes </w:t>
            </w:r>
          </w:p>
        </w:tc>
        <w:tc>
          <w:tcPr>
            <w:tcW w:w="2210" w:type="dxa"/>
            <w:vAlign w:val="center"/>
          </w:tcPr>
          <w:p w14:paraId="6026A70F" w14:textId="77777777" w:rsidR="00595967" w:rsidRPr="00965E1F" w:rsidRDefault="00416CE4" w:rsidP="007765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3</w:t>
            </w:r>
            <w:r w:rsidR="0077652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4.996.000</w:t>
            </w:r>
            <w:r w:rsidR="001B3689"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946" w:type="dxa"/>
            <w:vAlign w:val="center"/>
          </w:tcPr>
          <w:p w14:paraId="45E3E063" w14:textId="77777777" w:rsidR="00595967" w:rsidRPr="00965E1F" w:rsidRDefault="001B3689" w:rsidP="007765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4</w:t>
            </w:r>
            <w:r w:rsidR="00D57D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7.</w:t>
            </w:r>
            <w:r w:rsidR="0077652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039.121</w:t>
            </w: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843" w:type="dxa"/>
            <w:vAlign w:val="center"/>
          </w:tcPr>
          <w:p w14:paraId="52240C0F" w14:textId="77777777" w:rsidR="00595967" w:rsidRPr="00965E1F" w:rsidRDefault="00712B2A" w:rsidP="007765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82.</w:t>
            </w:r>
            <w:r w:rsidR="0077652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035.121</w:t>
            </w:r>
            <w:r w:rsidR="001B3689"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</w:tr>
      <w:tr w:rsidR="00595967" w:rsidRPr="00965E1F" w14:paraId="52286BA4" w14:textId="77777777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14:paraId="3AC15D15" w14:textId="77777777" w:rsidR="00595967" w:rsidRPr="006F7657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pt-BR"/>
              </w:rPr>
            </w:pPr>
            <w:r w:rsidRPr="006F7657">
              <w:rPr>
                <w:rFonts w:ascii="Times New Roman" w:eastAsia="Times New Roman" w:hAnsi="Times New Roman" w:cs="Times New Roman"/>
                <w:snapToGrid w:val="0"/>
                <w:lang w:eastAsia="pt-BR"/>
              </w:rPr>
              <w:t xml:space="preserve"> Outras Receitas Correntes </w:t>
            </w:r>
          </w:p>
        </w:tc>
        <w:tc>
          <w:tcPr>
            <w:tcW w:w="2210" w:type="dxa"/>
            <w:vAlign w:val="center"/>
          </w:tcPr>
          <w:p w14:paraId="271CD07D" w14:textId="77777777" w:rsidR="00595967" w:rsidRPr="00965E1F" w:rsidRDefault="00776523" w:rsidP="007765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245</w:t>
            </w:r>
            <w:r w:rsidR="001B3689"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.000,00</w:t>
            </w:r>
          </w:p>
        </w:tc>
        <w:tc>
          <w:tcPr>
            <w:tcW w:w="1946" w:type="dxa"/>
            <w:vAlign w:val="center"/>
          </w:tcPr>
          <w:p w14:paraId="1777076E" w14:textId="77777777" w:rsidR="00595967" w:rsidRPr="00965E1F" w:rsidRDefault="00776523" w:rsidP="007765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480</w:t>
            </w:r>
            <w:r w:rsidR="001B3689"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.000,00</w:t>
            </w:r>
          </w:p>
        </w:tc>
        <w:tc>
          <w:tcPr>
            <w:tcW w:w="1843" w:type="dxa"/>
            <w:vAlign w:val="center"/>
          </w:tcPr>
          <w:p w14:paraId="4C64CD65" w14:textId="77777777" w:rsidR="00595967" w:rsidRPr="00965E1F" w:rsidRDefault="00776523" w:rsidP="007765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725</w:t>
            </w:r>
            <w:r w:rsidR="001B3689"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.000,00</w:t>
            </w:r>
          </w:p>
        </w:tc>
      </w:tr>
      <w:tr w:rsidR="00595967" w:rsidRPr="00965E1F" w14:paraId="271C8E27" w14:textId="77777777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14:paraId="73B64525" w14:textId="77777777" w:rsidR="00595967" w:rsidRPr="00965E1F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lastRenderedPageBreak/>
              <w:t xml:space="preserve"> 2 – RECEITAS DE CAPITAL </w:t>
            </w:r>
          </w:p>
        </w:tc>
        <w:tc>
          <w:tcPr>
            <w:tcW w:w="2210" w:type="dxa"/>
            <w:vAlign w:val="center"/>
          </w:tcPr>
          <w:p w14:paraId="3287A317" w14:textId="77777777" w:rsidR="00595967" w:rsidRPr="00965E1F" w:rsidRDefault="00776523" w:rsidP="0073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13</w:t>
            </w:r>
            <w:r w:rsidR="007353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0</w:t>
            </w:r>
            <w:r w:rsid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.000,00</w:t>
            </w:r>
          </w:p>
        </w:tc>
        <w:tc>
          <w:tcPr>
            <w:tcW w:w="1946" w:type="dxa"/>
            <w:vAlign w:val="center"/>
          </w:tcPr>
          <w:p w14:paraId="18886C92" w14:textId="77777777" w:rsidR="00595967" w:rsidRPr="00965E1F" w:rsidRDefault="00776523" w:rsidP="007765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30.000</w:t>
            </w:r>
            <w:r w:rsid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843" w:type="dxa"/>
            <w:vAlign w:val="center"/>
          </w:tcPr>
          <w:p w14:paraId="44B9CDE4" w14:textId="77777777" w:rsidR="00595967" w:rsidRPr="00965E1F" w:rsidRDefault="00776523" w:rsidP="00B95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160.000</w:t>
            </w:r>
            <w:r w:rsid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,00</w:t>
            </w:r>
          </w:p>
        </w:tc>
      </w:tr>
      <w:tr w:rsidR="00595967" w:rsidRPr="00965E1F" w14:paraId="0C215FBC" w14:textId="77777777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14:paraId="0D863E58" w14:textId="77777777" w:rsidR="00595967" w:rsidRPr="00965E1F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Operações de Crédito Internas </w:t>
            </w:r>
          </w:p>
        </w:tc>
        <w:tc>
          <w:tcPr>
            <w:tcW w:w="2210" w:type="dxa"/>
            <w:vAlign w:val="center"/>
          </w:tcPr>
          <w:p w14:paraId="72127714" w14:textId="77777777" w:rsidR="00595967" w:rsidRPr="00965E1F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946" w:type="dxa"/>
            <w:vAlign w:val="center"/>
          </w:tcPr>
          <w:p w14:paraId="496F348C" w14:textId="77777777" w:rsidR="00595967" w:rsidRPr="00965E1F" w:rsidRDefault="00776523" w:rsidP="007765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</w:t>
            </w:r>
            <w:r w:rsidR="001B3689"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843" w:type="dxa"/>
            <w:vAlign w:val="center"/>
          </w:tcPr>
          <w:p w14:paraId="4A3FC97B" w14:textId="77777777" w:rsidR="00595967" w:rsidRPr="00965E1F" w:rsidRDefault="00776523" w:rsidP="0071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</w:t>
            </w:r>
            <w:r w:rsidR="001B3689"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</w:tr>
      <w:tr w:rsidR="00595967" w:rsidRPr="00965E1F" w14:paraId="7D44A452" w14:textId="77777777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14:paraId="77625FEC" w14:textId="77777777" w:rsidR="00595967" w:rsidRPr="00965E1F" w:rsidRDefault="006F765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Alienação de Bens</w:t>
            </w:r>
          </w:p>
        </w:tc>
        <w:tc>
          <w:tcPr>
            <w:tcW w:w="2210" w:type="dxa"/>
            <w:vAlign w:val="center"/>
          </w:tcPr>
          <w:p w14:paraId="1406DC85" w14:textId="77777777" w:rsidR="00595967" w:rsidRPr="00965E1F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946" w:type="dxa"/>
            <w:vAlign w:val="center"/>
          </w:tcPr>
          <w:p w14:paraId="6646907D" w14:textId="77777777" w:rsidR="00595967" w:rsidRPr="00965E1F" w:rsidRDefault="00D57D07" w:rsidP="00D57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3</w:t>
            </w:r>
            <w:r w:rsidR="00C81CB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0.00</w:t>
            </w:r>
            <w:r w:rsidR="001B3689"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843" w:type="dxa"/>
            <w:vAlign w:val="center"/>
          </w:tcPr>
          <w:p w14:paraId="3C21F1C3" w14:textId="77777777" w:rsidR="00595967" w:rsidRPr="00965E1F" w:rsidRDefault="00712B2A" w:rsidP="0071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3</w:t>
            </w:r>
            <w:r w:rsidR="00C81CB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0.00</w:t>
            </w:r>
            <w:r w:rsidR="001B3689"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</w:tr>
      <w:tr w:rsidR="00595967" w:rsidRPr="00965E1F" w14:paraId="7A2FC55D" w14:textId="77777777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14:paraId="4D60DFDD" w14:textId="77777777" w:rsidR="00595967" w:rsidRPr="00965E1F" w:rsidRDefault="006F765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Amortização de empréstimos</w:t>
            </w:r>
          </w:p>
        </w:tc>
        <w:tc>
          <w:tcPr>
            <w:tcW w:w="2210" w:type="dxa"/>
            <w:vAlign w:val="center"/>
          </w:tcPr>
          <w:p w14:paraId="187907B7" w14:textId="77777777" w:rsidR="00595967" w:rsidRPr="00965E1F" w:rsidRDefault="007353B9" w:rsidP="007765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</w:t>
            </w:r>
            <w:r w:rsidR="0077652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</w:t>
            </w:r>
            <w:r w:rsidR="006F765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.00</w:t>
            </w:r>
            <w:r w:rsidR="001B3689"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946" w:type="dxa"/>
            <w:vAlign w:val="center"/>
          </w:tcPr>
          <w:p w14:paraId="7629B691" w14:textId="77777777" w:rsidR="00595967" w:rsidRPr="00965E1F" w:rsidRDefault="00C81CB2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843" w:type="dxa"/>
            <w:vAlign w:val="center"/>
          </w:tcPr>
          <w:p w14:paraId="394DD6A2" w14:textId="77777777" w:rsidR="00595967" w:rsidRPr="00965E1F" w:rsidRDefault="00712B2A" w:rsidP="007765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</w:t>
            </w:r>
            <w:r w:rsidR="0077652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</w:t>
            </w:r>
            <w:r w:rsidR="00C81CB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.00</w:t>
            </w:r>
            <w:r w:rsidR="001B3689"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</w:tr>
      <w:tr w:rsidR="00595967" w:rsidRPr="00965E1F" w14:paraId="5980C47D" w14:textId="77777777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14:paraId="15B369B0" w14:textId="77777777" w:rsidR="00595967" w:rsidRPr="00965E1F" w:rsidRDefault="006F765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Transferências de Capital</w:t>
            </w:r>
          </w:p>
        </w:tc>
        <w:tc>
          <w:tcPr>
            <w:tcW w:w="2210" w:type="dxa"/>
            <w:vAlign w:val="center"/>
          </w:tcPr>
          <w:p w14:paraId="1EEA43CE" w14:textId="77777777" w:rsidR="00595967" w:rsidRPr="00965E1F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946" w:type="dxa"/>
            <w:vAlign w:val="center"/>
          </w:tcPr>
          <w:p w14:paraId="1C37F886" w14:textId="77777777" w:rsidR="00595967" w:rsidRPr="00965E1F" w:rsidRDefault="001B3689" w:rsidP="00C81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843" w:type="dxa"/>
            <w:vAlign w:val="center"/>
          </w:tcPr>
          <w:p w14:paraId="2A45F97C" w14:textId="77777777" w:rsidR="00595967" w:rsidRPr="00965E1F" w:rsidRDefault="001B3689" w:rsidP="00C81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</w:tr>
      <w:tr w:rsidR="00595967" w:rsidRPr="00965E1F" w14:paraId="68F4205B" w14:textId="77777777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14:paraId="3BFEE353" w14:textId="77777777" w:rsidR="00595967" w:rsidRPr="00965E1F" w:rsidRDefault="00913C80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Outras receitas de capital</w:t>
            </w:r>
          </w:p>
        </w:tc>
        <w:tc>
          <w:tcPr>
            <w:tcW w:w="2210" w:type="dxa"/>
            <w:vAlign w:val="center"/>
          </w:tcPr>
          <w:p w14:paraId="3C63C0EB" w14:textId="77777777" w:rsidR="00595967" w:rsidRPr="00965E1F" w:rsidRDefault="00913C80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946" w:type="dxa"/>
            <w:vAlign w:val="center"/>
          </w:tcPr>
          <w:p w14:paraId="59ECC213" w14:textId="77777777" w:rsidR="00595967" w:rsidRPr="00965E1F" w:rsidRDefault="00913C80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843" w:type="dxa"/>
            <w:vAlign w:val="center"/>
          </w:tcPr>
          <w:p w14:paraId="6ADE3069" w14:textId="77777777" w:rsidR="00595967" w:rsidRPr="00965E1F" w:rsidRDefault="00913C80" w:rsidP="0096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</w:tr>
      <w:tr w:rsidR="00595967" w:rsidRPr="00965E1F" w14:paraId="27F7779D" w14:textId="77777777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14:paraId="788A38C5" w14:textId="77777777" w:rsidR="00595967" w:rsidRPr="00965E1F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 xml:space="preserve">7 – RECEITAS CORRENTES </w:t>
            </w:r>
          </w:p>
          <w:p w14:paraId="69B0C51D" w14:textId="77777777" w:rsidR="00595967" w:rsidRPr="00965E1F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 xml:space="preserve">      INTRAORÇAMENTÁRIAS</w:t>
            </w:r>
          </w:p>
        </w:tc>
        <w:tc>
          <w:tcPr>
            <w:tcW w:w="2210" w:type="dxa"/>
            <w:vAlign w:val="center"/>
          </w:tcPr>
          <w:p w14:paraId="3D86EAF0" w14:textId="77777777" w:rsidR="00595967" w:rsidRPr="00965E1F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946" w:type="dxa"/>
            <w:vAlign w:val="center"/>
          </w:tcPr>
          <w:p w14:paraId="7BEFC742" w14:textId="77777777" w:rsidR="00595967" w:rsidRPr="00965E1F" w:rsidRDefault="006F7657" w:rsidP="007765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9.</w:t>
            </w:r>
            <w:r w:rsidR="0077652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725</w:t>
            </w:r>
            <w:r w:rsidR="001B3689" w:rsidRP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.000,00</w:t>
            </w:r>
          </w:p>
        </w:tc>
        <w:tc>
          <w:tcPr>
            <w:tcW w:w="1843" w:type="dxa"/>
            <w:vAlign w:val="center"/>
          </w:tcPr>
          <w:p w14:paraId="38BC3985" w14:textId="77777777" w:rsidR="00595967" w:rsidRPr="00965E1F" w:rsidRDefault="00C81CB2" w:rsidP="007765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9.</w:t>
            </w:r>
            <w:r w:rsidR="0077652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725</w:t>
            </w:r>
            <w:r w:rsidR="001B3689" w:rsidRP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.000,00</w:t>
            </w:r>
          </w:p>
        </w:tc>
      </w:tr>
      <w:tr w:rsidR="00595967" w:rsidRPr="00965E1F" w14:paraId="6904DBF5" w14:textId="77777777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14:paraId="5BB482C6" w14:textId="77777777" w:rsidR="00595967" w:rsidRPr="00965E1F" w:rsidRDefault="00595967" w:rsidP="005959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Receita de Contribuições – </w:t>
            </w:r>
            <w:proofErr w:type="spellStart"/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Intraorç</w:t>
            </w:r>
            <w:proofErr w:type="spellEnd"/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2210" w:type="dxa"/>
            <w:vAlign w:val="center"/>
          </w:tcPr>
          <w:p w14:paraId="3709BD5F" w14:textId="77777777" w:rsidR="00595967" w:rsidRPr="00965E1F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946" w:type="dxa"/>
            <w:vAlign w:val="center"/>
          </w:tcPr>
          <w:p w14:paraId="0BB2BE61" w14:textId="77777777" w:rsidR="00595967" w:rsidRPr="00965E1F" w:rsidRDefault="006F7657" w:rsidP="007765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9.</w:t>
            </w:r>
            <w:r w:rsidR="0077652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725</w:t>
            </w:r>
            <w:r w:rsidR="00D57D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</w:t>
            </w:r>
            <w:r w:rsidR="001B3689"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000,00</w:t>
            </w:r>
          </w:p>
        </w:tc>
        <w:tc>
          <w:tcPr>
            <w:tcW w:w="1843" w:type="dxa"/>
            <w:vAlign w:val="center"/>
          </w:tcPr>
          <w:p w14:paraId="633E530C" w14:textId="77777777" w:rsidR="00595967" w:rsidRPr="00965E1F" w:rsidRDefault="00776523" w:rsidP="00C81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9.725</w:t>
            </w:r>
            <w:r w:rsidR="00C81CB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.000</w:t>
            </w:r>
            <w:r w:rsidR="001B3689"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</w:tr>
      <w:tr w:rsidR="00595967" w:rsidRPr="00965E1F" w14:paraId="1C67B192" w14:textId="77777777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14:paraId="7A7735B8" w14:textId="77777777" w:rsidR="00595967" w:rsidRPr="00965E1F" w:rsidRDefault="00595967" w:rsidP="005959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Receita Pa</w:t>
            </w:r>
            <w:r w:rsidR="001B3689"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t</w:t>
            </w: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rimonial – </w:t>
            </w:r>
            <w:proofErr w:type="spellStart"/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Intraorç</w:t>
            </w:r>
            <w:proofErr w:type="spellEnd"/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2210" w:type="dxa"/>
            <w:vAlign w:val="center"/>
          </w:tcPr>
          <w:p w14:paraId="4A54CD61" w14:textId="77777777" w:rsidR="00595967" w:rsidRPr="00965E1F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946" w:type="dxa"/>
            <w:vAlign w:val="center"/>
          </w:tcPr>
          <w:p w14:paraId="3257CDB1" w14:textId="77777777" w:rsidR="00595967" w:rsidRPr="00965E1F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843" w:type="dxa"/>
            <w:vAlign w:val="center"/>
          </w:tcPr>
          <w:p w14:paraId="6D7AD5C4" w14:textId="77777777" w:rsidR="00595967" w:rsidRPr="00965E1F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</w:tr>
      <w:tr w:rsidR="00595967" w:rsidRPr="00965E1F" w14:paraId="10EE8D2F" w14:textId="77777777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14:paraId="51140122" w14:textId="77777777" w:rsidR="00595967" w:rsidRPr="00965E1F" w:rsidRDefault="00595967" w:rsidP="005959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Outras Receitas Correntes – </w:t>
            </w:r>
            <w:proofErr w:type="spellStart"/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Intraorç</w:t>
            </w:r>
            <w:proofErr w:type="spellEnd"/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2210" w:type="dxa"/>
            <w:vAlign w:val="center"/>
          </w:tcPr>
          <w:p w14:paraId="077C600E" w14:textId="77777777" w:rsidR="00595967" w:rsidRPr="00965E1F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946" w:type="dxa"/>
            <w:vAlign w:val="center"/>
          </w:tcPr>
          <w:p w14:paraId="497D9F60" w14:textId="77777777" w:rsidR="00595967" w:rsidRPr="00965E1F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843" w:type="dxa"/>
            <w:vAlign w:val="center"/>
          </w:tcPr>
          <w:p w14:paraId="7357F8BE" w14:textId="77777777" w:rsidR="00595967" w:rsidRPr="00965E1F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</w:tr>
      <w:tr w:rsidR="00595967" w:rsidRPr="00965E1F" w14:paraId="148C7B5E" w14:textId="77777777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14:paraId="2AAAF6CD" w14:textId="77777777" w:rsidR="00595967" w:rsidRPr="00965E1F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 xml:space="preserve">8 – RECEITAS DE CAPITAL </w:t>
            </w:r>
          </w:p>
          <w:p w14:paraId="7BCAEF2F" w14:textId="77777777" w:rsidR="00595967" w:rsidRPr="00965E1F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 xml:space="preserve">     INTRAORÇAMENTÁRIAS</w:t>
            </w:r>
          </w:p>
        </w:tc>
        <w:tc>
          <w:tcPr>
            <w:tcW w:w="2210" w:type="dxa"/>
            <w:vAlign w:val="center"/>
          </w:tcPr>
          <w:p w14:paraId="3346E0AD" w14:textId="77777777" w:rsidR="00595967" w:rsidRPr="00965E1F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946" w:type="dxa"/>
            <w:vAlign w:val="center"/>
          </w:tcPr>
          <w:p w14:paraId="41261767" w14:textId="77777777" w:rsidR="00595967" w:rsidRPr="00965E1F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843" w:type="dxa"/>
            <w:vAlign w:val="center"/>
          </w:tcPr>
          <w:p w14:paraId="6D5C99FD" w14:textId="77777777" w:rsidR="00595967" w:rsidRPr="00965E1F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0,00</w:t>
            </w:r>
          </w:p>
        </w:tc>
      </w:tr>
      <w:tr w:rsidR="00595967" w:rsidRPr="00BC1D29" w14:paraId="3624B4E6" w14:textId="77777777" w:rsidTr="00913C80">
        <w:trPr>
          <w:trHeight w:val="477"/>
          <w:jc w:val="center"/>
        </w:trPr>
        <w:tc>
          <w:tcPr>
            <w:tcW w:w="4190" w:type="dxa"/>
            <w:vAlign w:val="center"/>
          </w:tcPr>
          <w:p w14:paraId="6C6593BF" w14:textId="77777777" w:rsidR="00595967" w:rsidRPr="00913C80" w:rsidRDefault="00595967" w:rsidP="00595967">
            <w:pPr>
              <w:keepNext/>
              <w:spacing w:before="120" w:after="120" w:line="360" w:lineRule="auto"/>
              <w:outlineLvl w:val="2"/>
              <w:rPr>
                <w:rFonts w:ascii="Times New Roman" w:eastAsia="Times New Roman" w:hAnsi="Times New Roman" w:cs="Times New Roman"/>
                <w:lang w:eastAsia="pt-BR"/>
              </w:rPr>
            </w:pPr>
            <w:r w:rsidRPr="00913C80">
              <w:rPr>
                <w:rFonts w:ascii="Times New Roman" w:eastAsia="Times New Roman" w:hAnsi="Times New Roman" w:cs="Times New Roman"/>
                <w:lang w:eastAsia="pt-BR"/>
              </w:rPr>
              <w:t xml:space="preserve">Alienação de Bens – </w:t>
            </w:r>
            <w:proofErr w:type="spellStart"/>
            <w:r w:rsidRPr="00913C80">
              <w:rPr>
                <w:rFonts w:ascii="Times New Roman" w:eastAsia="Times New Roman" w:hAnsi="Times New Roman" w:cs="Times New Roman"/>
                <w:lang w:eastAsia="pt-BR"/>
              </w:rPr>
              <w:t>Intraorç</w:t>
            </w:r>
            <w:proofErr w:type="spellEnd"/>
            <w:r w:rsidRPr="00913C80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</w:tc>
        <w:tc>
          <w:tcPr>
            <w:tcW w:w="2210" w:type="dxa"/>
            <w:vAlign w:val="center"/>
          </w:tcPr>
          <w:p w14:paraId="0FE1F4FC" w14:textId="77777777" w:rsidR="00595967" w:rsidRPr="00913C80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lang w:eastAsia="pt-BR"/>
              </w:rPr>
            </w:pPr>
            <w:r w:rsidRPr="00913C80">
              <w:rPr>
                <w:rFonts w:ascii="Times New Roman" w:eastAsia="Times New Roman" w:hAnsi="Times New Roman" w:cs="Times New Roman"/>
                <w:snapToGrid w:val="0"/>
                <w:lang w:eastAsia="pt-BR"/>
              </w:rPr>
              <w:t>0,00</w:t>
            </w:r>
          </w:p>
        </w:tc>
        <w:tc>
          <w:tcPr>
            <w:tcW w:w="1946" w:type="dxa"/>
            <w:vAlign w:val="center"/>
          </w:tcPr>
          <w:p w14:paraId="6A801EEB" w14:textId="77777777" w:rsidR="00595967" w:rsidRPr="00913C80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lang w:eastAsia="pt-BR"/>
              </w:rPr>
            </w:pPr>
            <w:r w:rsidRPr="00913C80">
              <w:rPr>
                <w:rFonts w:ascii="Times New Roman" w:eastAsia="Times New Roman" w:hAnsi="Times New Roman" w:cs="Times New Roman"/>
                <w:snapToGrid w:val="0"/>
                <w:lang w:eastAsia="pt-BR"/>
              </w:rPr>
              <w:t>0,00</w:t>
            </w:r>
          </w:p>
        </w:tc>
        <w:tc>
          <w:tcPr>
            <w:tcW w:w="1843" w:type="dxa"/>
            <w:vAlign w:val="center"/>
          </w:tcPr>
          <w:p w14:paraId="502F0020" w14:textId="77777777" w:rsidR="00595967" w:rsidRPr="00913C80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lang w:eastAsia="pt-BR"/>
              </w:rPr>
            </w:pPr>
            <w:r w:rsidRPr="00913C80">
              <w:rPr>
                <w:rFonts w:ascii="Times New Roman" w:eastAsia="Times New Roman" w:hAnsi="Times New Roman" w:cs="Times New Roman"/>
                <w:snapToGrid w:val="0"/>
                <w:lang w:eastAsia="pt-BR"/>
              </w:rPr>
              <w:t>0,00</w:t>
            </w:r>
          </w:p>
        </w:tc>
      </w:tr>
      <w:tr w:rsidR="00595967" w:rsidRPr="00BC1D29" w14:paraId="56F85EE6" w14:textId="77777777" w:rsidTr="00913C80">
        <w:trPr>
          <w:trHeight w:val="520"/>
          <w:jc w:val="center"/>
        </w:trPr>
        <w:tc>
          <w:tcPr>
            <w:tcW w:w="4190" w:type="dxa"/>
            <w:vAlign w:val="center"/>
          </w:tcPr>
          <w:p w14:paraId="393CBD43" w14:textId="77777777" w:rsidR="00595967" w:rsidRPr="00913C80" w:rsidRDefault="00595967" w:rsidP="00595967">
            <w:pPr>
              <w:keepNext/>
              <w:spacing w:before="120" w:after="120" w:line="360" w:lineRule="auto"/>
              <w:outlineLvl w:val="2"/>
              <w:rPr>
                <w:rFonts w:ascii="Times New Roman" w:eastAsia="Times New Roman" w:hAnsi="Times New Roman" w:cs="Times New Roman"/>
                <w:lang w:eastAsia="pt-BR"/>
              </w:rPr>
            </w:pPr>
            <w:r w:rsidRPr="00913C80">
              <w:rPr>
                <w:rFonts w:ascii="Times New Roman" w:eastAsia="Times New Roman" w:hAnsi="Times New Roman" w:cs="Times New Roman"/>
                <w:lang w:eastAsia="pt-BR"/>
              </w:rPr>
              <w:t xml:space="preserve">Amortização de Empréstimos – </w:t>
            </w:r>
            <w:proofErr w:type="spellStart"/>
            <w:r w:rsidRPr="00913C80">
              <w:rPr>
                <w:rFonts w:ascii="Times New Roman" w:eastAsia="Times New Roman" w:hAnsi="Times New Roman" w:cs="Times New Roman"/>
                <w:lang w:eastAsia="pt-BR"/>
              </w:rPr>
              <w:t>Intraorç</w:t>
            </w:r>
            <w:proofErr w:type="spellEnd"/>
            <w:r w:rsidRPr="00913C80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</w:tc>
        <w:tc>
          <w:tcPr>
            <w:tcW w:w="2210" w:type="dxa"/>
            <w:vAlign w:val="center"/>
          </w:tcPr>
          <w:p w14:paraId="6A3587C8" w14:textId="77777777" w:rsidR="00595967" w:rsidRPr="00913C80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lang w:eastAsia="pt-BR"/>
              </w:rPr>
            </w:pPr>
            <w:r w:rsidRPr="00913C80">
              <w:rPr>
                <w:rFonts w:ascii="Times New Roman" w:eastAsia="Times New Roman" w:hAnsi="Times New Roman" w:cs="Times New Roman"/>
                <w:snapToGrid w:val="0"/>
                <w:lang w:eastAsia="pt-BR"/>
              </w:rPr>
              <w:t>0,00</w:t>
            </w:r>
          </w:p>
        </w:tc>
        <w:tc>
          <w:tcPr>
            <w:tcW w:w="1946" w:type="dxa"/>
            <w:vAlign w:val="center"/>
          </w:tcPr>
          <w:p w14:paraId="22A6F8B2" w14:textId="77777777" w:rsidR="00595967" w:rsidRPr="00913C80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lang w:eastAsia="pt-BR"/>
              </w:rPr>
            </w:pPr>
            <w:r w:rsidRPr="00913C80">
              <w:rPr>
                <w:rFonts w:ascii="Times New Roman" w:eastAsia="Times New Roman" w:hAnsi="Times New Roman" w:cs="Times New Roman"/>
                <w:snapToGrid w:val="0"/>
                <w:lang w:eastAsia="pt-BR"/>
              </w:rPr>
              <w:t>0,00</w:t>
            </w:r>
          </w:p>
        </w:tc>
        <w:tc>
          <w:tcPr>
            <w:tcW w:w="1843" w:type="dxa"/>
            <w:vAlign w:val="center"/>
          </w:tcPr>
          <w:p w14:paraId="7A9F93DC" w14:textId="77777777" w:rsidR="00595967" w:rsidRPr="00913C80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lang w:eastAsia="pt-BR"/>
              </w:rPr>
            </w:pPr>
            <w:r w:rsidRPr="00913C80">
              <w:rPr>
                <w:rFonts w:ascii="Times New Roman" w:eastAsia="Times New Roman" w:hAnsi="Times New Roman" w:cs="Times New Roman"/>
                <w:snapToGrid w:val="0"/>
                <w:lang w:eastAsia="pt-BR"/>
              </w:rPr>
              <w:t>0,00</w:t>
            </w:r>
          </w:p>
        </w:tc>
      </w:tr>
      <w:tr w:rsidR="00595967" w:rsidRPr="00965E1F" w14:paraId="35B4BCE9" w14:textId="77777777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14:paraId="115D80B0" w14:textId="77777777" w:rsidR="00595967" w:rsidRPr="00965E1F" w:rsidRDefault="00595967" w:rsidP="005959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Outras Receitas de Capital – </w:t>
            </w:r>
            <w:proofErr w:type="spellStart"/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Intraorç</w:t>
            </w:r>
            <w:proofErr w:type="spellEnd"/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2210" w:type="dxa"/>
            <w:vAlign w:val="center"/>
          </w:tcPr>
          <w:p w14:paraId="4B1E9F54" w14:textId="77777777" w:rsidR="00595967" w:rsidRPr="00965E1F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946" w:type="dxa"/>
            <w:vAlign w:val="center"/>
          </w:tcPr>
          <w:p w14:paraId="70D3269D" w14:textId="77777777" w:rsidR="00595967" w:rsidRPr="00965E1F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843" w:type="dxa"/>
            <w:vAlign w:val="center"/>
          </w:tcPr>
          <w:p w14:paraId="6F7D51B7" w14:textId="77777777" w:rsidR="00595967" w:rsidRPr="00965E1F" w:rsidRDefault="001B368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</w:tr>
      <w:tr w:rsidR="00E12546" w:rsidRPr="00965E1F" w14:paraId="13642EF8" w14:textId="77777777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14:paraId="71C011FB" w14:textId="77777777" w:rsidR="00E12546" w:rsidRPr="00965E1F" w:rsidRDefault="00E12546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9 – DEDUÇÕES DA RECEITA</w:t>
            </w:r>
          </w:p>
        </w:tc>
        <w:tc>
          <w:tcPr>
            <w:tcW w:w="2210" w:type="dxa"/>
            <w:vAlign w:val="center"/>
          </w:tcPr>
          <w:p w14:paraId="707EB421" w14:textId="77777777" w:rsidR="00E12546" w:rsidRPr="00965E1F" w:rsidRDefault="00E12546" w:rsidP="007765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(</w:t>
            </w:r>
            <w:r w:rsidR="007353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3</w:t>
            </w:r>
            <w:r w:rsidR="0077652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4</w:t>
            </w:r>
            <w:r w:rsidR="007353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5</w:t>
            </w:r>
            <w:r w:rsidR="006F765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.000</w:t>
            </w:r>
            <w:r w:rsidRP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,0</w:t>
            </w:r>
            <w:r w:rsidR="006F765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0</w:t>
            </w:r>
            <w:r w:rsidRP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946" w:type="dxa"/>
            <w:vAlign w:val="center"/>
          </w:tcPr>
          <w:p w14:paraId="47D15032" w14:textId="77777777" w:rsidR="00E12546" w:rsidRPr="00965E1F" w:rsidRDefault="00E12546" w:rsidP="007765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(</w:t>
            </w:r>
            <w:r w:rsidR="00C81CB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1</w:t>
            </w:r>
            <w:r w:rsidR="00D57D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1.</w:t>
            </w:r>
            <w:r w:rsidR="0077652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256</w:t>
            </w:r>
            <w:r w:rsidR="00C81CB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.</w:t>
            </w:r>
            <w:r w:rsidR="00D57D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0</w:t>
            </w:r>
            <w:r w:rsidR="00C81CB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00,00</w:t>
            </w:r>
            <w:r w:rsidRP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843" w:type="dxa"/>
            <w:vAlign w:val="center"/>
          </w:tcPr>
          <w:p w14:paraId="43FE71E5" w14:textId="77777777" w:rsidR="00E12546" w:rsidRPr="00965E1F" w:rsidRDefault="00E12546" w:rsidP="007765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(</w:t>
            </w:r>
            <w:r w:rsidR="00C81CB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1</w:t>
            </w:r>
            <w:r w:rsidR="00712B2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1.</w:t>
            </w:r>
            <w:r w:rsidR="0077652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601</w:t>
            </w:r>
            <w:r w:rsidR="00C81CB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.</w:t>
            </w:r>
            <w:r w:rsidR="00712B2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0</w:t>
            </w:r>
            <w:r w:rsidR="00C81CB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00,00</w:t>
            </w:r>
            <w:r w:rsidRP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)</w:t>
            </w:r>
          </w:p>
        </w:tc>
      </w:tr>
      <w:tr w:rsidR="00E12546" w:rsidRPr="00965E1F" w14:paraId="4F6414BC" w14:textId="77777777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14:paraId="056A8C3B" w14:textId="77777777" w:rsidR="00E12546" w:rsidRPr="00965E1F" w:rsidRDefault="00E12546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Deduções da Receita Corrente</w:t>
            </w:r>
          </w:p>
        </w:tc>
        <w:tc>
          <w:tcPr>
            <w:tcW w:w="2210" w:type="dxa"/>
            <w:vAlign w:val="center"/>
          </w:tcPr>
          <w:p w14:paraId="63926662" w14:textId="77777777" w:rsidR="00E12546" w:rsidRPr="00965E1F" w:rsidRDefault="007353B9" w:rsidP="007765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(3</w:t>
            </w:r>
            <w:r w:rsidR="0077652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5</w:t>
            </w:r>
            <w:r w:rsidR="006F765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.000,00</w:t>
            </w:r>
            <w:r w:rsidR="00E12546"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946" w:type="dxa"/>
            <w:vAlign w:val="center"/>
          </w:tcPr>
          <w:p w14:paraId="026EAB3A" w14:textId="77777777" w:rsidR="00E12546" w:rsidRPr="00965E1F" w:rsidRDefault="00E12546" w:rsidP="007765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(</w:t>
            </w:r>
            <w:r w:rsidR="00C81CB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</w:t>
            </w:r>
            <w:r w:rsidR="00D57D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1.</w:t>
            </w:r>
            <w:r w:rsidR="0077652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256</w:t>
            </w:r>
            <w:r w:rsidR="00C81CB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</w:t>
            </w:r>
            <w:r w:rsidR="00D57D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</w:t>
            </w:r>
            <w:r w:rsidR="00C81CB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00,00</w:t>
            </w: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843" w:type="dxa"/>
            <w:vAlign w:val="center"/>
          </w:tcPr>
          <w:p w14:paraId="6AAB7994" w14:textId="77777777" w:rsidR="00E12546" w:rsidRPr="00965E1F" w:rsidRDefault="00E12546" w:rsidP="0071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(</w:t>
            </w:r>
            <w:r w:rsidR="00C81CB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</w:t>
            </w:r>
            <w:r w:rsidR="0077652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1.601</w:t>
            </w:r>
            <w:r w:rsidR="00C81CB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</w:t>
            </w:r>
            <w:r w:rsidR="00712B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</w:t>
            </w:r>
            <w:r w:rsidR="00C81CB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00</w:t>
            </w: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,00)</w:t>
            </w:r>
          </w:p>
        </w:tc>
      </w:tr>
      <w:tr w:rsidR="00E12546" w:rsidRPr="00965E1F" w14:paraId="5A4B12A8" w14:textId="77777777" w:rsidTr="00416CE4">
        <w:trPr>
          <w:trHeight w:val="262"/>
          <w:jc w:val="center"/>
        </w:trPr>
        <w:tc>
          <w:tcPr>
            <w:tcW w:w="4190" w:type="dxa"/>
            <w:vAlign w:val="center"/>
          </w:tcPr>
          <w:p w14:paraId="4D7C4557" w14:textId="77777777" w:rsidR="00E12546" w:rsidRPr="00965E1F" w:rsidRDefault="00E12546" w:rsidP="0059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 xml:space="preserve"> TOTAL </w:t>
            </w:r>
          </w:p>
        </w:tc>
        <w:tc>
          <w:tcPr>
            <w:tcW w:w="2210" w:type="dxa"/>
            <w:vAlign w:val="center"/>
          </w:tcPr>
          <w:p w14:paraId="337CFAAA" w14:textId="77777777" w:rsidR="00E12546" w:rsidRPr="00965E1F" w:rsidRDefault="006F7657" w:rsidP="007765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4</w:t>
            </w:r>
            <w:r w:rsidR="0077652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8.106.579,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1946" w:type="dxa"/>
            <w:vAlign w:val="center"/>
          </w:tcPr>
          <w:p w14:paraId="5CA9205A" w14:textId="77777777" w:rsidR="00E12546" w:rsidRPr="00965E1F" w:rsidRDefault="00D57D07" w:rsidP="007765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7</w:t>
            </w:r>
            <w:r w:rsidR="0077652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1.453.921,00</w:t>
            </w:r>
          </w:p>
        </w:tc>
        <w:tc>
          <w:tcPr>
            <w:tcW w:w="1843" w:type="dxa"/>
            <w:vAlign w:val="center"/>
          </w:tcPr>
          <w:p w14:paraId="5F4AF94E" w14:textId="77777777" w:rsidR="00E12546" w:rsidRPr="00965E1F" w:rsidRDefault="00E12546" w:rsidP="007765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1</w:t>
            </w:r>
            <w:r w:rsidR="0077652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19.560.500</w:t>
            </w:r>
            <w:r w:rsidRP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,00</w:t>
            </w:r>
          </w:p>
        </w:tc>
      </w:tr>
    </w:tbl>
    <w:p w14:paraId="0D179166" w14:textId="77777777" w:rsidR="00595967" w:rsidRPr="00965E1F" w:rsidRDefault="00595967" w:rsidP="00595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97D432" w14:textId="77777777" w:rsidR="008615A1" w:rsidRPr="00965E1F" w:rsidRDefault="008615A1" w:rsidP="00342E6B">
      <w:pPr>
        <w:keepNext/>
        <w:autoSpaceDE w:val="0"/>
        <w:spacing w:before="120" w:after="120" w:line="360" w:lineRule="auto"/>
        <w:outlineLvl w:val="4"/>
        <w:rPr>
          <w:rFonts w:ascii="Times New Roman" w:eastAsia="Helvetica-Bold" w:hAnsi="Times New Roman" w:cs="Times New Roman"/>
          <w:b/>
          <w:i/>
          <w:snapToGrid w:val="0"/>
          <w:sz w:val="24"/>
          <w:szCs w:val="24"/>
          <w:lang w:eastAsia="pt-BR"/>
        </w:rPr>
      </w:pPr>
    </w:p>
    <w:p w14:paraId="73B4795F" w14:textId="77777777" w:rsidR="00595967" w:rsidRPr="00965E1F" w:rsidRDefault="00595967" w:rsidP="00595967">
      <w:pPr>
        <w:keepNext/>
        <w:autoSpaceDE w:val="0"/>
        <w:spacing w:before="120" w:after="120" w:line="360" w:lineRule="auto"/>
        <w:jc w:val="center"/>
        <w:outlineLvl w:val="4"/>
        <w:rPr>
          <w:rFonts w:ascii="Times New Roman" w:eastAsia="Helvetica-Bold" w:hAnsi="Times New Roman" w:cs="Times New Roman"/>
          <w:b/>
          <w:i/>
          <w:snapToGrid w:val="0"/>
          <w:sz w:val="24"/>
          <w:szCs w:val="24"/>
          <w:lang w:eastAsia="pt-BR"/>
        </w:rPr>
      </w:pPr>
      <w:r w:rsidRPr="00965E1F">
        <w:rPr>
          <w:rFonts w:ascii="Times New Roman" w:eastAsia="Helvetica-Bold" w:hAnsi="Times New Roman" w:cs="Times New Roman"/>
          <w:b/>
          <w:i/>
          <w:snapToGrid w:val="0"/>
          <w:sz w:val="24"/>
          <w:szCs w:val="24"/>
          <w:lang w:eastAsia="pt-BR"/>
        </w:rPr>
        <w:t>Seção II</w:t>
      </w:r>
    </w:p>
    <w:p w14:paraId="6DA13169" w14:textId="77777777" w:rsidR="00595967" w:rsidRPr="00965E1F" w:rsidRDefault="00595967" w:rsidP="0059596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pt-BR"/>
        </w:rPr>
      </w:pPr>
      <w:r w:rsidRPr="00965E1F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pt-BR"/>
        </w:rPr>
        <w:t>Da Fixação da Despesa</w:t>
      </w:r>
    </w:p>
    <w:p w14:paraId="5BF18BBE" w14:textId="77777777" w:rsidR="00595967" w:rsidRPr="00965E1F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8AE8F0" w14:textId="23897F01" w:rsidR="00595967" w:rsidRPr="00965E1F" w:rsidRDefault="00595967" w:rsidP="00595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</w:pPr>
      <w:r w:rsidRPr="00965E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4º </w:t>
      </w:r>
      <w:r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Despesa Orçamentária, no mesmo valor da Receita Orçamentária, é fixada em </w:t>
      </w:r>
      <w:r w:rsidR="00DD0591"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>R$ 1</w:t>
      </w:r>
      <w:r w:rsidR="00DD0591">
        <w:rPr>
          <w:rFonts w:ascii="Times New Roman" w:eastAsia="Times New Roman" w:hAnsi="Times New Roman" w:cs="Times New Roman"/>
          <w:sz w:val="24"/>
          <w:szCs w:val="24"/>
          <w:lang w:eastAsia="pt-BR"/>
        </w:rPr>
        <w:t>19.560</w:t>
      </w:r>
      <w:r w:rsidR="00DD0591"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DD0591">
        <w:rPr>
          <w:rFonts w:ascii="Times New Roman" w:eastAsia="Times New Roman" w:hAnsi="Times New Roman" w:cs="Times New Roman"/>
          <w:sz w:val="24"/>
          <w:szCs w:val="24"/>
          <w:lang w:eastAsia="pt-BR"/>
        </w:rPr>
        <w:t>500</w:t>
      </w:r>
      <w:r w:rsidR="00DD0591"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,00 (cento e </w:t>
      </w:r>
      <w:r w:rsidR="00DD0591">
        <w:rPr>
          <w:rFonts w:ascii="Times New Roman" w:eastAsia="Times New Roman" w:hAnsi="Times New Roman" w:cs="Times New Roman"/>
          <w:sz w:val="24"/>
          <w:szCs w:val="24"/>
          <w:lang w:eastAsia="pt-BR"/>
        </w:rPr>
        <w:t>dezenove</w:t>
      </w:r>
      <w:r w:rsidR="00DD0591"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D0591">
        <w:rPr>
          <w:rFonts w:ascii="Times New Roman" w:eastAsia="Times New Roman" w:hAnsi="Times New Roman" w:cs="Times New Roman"/>
          <w:sz w:val="24"/>
          <w:szCs w:val="24"/>
          <w:lang w:eastAsia="pt-BR"/>
        </w:rPr>
        <w:t>milhões quinhentos e sessenta mil e quinhentos</w:t>
      </w:r>
      <w:r w:rsidR="00DD0591"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reais). </w:t>
      </w:r>
      <w:r w:rsidR="002F33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>sendo:</w:t>
      </w:r>
    </w:p>
    <w:p w14:paraId="58173520" w14:textId="77777777" w:rsidR="00595967" w:rsidRPr="00965E1F" w:rsidRDefault="00595967" w:rsidP="00595967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5DE2B9" w14:textId="6CDA059A" w:rsidR="00595967" w:rsidRPr="00965E1F" w:rsidRDefault="00595967" w:rsidP="00595967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>I -</w:t>
      </w:r>
      <w:r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No Orçamento Fiscal, em R$</w:t>
      </w:r>
      <w:r w:rsidR="00EA52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572E3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917851">
        <w:rPr>
          <w:rFonts w:ascii="Times New Roman" w:eastAsia="Times New Roman" w:hAnsi="Times New Roman" w:cs="Times New Roman"/>
          <w:sz w:val="24"/>
          <w:szCs w:val="24"/>
          <w:lang w:eastAsia="pt-BR"/>
        </w:rPr>
        <w:t>4.521.337</w:t>
      </w:r>
      <w:r w:rsidR="00EA52F4">
        <w:rPr>
          <w:rFonts w:ascii="Times New Roman" w:eastAsia="Times New Roman" w:hAnsi="Times New Roman" w:cs="Times New Roman"/>
          <w:sz w:val="24"/>
          <w:szCs w:val="24"/>
          <w:lang w:eastAsia="pt-BR"/>
        </w:rPr>
        <w:t>,00</w:t>
      </w:r>
      <w:r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917851">
        <w:rPr>
          <w:rFonts w:ascii="Times New Roman" w:eastAsia="Times New Roman" w:hAnsi="Times New Roman" w:cs="Times New Roman"/>
          <w:sz w:val="24"/>
          <w:szCs w:val="24"/>
          <w:lang w:eastAsia="pt-BR"/>
        </w:rPr>
        <w:t>oitenta e quatro</w:t>
      </w:r>
      <w:r w:rsidR="00EA52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milhões </w:t>
      </w:r>
      <w:r w:rsidR="009178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quinhentos e vinte e um </w:t>
      </w:r>
      <w:r w:rsidR="00A118D0">
        <w:rPr>
          <w:rFonts w:ascii="Times New Roman" w:eastAsia="Times New Roman" w:hAnsi="Times New Roman" w:cs="Times New Roman"/>
          <w:sz w:val="24"/>
          <w:szCs w:val="24"/>
          <w:lang w:eastAsia="pt-BR"/>
        </w:rPr>
        <w:t>mil</w:t>
      </w:r>
      <w:r w:rsidR="00B572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trezentos </w:t>
      </w:r>
      <w:r w:rsidR="00917851">
        <w:rPr>
          <w:rFonts w:ascii="Times New Roman" w:eastAsia="Times New Roman" w:hAnsi="Times New Roman" w:cs="Times New Roman"/>
          <w:sz w:val="24"/>
          <w:szCs w:val="24"/>
          <w:lang w:eastAsia="pt-BR"/>
        </w:rPr>
        <w:t>trinta e sete</w:t>
      </w:r>
      <w:r w:rsidR="00915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572E3">
        <w:rPr>
          <w:rFonts w:ascii="Times New Roman" w:eastAsia="Times New Roman" w:hAnsi="Times New Roman" w:cs="Times New Roman"/>
          <w:sz w:val="24"/>
          <w:szCs w:val="24"/>
          <w:lang w:eastAsia="pt-BR"/>
        </w:rPr>
        <w:t>reais</w:t>
      </w:r>
      <w:r w:rsidR="00EA52F4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65CF7B5E" w14:textId="77777777" w:rsidR="00595967" w:rsidRPr="00965E1F" w:rsidRDefault="00595967" w:rsidP="00595967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BCACC6" w14:textId="0E127902" w:rsidR="00595967" w:rsidRPr="00965E1F" w:rsidRDefault="00595967" w:rsidP="00595967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>II -</w:t>
      </w:r>
      <w:r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No Orçamento da Seguridade Social, em R$</w:t>
      </w:r>
      <w:r w:rsidR="00EA52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118D0">
        <w:rPr>
          <w:rFonts w:ascii="Times New Roman" w:eastAsia="Times New Roman" w:hAnsi="Times New Roman" w:cs="Times New Roman"/>
          <w:sz w:val="24"/>
          <w:szCs w:val="24"/>
          <w:lang w:eastAsia="pt-BR"/>
        </w:rPr>
        <w:t>35.</w:t>
      </w:r>
      <w:r w:rsidR="00917851">
        <w:rPr>
          <w:rFonts w:ascii="Times New Roman" w:eastAsia="Times New Roman" w:hAnsi="Times New Roman" w:cs="Times New Roman"/>
          <w:sz w:val="24"/>
          <w:szCs w:val="24"/>
          <w:lang w:eastAsia="pt-BR"/>
        </w:rPr>
        <w:t>039.163</w:t>
      </w:r>
      <w:r w:rsidR="00EA52F4">
        <w:rPr>
          <w:rFonts w:ascii="Times New Roman" w:eastAsia="Times New Roman" w:hAnsi="Times New Roman" w:cs="Times New Roman"/>
          <w:sz w:val="24"/>
          <w:szCs w:val="24"/>
          <w:lang w:eastAsia="pt-BR"/>
        </w:rPr>
        <w:t>,00</w:t>
      </w:r>
      <w:r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A118D0">
        <w:rPr>
          <w:rFonts w:ascii="Times New Roman" w:eastAsia="Times New Roman" w:hAnsi="Times New Roman" w:cs="Times New Roman"/>
          <w:sz w:val="24"/>
          <w:szCs w:val="24"/>
          <w:lang w:eastAsia="pt-BR"/>
        </w:rPr>
        <w:t>trinta e cinco</w:t>
      </w:r>
      <w:r w:rsidR="009178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milhões trinta e nove</w:t>
      </w:r>
      <w:r w:rsidR="00B572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mil</w:t>
      </w:r>
      <w:r w:rsidR="00EA52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917851">
        <w:rPr>
          <w:rFonts w:ascii="Times New Roman" w:eastAsia="Times New Roman" w:hAnsi="Times New Roman" w:cs="Times New Roman"/>
          <w:sz w:val="24"/>
          <w:szCs w:val="24"/>
          <w:lang w:eastAsia="pt-BR"/>
        </w:rPr>
        <w:t>cento e sessenta e três</w:t>
      </w:r>
      <w:r w:rsidR="00B572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reais</w:t>
      </w:r>
      <w:r w:rsidR="00EA52F4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583D09C9" w14:textId="77777777" w:rsidR="00EA52F4" w:rsidRDefault="00EA52F4" w:rsidP="00595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8AD4667" w14:textId="7D8F5445" w:rsidR="00595967" w:rsidRPr="00965E1F" w:rsidRDefault="00595967" w:rsidP="00595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5E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5º </w:t>
      </w:r>
      <w:r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>A despesa total fixada apresenta o seguinte desdobramento:</w:t>
      </w:r>
    </w:p>
    <w:p w14:paraId="6A72A3D9" w14:textId="77777777" w:rsidR="00595967" w:rsidRPr="00965E1F" w:rsidRDefault="00595967" w:rsidP="00595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072" w:type="dxa"/>
        <w:tblInd w:w="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11"/>
        <w:gridCol w:w="1559"/>
        <w:gridCol w:w="1701"/>
        <w:gridCol w:w="1701"/>
      </w:tblGrid>
      <w:tr w:rsidR="00595967" w:rsidRPr="00965E1F" w14:paraId="3E0AA0BD" w14:textId="77777777" w:rsidTr="00C11C3E">
        <w:trPr>
          <w:trHeight w:val="250"/>
        </w:trPr>
        <w:tc>
          <w:tcPr>
            <w:tcW w:w="4111" w:type="dxa"/>
          </w:tcPr>
          <w:p w14:paraId="4B04B225" w14:textId="77777777" w:rsidR="00595967" w:rsidRPr="00965E1F" w:rsidRDefault="00595967" w:rsidP="00595967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GRUPO DE DESPESA</w:t>
            </w:r>
          </w:p>
        </w:tc>
        <w:tc>
          <w:tcPr>
            <w:tcW w:w="1559" w:type="dxa"/>
          </w:tcPr>
          <w:p w14:paraId="0E330804" w14:textId="77777777" w:rsidR="00595967" w:rsidRPr="00965E1F" w:rsidRDefault="00595967" w:rsidP="0059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 xml:space="preserve">RECURSOS </w:t>
            </w:r>
          </w:p>
          <w:p w14:paraId="56C73B5F" w14:textId="77777777" w:rsidR="00595967" w:rsidRPr="00965E1F" w:rsidRDefault="00595967" w:rsidP="0059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LIVRES</w:t>
            </w:r>
          </w:p>
        </w:tc>
        <w:tc>
          <w:tcPr>
            <w:tcW w:w="1701" w:type="dxa"/>
          </w:tcPr>
          <w:p w14:paraId="343D9503" w14:textId="77777777" w:rsidR="00595967" w:rsidRPr="00965E1F" w:rsidRDefault="00595967" w:rsidP="0059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RECURSOS</w:t>
            </w:r>
          </w:p>
          <w:p w14:paraId="398A6457" w14:textId="77777777" w:rsidR="00595967" w:rsidRPr="00965E1F" w:rsidRDefault="00595967" w:rsidP="0059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VINCULADOS</w:t>
            </w:r>
          </w:p>
        </w:tc>
        <w:tc>
          <w:tcPr>
            <w:tcW w:w="1701" w:type="dxa"/>
          </w:tcPr>
          <w:p w14:paraId="0D3825B1" w14:textId="77777777" w:rsidR="00595967" w:rsidRPr="00965E1F" w:rsidRDefault="00595967" w:rsidP="0059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TOTAL</w:t>
            </w:r>
          </w:p>
        </w:tc>
      </w:tr>
      <w:tr w:rsidR="00595967" w:rsidRPr="00965E1F" w14:paraId="5761393C" w14:textId="77777777" w:rsidTr="00C11C3E">
        <w:trPr>
          <w:trHeight w:val="250"/>
        </w:trPr>
        <w:tc>
          <w:tcPr>
            <w:tcW w:w="4111" w:type="dxa"/>
          </w:tcPr>
          <w:p w14:paraId="38C5374C" w14:textId="77777777" w:rsidR="00595967" w:rsidRPr="00965E1F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3. DESPESAS CORRENTES</w:t>
            </w:r>
          </w:p>
        </w:tc>
        <w:tc>
          <w:tcPr>
            <w:tcW w:w="1559" w:type="dxa"/>
          </w:tcPr>
          <w:p w14:paraId="00E720C6" w14:textId="77777777" w:rsidR="00595967" w:rsidRPr="00965E1F" w:rsidRDefault="00C11C3E" w:rsidP="00CB2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3</w:t>
            </w:r>
            <w:r w:rsidR="00CB2DB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8.628.379,00</w:t>
            </w:r>
          </w:p>
        </w:tc>
        <w:tc>
          <w:tcPr>
            <w:tcW w:w="1701" w:type="dxa"/>
          </w:tcPr>
          <w:p w14:paraId="3DE10E51" w14:textId="77777777" w:rsidR="00595967" w:rsidRPr="00812C63" w:rsidRDefault="00CB2DBA" w:rsidP="00CB2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60.057.621</w:t>
            </w:r>
            <w:r w:rsidR="00812C63" w:rsidRPr="00812C6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701" w:type="dxa"/>
          </w:tcPr>
          <w:p w14:paraId="7DEF10B7" w14:textId="77777777" w:rsidR="00595967" w:rsidRPr="00812C63" w:rsidRDefault="003042ED" w:rsidP="00CB2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9</w:t>
            </w:r>
            <w:r w:rsidR="00CB2DB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8.686.000</w:t>
            </w:r>
            <w:r w:rsidR="007276CD" w:rsidRPr="00812C6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,00</w:t>
            </w:r>
          </w:p>
        </w:tc>
      </w:tr>
      <w:tr w:rsidR="00595967" w:rsidRPr="00965E1F" w14:paraId="5D2478B0" w14:textId="77777777" w:rsidTr="00C11C3E">
        <w:trPr>
          <w:trHeight w:val="250"/>
        </w:trPr>
        <w:tc>
          <w:tcPr>
            <w:tcW w:w="4111" w:type="dxa"/>
          </w:tcPr>
          <w:p w14:paraId="47DD9D45" w14:textId="77777777" w:rsidR="00595967" w:rsidRPr="00965E1F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lastRenderedPageBreak/>
              <w:t xml:space="preserve"> 3.1 - Pessoal e Encargos Sociais</w:t>
            </w:r>
          </w:p>
        </w:tc>
        <w:tc>
          <w:tcPr>
            <w:tcW w:w="1559" w:type="dxa"/>
          </w:tcPr>
          <w:p w14:paraId="1BE73E2E" w14:textId="77777777" w:rsidR="00595967" w:rsidRPr="00965E1F" w:rsidRDefault="00915558" w:rsidP="004A5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22</w:t>
            </w:r>
            <w:r w:rsidR="00C11C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</w:t>
            </w:r>
            <w:r w:rsidR="004A581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200</w:t>
            </w:r>
            <w:r w:rsidR="00BC1D2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.000,00</w:t>
            </w:r>
          </w:p>
        </w:tc>
        <w:tc>
          <w:tcPr>
            <w:tcW w:w="1701" w:type="dxa"/>
          </w:tcPr>
          <w:p w14:paraId="11492396" w14:textId="77777777" w:rsidR="00595967" w:rsidRPr="00812C63" w:rsidRDefault="009F16C2" w:rsidP="00CB2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812C6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3</w:t>
            </w:r>
            <w:r w:rsidR="00CB2DB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6.402.815</w:t>
            </w:r>
            <w:r w:rsidR="00BC1D29" w:rsidRPr="00812C6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701" w:type="dxa"/>
          </w:tcPr>
          <w:p w14:paraId="3DE6DFCC" w14:textId="77777777" w:rsidR="00595967" w:rsidRPr="00812C63" w:rsidRDefault="006932E4" w:rsidP="00CB2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5</w:t>
            </w:r>
            <w:r w:rsidR="00CB2DB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8.602.815</w:t>
            </w:r>
            <w:r w:rsidR="00BC1D29" w:rsidRPr="00812C6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</w:tr>
      <w:tr w:rsidR="00595967" w:rsidRPr="00965E1F" w14:paraId="39A919CF" w14:textId="77777777" w:rsidTr="00C11C3E">
        <w:trPr>
          <w:trHeight w:val="250"/>
        </w:trPr>
        <w:tc>
          <w:tcPr>
            <w:tcW w:w="4111" w:type="dxa"/>
          </w:tcPr>
          <w:p w14:paraId="5B36E123" w14:textId="77777777" w:rsidR="00595967" w:rsidRPr="00965E1F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 3.2 - Juros e Encargos da Dívida</w:t>
            </w:r>
          </w:p>
        </w:tc>
        <w:tc>
          <w:tcPr>
            <w:tcW w:w="1559" w:type="dxa"/>
          </w:tcPr>
          <w:p w14:paraId="6367D673" w14:textId="77777777" w:rsidR="00595967" w:rsidRPr="00965E1F" w:rsidRDefault="004A5813" w:rsidP="004A5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1.050</w:t>
            </w:r>
            <w:r w:rsidR="009155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.00</w:t>
            </w:r>
            <w:r w:rsidR="00BC1D2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701" w:type="dxa"/>
          </w:tcPr>
          <w:p w14:paraId="219AF8B5" w14:textId="77777777" w:rsidR="00595967" w:rsidRPr="00812C63" w:rsidRDefault="00BC1D2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812C6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701" w:type="dxa"/>
          </w:tcPr>
          <w:p w14:paraId="5144060E" w14:textId="77777777" w:rsidR="00595967" w:rsidRPr="00812C63" w:rsidRDefault="00CB2DBA" w:rsidP="00CB2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1.05</w:t>
            </w:r>
            <w:r w:rsidR="003042E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0.000</w:t>
            </w:r>
            <w:r w:rsidR="00BC1D29" w:rsidRPr="00812C6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</w:tr>
      <w:tr w:rsidR="00595967" w:rsidRPr="00965E1F" w14:paraId="2340A84E" w14:textId="77777777" w:rsidTr="00C11C3E">
        <w:trPr>
          <w:trHeight w:val="250"/>
        </w:trPr>
        <w:tc>
          <w:tcPr>
            <w:tcW w:w="4111" w:type="dxa"/>
          </w:tcPr>
          <w:p w14:paraId="274FE20F" w14:textId="77777777" w:rsidR="00595967" w:rsidRPr="00965E1F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 3.3 - Outras Despesas Correntes</w:t>
            </w:r>
          </w:p>
        </w:tc>
        <w:tc>
          <w:tcPr>
            <w:tcW w:w="1559" w:type="dxa"/>
          </w:tcPr>
          <w:p w14:paraId="3EA01458" w14:textId="77777777" w:rsidR="00595967" w:rsidRPr="00965E1F" w:rsidRDefault="00BC1D29" w:rsidP="004A5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</w:t>
            </w:r>
            <w:r w:rsidR="004A581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5.378.379</w:t>
            </w:r>
            <w:r w:rsidR="00C11C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701" w:type="dxa"/>
          </w:tcPr>
          <w:p w14:paraId="1E3944F8" w14:textId="77777777" w:rsidR="00595967" w:rsidRPr="00812C63" w:rsidRDefault="00915558" w:rsidP="00CB2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23.</w:t>
            </w:r>
            <w:r w:rsidR="00CB2DB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654.806</w:t>
            </w:r>
            <w:r w:rsidR="009F16C2" w:rsidRPr="00812C6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701" w:type="dxa"/>
          </w:tcPr>
          <w:p w14:paraId="16179F22" w14:textId="77777777" w:rsidR="00595967" w:rsidRPr="00812C63" w:rsidRDefault="003042ED" w:rsidP="00CB2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3</w:t>
            </w:r>
            <w:r w:rsidR="00CB2DB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9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</w:t>
            </w:r>
            <w:r w:rsidR="00CB2DB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033.185</w:t>
            </w:r>
            <w:r w:rsidR="00BC1D29" w:rsidRPr="00812C6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</w:tr>
      <w:tr w:rsidR="00595967" w:rsidRPr="00965E1F" w14:paraId="6B517A48" w14:textId="77777777" w:rsidTr="00C11C3E">
        <w:trPr>
          <w:trHeight w:val="250"/>
        </w:trPr>
        <w:tc>
          <w:tcPr>
            <w:tcW w:w="4111" w:type="dxa"/>
          </w:tcPr>
          <w:p w14:paraId="028580B9" w14:textId="77777777" w:rsidR="00595967" w:rsidRPr="00965E1F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3.3 - Outras Despesas Correntes</w:t>
            </w:r>
          </w:p>
          <w:p w14:paraId="56A7D827" w14:textId="77777777" w:rsidR="00595967" w:rsidRPr="00965E1F" w:rsidRDefault="00595967" w:rsidP="0059596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  Operações Intraorçamentárias</w:t>
            </w:r>
          </w:p>
        </w:tc>
        <w:tc>
          <w:tcPr>
            <w:tcW w:w="1559" w:type="dxa"/>
          </w:tcPr>
          <w:p w14:paraId="001C2AB0" w14:textId="77777777" w:rsidR="00595967" w:rsidRPr="00965E1F" w:rsidRDefault="00BC1D2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701" w:type="dxa"/>
          </w:tcPr>
          <w:p w14:paraId="539E563D" w14:textId="77777777" w:rsidR="00595967" w:rsidRPr="00812C63" w:rsidRDefault="00BC1D2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812C6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701" w:type="dxa"/>
          </w:tcPr>
          <w:p w14:paraId="7C5F33C1" w14:textId="77777777" w:rsidR="00595967" w:rsidRPr="00812C63" w:rsidRDefault="00BC1D2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812C6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</w:tr>
      <w:tr w:rsidR="00595967" w:rsidRPr="00965E1F" w14:paraId="4AF3D17F" w14:textId="77777777" w:rsidTr="00C11C3E">
        <w:trPr>
          <w:trHeight w:val="250"/>
        </w:trPr>
        <w:tc>
          <w:tcPr>
            <w:tcW w:w="4111" w:type="dxa"/>
          </w:tcPr>
          <w:p w14:paraId="2FCD1012" w14:textId="77777777" w:rsidR="00595967" w:rsidRPr="00965E1F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4. DESPESAS DE CAPITAL</w:t>
            </w:r>
          </w:p>
        </w:tc>
        <w:tc>
          <w:tcPr>
            <w:tcW w:w="1559" w:type="dxa"/>
          </w:tcPr>
          <w:p w14:paraId="68EE5C60" w14:textId="77777777" w:rsidR="00595967" w:rsidRPr="00965E1F" w:rsidRDefault="00CB2DBA" w:rsidP="00CB2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4.593.000,00</w:t>
            </w:r>
          </w:p>
        </w:tc>
        <w:tc>
          <w:tcPr>
            <w:tcW w:w="1701" w:type="dxa"/>
          </w:tcPr>
          <w:p w14:paraId="1B5AC6EA" w14:textId="77777777" w:rsidR="00595967" w:rsidRPr="00812C63" w:rsidRDefault="00CB2DBA" w:rsidP="00CB2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881.500</w:t>
            </w:r>
            <w:r w:rsidR="007276CD" w:rsidRPr="00812C6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701" w:type="dxa"/>
          </w:tcPr>
          <w:p w14:paraId="048DB20A" w14:textId="77777777" w:rsidR="00595967" w:rsidRPr="00812C63" w:rsidRDefault="00CB2DBA" w:rsidP="00BA2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5.474.500</w:t>
            </w:r>
            <w:r w:rsidR="007276CD" w:rsidRPr="00812C6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,00</w:t>
            </w:r>
          </w:p>
        </w:tc>
      </w:tr>
      <w:tr w:rsidR="00595967" w:rsidRPr="00965E1F" w14:paraId="66A0954C" w14:textId="77777777" w:rsidTr="00C11C3E">
        <w:trPr>
          <w:trHeight w:val="250"/>
        </w:trPr>
        <w:tc>
          <w:tcPr>
            <w:tcW w:w="4111" w:type="dxa"/>
          </w:tcPr>
          <w:p w14:paraId="06B8C0E5" w14:textId="77777777" w:rsidR="00595967" w:rsidRPr="00965E1F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 4.1 – Investimentos</w:t>
            </w:r>
          </w:p>
        </w:tc>
        <w:tc>
          <w:tcPr>
            <w:tcW w:w="1559" w:type="dxa"/>
          </w:tcPr>
          <w:p w14:paraId="78CCB6CD" w14:textId="77777777" w:rsidR="00595967" w:rsidRPr="00965E1F" w:rsidRDefault="004A5813" w:rsidP="004A5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2.943</w:t>
            </w:r>
            <w:r w:rsidR="009155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.000</w:t>
            </w:r>
            <w:r w:rsidR="00BC1D2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701" w:type="dxa"/>
          </w:tcPr>
          <w:p w14:paraId="608DDDB7" w14:textId="77777777" w:rsidR="00595967" w:rsidRPr="00812C63" w:rsidRDefault="00CB2DBA" w:rsidP="00693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881.500</w:t>
            </w:r>
            <w:r w:rsidR="009F16C2" w:rsidRPr="00812C6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701" w:type="dxa"/>
          </w:tcPr>
          <w:p w14:paraId="3D7FB070" w14:textId="77777777" w:rsidR="00595967" w:rsidRPr="00812C63" w:rsidRDefault="00CB2DBA" w:rsidP="00BA2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3.824.500</w:t>
            </w:r>
            <w:r w:rsidR="00BC1D29" w:rsidRPr="00812C6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</w:tr>
      <w:tr w:rsidR="00595967" w:rsidRPr="00965E1F" w14:paraId="21286B87" w14:textId="77777777" w:rsidTr="00C11C3E">
        <w:trPr>
          <w:trHeight w:val="250"/>
        </w:trPr>
        <w:tc>
          <w:tcPr>
            <w:tcW w:w="4111" w:type="dxa"/>
          </w:tcPr>
          <w:p w14:paraId="398C71EE" w14:textId="77777777" w:rsidR="00595967" w:rsidRPr="00965E1F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 4.2 - Inversões Financeiras </w:t>
            </w:r>
          </w:p>
        </w:tc>
        <w:tc>
          <w:tcPr>
            <w:tcW w:w="1559" w:type="dxa"/>
          </w:tcPr>
          <w:p w14:paraId="5BFB91D3" w14:textId="77777777" w:rsidR="00595967" w:rsidRPr="00965E1F" w:rsidRDefault="00915558" w:rsidP="00915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200</w:t>
            </w:r>
            <w:r w:rsidR="00BC1D2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.000,00</w:t>
            </w:r>
          </w:p>
        </w:tc>
        <w:tc>
          <w:tcPr>
            <w:tcW w:w="1701" w:type="dxa"/>
          </w:tcPr>
          <w:p w14:paraId="5D1627BD" w14:textId="77777777" w:rsidR="00595967" w:rsidRPr="00812C63" w:rsidRDefault="00BC1D2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812C6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701" w:type="dxa"/>
          </w:tcPr>
          <w:p w14:paraId="35FF6091" w14:textId="77777777" w:rsidR="00595967" w:rsidRPr="00812C63" w:rsidRDefault="003042ED" w:rsidP="003042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200</w:t>
            </w:r>
            <w:r w:rsidR="00BC1D29" w:rsidRPr="00812C6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.000,00</w:t>
            </w:r>
          </w:p>
        </w:tc>
      </w:tr>
      <w:tr w:rsidR="00595967" w:rsidRPr="00965E1F" w14:paraId="0B296670" w14:textId="77777777" w:rsidTr="00C11C3E">
        <w:trPr>
          <w:trHeight w:val="250"/>
        </w:trPr>
        <w:tc>
          <w:tcPr>
            <w:tcW w:w="4111" w:type="dxa"/>
          </w:tcPr>
          <w:p w14:paraId="26B1CD25" w14:textId="77777777" w:rsidR="00595967" w:rsidRPr="00965E1F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965E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 4.3 – Amortização da Dívida</w:t>
            </w:r>
          </w:p>
        </w:tc>
        <w:tc>
          <w:tcPr>
            <w:tcW w:w="1559" w:type="dxa"/>
          </w:tcPr>
          <w:p w14:paraId="0E17D9A3" w14:textId="77777777" w:rsidR="00595967" w:rsidRPr="00965E1F" w:rsidRDefault="00915558" w:rsidP="00CB2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1.</w:t>
            </w:r>
            <w:r w:rsidR="00CB2DB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50.0</w:t>
            </w:r>
            <w:r w:rsidR="00CB2DB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00</w:t>
            </w:r>
            <w:r w:rsidR="00BC1D2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701" w:type="dxa"/>
          </w:tcPr>
          <w:p w14:paraId="440509D9" w14:textId="77777777" w:rsidR="00595967" w:rsidRPr="00812C63" w:rsidRDefault="00BC1D29" w:rsidP="00595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812C6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701" w:type="dxa"/>
          </w:tcPr>
          <w:p w14:paraId="10579630" w14:textId="77777777" w:rsidR="00595967" w:rsidRPr="00812C63" w:rsidRDefault="003042ED" w:rsidP="00CB2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1.</w:t>
            </w:r>
            <w:r w:rsidR="00CB2DB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45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</w:t>
            </w:r>
            <w:r w:rsidR="00BC1D29" w:rsidRPr="00812C6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.0</w:t>
            </w:r>
            <w:r w:rsidR="00CB2DB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00</w:t>
            </w:r>
            <w:r w:rsidR="00BC1D29" w:rsidRPr="00812C6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</w:tr>
      <w:tr w:rsidR="00595967" w:rsidRPr="00BC1D29" w14:paraId="0722A865" w14:textId="77777777" w:rsidTr="00C11C3E">
        <w:trPr>
          <w:trHeight w:val="250"/>
        </w:trPr>
        <w:tc>
          <w:tcPr>
            <w:tcW w:w="4111" w:type="dxa"/>
          </w:tcPr>
          <w:p w14:paraId="4E4B969A" w14:textId="77777777" w:rsidR="00595967" w:rsidRPr="00BC1D29" w:rsidRDefault="00595967" w:rsidP="00595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BC1D2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RESERVA DE CONTINGÊNCIA</w:t>
            </w:r>
          </w:p>
        </w:tc>
        <w:tc>
          <w:tcPr>
            <w:tcW w:w="1559" w:type="dxa"/>
          </w:tcPr>
          <w:p w14:paraId="44DD6976" w14:textId="77777777" w:rsidR="00595967" w:rsidRPr="00BC1D29" w:rsidRDefault="00BC1D29" w:rsidP="00915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BC1D2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8</w:t>
            </w:r>
            <w:r w:rsidR="0091555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5</w:t>
            </w:r>
            <w:r w:rsidRPr="00BC1D2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0.000,00</w:t>
            </w:r>
          </w:p>
        </w:tc>
        <w:tc>
          <w:tcPr>
            <w:tcW w:w="1701" w:type="dxa"/>
          </w:tcPr>
          <w:p w14:paraId="7D23B3B2" w14:textId="77777777" w:rsidR="00595967" w:rsidRPr="00812C63" w:rsidRDefault="00BC1D29" w:rsidP="00CB2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812C6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1</w:t>
            </w:r>
            <w:r w:rsidR="00CB2DB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4.550</w:t>
            </w:r>
            <w:r w:rsidRPr="00812C6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.000,00</w:t>
            </w:r>
          </w:p>
        </w:tc>
        <w:tc>
          <w:tcPr>
            <w:tcW w:w="1701" w:type="dxa"/>
          </w:tcPr>
          <w:p w14:paraId="5DB1C014" w14:textId="77777777" w:rsidR="00595967" w:rsidRPr="00812C63" w:rsidRDefault="00BC1D29" w:rsidP="00CB2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812C6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1</w:t>
            </w:r>
            <w:r w:rsidR="00CB2DB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5.400</w:t>
            </w:r>
            <w:r w:rsidRPr="00812C6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.000,00</w:t>
            </w:r>
          </w:p>
        </w:tc>
      </w:tr>
      <w:tr w:rsidR="00595967" w:rsidRPr="00965E1F" w14:paraId="7DAAD7E9" w14:textId="77777777" w:rsidTr="00C11C3E">
        <w:trPr>
          <w:trHeight w:val="250"/>
        </w:trPr>
        <w:tc>
          <w:tcPr>
            <w:tcW w:w="4111" w:type="dxa"/>
          </w:tcPr>
          <w:p w14:paraId="57A2D819" w14:textId="77777777" w:rsidR="00595967" w:rsidRPr="00965E1F" w:rsidRDefault="00BC1D29" w:rsidP="00BC1D2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Reserva de riscos fiscais</w:t>
            </w:r>
          </w:p>
        </w:tc>
        <w:tc>
          <w:tcPr>
            <w:tcW w:w="1559" w:type="dxa"/>
          </w:tcPr>
          <w:p w14:paraId="1D4913C5" w14:textId="77777777" w:rsidR="00595967" w:rsidRPr="00965E1F" w:rsidRDefault="00915558" w:rsidP="00BC1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85</w:t>
            </w:r>
            <w:r w:rsidR="00BC1D2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0.000,00</w:t>
            </w:r>
          </w:p>
        </w:tc>
        <w:tc>
          <w:tcPr>
            <w:tcW w:w="1701" w:type="dxa"/>
          </w:tcPr>
          <w:p w14:paraId="17883A7F" w14:textId="77777777" w:rsidR="00595967" w:rsidRPr="00812C63" w:rsidRDefault="00BC1D29" w:rsidP="00BC1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812C6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701" w:type="dxa"/>
          </w:tcPr>
          <w:p w14:paraId="6038CA04" w14:textId="77777777" w:rsidR="00595967" w:rsidRPr="00812C63" w:rsidRDefault="00BC1D29" w:rsidP="003042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812C6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8</w:t>
            </w:r>
            <w:r w:rsidR="003042E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5</w:t>
            </w:r>
            <w:r w:rsidRPr="00812C6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0.000,00</w:t>
            </w:r>
          </w:p>
        </w:tc>
      </w:tr>
      <w:tr w:rsidR="00595967" w:rsidRPr="00965E1F" w14:paraId="1667F55F" w14:textId="77777777" w:rsidTr="00C11C3E">
        <w:trPr>
          <w:trHeight w:val="250"/>
        </w:trPr>
        <w:tc>
          <w:tcPr>
            <w:tcW w:w="4111" w:type="dxa"/>
          </w:tcPr>
          <w:p w14:paraId="1E2A0B65" w14:textId="77777777" w:rsidR="00595967" w:rsidRPr="00965E1F" w:rsidRDefault="00BC1D29" w:rsidP="00BC1D2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Reserva do Fundo de Saúde dos Servidores</w:t>
            </w:r>
          </w:p>
        </w:tc>
        <w:tc>
          <w:tcPr>
            <w:tcW w:w="1559" w:type="dxa"/>
          </w:tcPr>
          <w:p w14:paraId="4E03DE02" w14:textId="77777777" w:rsidR="00595967" w:rsidRPr="00965E1F" w:rsidRDefault="00BC1D29" w:rsidP="00BC1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701" w:type="dxa"/>
          </w:tcPr>
          <w:p w14:paraId="0568D509" w14:textId="77777777" w:rsidR="00595967" w:rsidRPr="00812C63" w:rsidRDefault="00CB2DBA" w:rsidP="009F1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150</w:t>
            </w:r>
            <w:r w:rsidR="003042E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.000</w:t>
            </w:r>
            <w:r w:rsidR="00BC1D29" w:rsidRPr="00812C6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701" w:type="dxa"/>
          </w:tcPr>
          <w:p w14:paraId="21C179BC" w14:textId="77777777" w:rsidR="00595967" w:rsidRPr="00812C63" w:rsidRDefault="00CB2DBA" w:rsidP="00CB2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150</w:t>
            </w:r>
            <w:r w:rsidR="00BC1D29" w:rsidRPr="00812C6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.000,00</w:t>
            </w:r>
          </w:p>
        </w:tc>
      </w:tr>
      <w:tr w:rsidR="00BC1D29" w:rsidRPr="00965E1F" w14:paraId="4615089C" w14:textId="77777777" w:rsidTr="00C11C3E">
        <w:trPr>
          <w:trHeight w:val="250"/>
        </w:trPr>
        <w:tc>
          <w:tcPr>
            <w:tcW w:w="4111" w:type="dxa"/>
          </w:tcPr>
          <w:p w14:paraId="2D3CE959" w14:textId="77777777" w:rsidR="00BC1D29" w:rsidRPr="00965E1F" w:rsidRDefault="00BC1D29" w:rsidP="00BC1D2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Reserva do Fundo de Previdência</w:t>
            </w:r>
          </w:p>
        </w:tc>
        <w:tc>
          <w:tcPr>
            <w:tcW w:w="1559" w:type="dxa"/>
          </w:tcPr>
          <w:p w14:paraId="14D0B8C7" w14:textId="77777777" w:rsidR="00BC1D29" w:rsidRPr="00965E1F" w:rsidRDefault="00BC1D29" w:rsidP="00BC1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701" w:type="dxa"/>
          </w:tcPr>
          <w:p w14:paraId="264D5BAC" w14:textId="77777777" w:rsidR="00BC1D29" w:rsidRPr="00812C63" w:rsidRDefault="00CB2DBA" w:rsidP="00CB2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14.400.</w:t>
            </w:r>
            <w:r w:rsidR="00BC1D29" w:rsidRPr="00812C6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000,00</w:t>
            </w:r>
          </w:p>
        </w:tc>
        <w:tc>
          <w:tcPr>
            <w:tcW w:w="1701" w:type="dxa"/>
          </w:tcPr>
          <w:p w14:paraId="00C2A3DD" w14:textId="77777777" w:rsidR="00BC1D29" w:rsidRPr="00812C63" w:rsidRDefault="00BC1D29" w:rsidP="00CB2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812C6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</w:t>
            </w:r>
            <w:r w:rsidR="00CB2DB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4.400.</w:t>
            </w:r>
            <w:r w:rsidRPr="00812C6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000,00</w:t>
            </w:r>
          </w:p>
        </w:tc>
      </w:tr>
      <w:tr w:rsidR="00595967" w:rsidRPr="00BC1D29" w14:paraId="109DAEE5" w14:textId="77777777" w:rsidTr="00C11C3E">
        <w:trPr>
          <w:trHeight w:val="250"/>
        </w:trPr>
        <w:tc>
          <w:tcPr>
            <w:tcW w:w="4111" w:type="dxa"/>
          </w:tcPr>
          <w:p w14:paraId="2FF832C6" w14:textId="77777777" w:rsidR="00595967" w:rsidRPr="00BC1D29" w:rsidRDefault="00595967" w:rsidP="0059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BC1D2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559" w:type="dxa"/>
          </w:tcPr>
          <w:p w14:paraId="5FC09CA9" w14:textId="77777777" w:rsidR="00595967" w:rsidRPr="00BC1D29" w:rsidRDefault="00C11C3E" w:rsidP="00CB2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4</w:t>
            </w:r>
            <w:r w:rsidR="00CB2DB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4.071.379,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1701" w:type="dxa"/>
          </w:tcPr>
          <w:p w14:paraId="7B46EB37" w14:textId="77777777" w:rsidR="00595967" w:rsidRPr="00812C63" w:rsidRDefault="00CB2DBA" w:rsidP="00CB2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75.489.121</w:t>
            </w:r>
            <w:r w:rsidR="009F16C2" w:rsidRPr="00812C6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701" w:type="dxa"/>
          </w:tcPr>
          <w:p w14:paraId="6ABA856E" w14:textId="77777777" w:rsidR="00595967" w:rsidRPr="00812C63" w:rsidRDefault="007276CD" w:rsidP="00CB2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812C6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1</w:t>
            </w:r>
            <w:r w:rsidR="00CB2DB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19.560.500</w:t>
            </w:r>
            <w:r w:rsidRPr="00812C6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,00</w:t>
            </w:r>
          </w:p>
        </w:tc>
      </w:tr>
    </w:tbl>
    <w:p w14:paraId="0C4B4A2E" w14:textId="77777777" w:rsidR="00BC1D29" w:rsidRPr="00965E1F" w:rsidRDefault="00BC1D29" w:rsidP="00595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698906" w14:textId="77777777" w:rsidR="00595967" w:rsidRDefault="00595967" w:rsidP="00595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B62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6º</w:t>
      </w:r>
      <w:r w:rsidRPr="00C11C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Integram esta Lei, nos termos do art.</w:t>
      </w:r>
      <w:r w:rsidR="00C11C3E" w:rsidRPr="00C11C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8º </w:t>
      </w:r>
      <w:r w:rsidRPr="00C11C3E">
        <w:rPr>
          <w:rFonts w:ascii="Times New Roman" w:eastAsia="Times New Roman" w:hAnsi="Times New Roman" w:cs="Times New Roman"/>
          <w:sz w:val="24"/>
          <w:szCs w:val="24"/>
          <w:lang w:eastAsia="pt-BR"/>
        </w:rPr>
        <w:t>da Lei Municipal nº</w:t>
      </w:r>
      <w:r w:rsidR="00C11C3E" w:rsidRPr="00C11C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4</w:t>
      </w:r>
      <w:r w:rsidR="00C11C3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DD0591">
        <w:rPr>
          <w:rFonts w:ascii="Times New Roman" w:eastAsia="Times New Roman" w:hAnsi="Times New Roman" w:cs="Times New Roman"/>
          <w:sz w:val="24"/>
          <w:szCs w:val="24"/>
          <w:lang w:eastAsia="pt-BR"/>
        </w:rPr>
        <w:t>805</w:t>
      </w:r>
      <w:r w:rsidR="003042ED">
        <w:rPr>
          <w:rFonts w:ascii="Times New Roman" w:eastAsia="Times New Roman" w:hAnsi="Times New Roman" w:cs="Times New Roman"/>
          <w:sz w:val="24"/>
          <w:szCs w:val="24"/>
          <w:lang w:eastAsia="pt-BR"/>
        </w:rPr>
        <w:t>, de 09 de outubro de 20</w:t>
      </w:r>
      <w:r w:rsidR="00DD0591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Pr="00C11C3E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dispõe sobre as Diretrizes Orçamentárias para o Exercício Financeiro de 20</w:t>
      </w:r>
      <w:r w:rsidR="00915558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DD0591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>, os anexos contendo os quadros orçamentários e demonstrativos das Receitas e Despesas, a programação de trabalho das unidades orçamentárias e o detalhamento dos créditos orçamentários.</w:t>
      </w:r>
    </w:p>
    <w:p w14:paraId="4EBA7B81" w14:textId="77777777" w:rsidR="008615A1" w:rsidRPr="00965E1F" w:rsidRDefault="008615A1" w:rsidP="00595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20D2E9" w14:textId="77777777" w:rsidR="008615A1" w:rsidRDefault="008615A1" w:rsidP="0059596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</w:pPr>
    </w:p>
    <w:p w14:paraId="7D4826AF" w14:textId="77777777" w:rsidR="008615A1" w:rsidRDefault="008615A1" w:rsidP="0059596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</w:pPr>
    </w:p>
    <w:p w14:paraId="5400F2F2" w14:textId="77777777" w:rsidR="00595967" w:rsidRPr="00C424B4" w:rsidRDefault="00595967" w:rsidP="0059596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iCs/>
          <w:snapToGrid w:val="0"/>
          <w:sz w:val="24"/>
          <w:szCs w:val="24"/>
          <w:lang w:eastAsia="pt-BR"/>
        </w:rPr>
      </w:pPr>
      <w:r w:rsidRPr="00C424B4">
        <w:rPr>
          <w:rFonts w:ascii="Times New Roman" w:eastAsia="Times New Roman" w:hAnsi="Times New Roman" w:cs="Times New Roman"/>
          <w:b/>
          <w:i/>
          <w:iCs/>
          <w:snapToGrid w:val="0"/>
          <w:sz w:val="24"/>
          <w:szCs w:val="24"/>
          <w:lang w:eastAsia="pt-BR"/>
        </w:rPr>
        <w:t>Seção III</w:t>
      </w:r>
    </w:p>
    <w:p w14:paraId="437512FE" w14:textId="77777777" w:rsidR="00595967" w:rsidRPr="00C424B4" w:rsidRDefault="00595967" w:rsidP="00595967">
      <w:pPr>
        <w:keepNext/>
        <w:autoSpaceDE w:val="0"/>
        <w:spacing w:before="120" w:after="120" w:line="360" w:lineRule="auto"/>
        <w:jc w:val="center"/>
        <w:outlineLvl w:val="4"/>
        <w:rPr>
          <w:rFonts w:ascii="Times New Roman" w:eastAsia="Helvetica-Bold" w:hAnsi="Times New Roman" w:cs="Times New Roman"/>
          <w:b/>
          <w:i/>
          <w:iCs/>
          <w:sz w:val="24"/>
          <w:szCs w:val="24"/>
          <w:lang w:eastAsia="pt-BR"/>
        </w:rPr>
      </w:pPr>
      <w:r w:rsidRPr="00C424B4">
        <w:rPr>
          <w:rFonts w:ascii="Times New Roman" w:eastAsia="Helvetica-Bold" w:hAnsi="Times New Roman" w:cs="Times New Roman"/>
          <w:b/>
          <w:i/>
          <w:iCs/>
          <w:sz w:val="24"/>
          <w:szCs w:val="24"/>
          <w:lang w:eastAsia="pt-BR"/>
        </w:rPr>
        <w:t>Da Autorização para Abertura de Créditos Suplementares</w:t>
      </w:r>
    </w:p>
    <w:p w14:paraId="7D667562" w14:textId="77777777" w:rsidR="00595967" w:rsidRPr="00965E1F" w:rsidRDefault="00595967" w:rsidP="00595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B22C02" w14:textId="77777777" w:rsidR="00595967" w:rsidRPr="00965E1F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965E1F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ab/>
      </w:r>
      <w:r w:rsidRPr="007B629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t-BR"/>
        </w:rPr>
        <w:t>Art. 7º</w:t>
      </w:r>
      <w:r w:rsidRPr="00965E1F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Ficam autorizados:</w:t>
      </w:r>
    </w:p>
    <w:p w14:paraId="744F28DB" w14:textId="77777777" w:rsidR="00595967" w:rsidRPr="00965E1F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965E1F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ab/>
      </w:r>
    </w:p>
    <w:p w14:paraId="1BDF5B7D" w14:textId="77777777" w:rsidR="00595967" w:rsidRPr="00965E1F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965E1F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</w:t>
      </w:r>
      <w:r w:rsidRPr="00965E1F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ab/>
        <w:t>I – Ao Poder Executivo, mediante Decreto, a abertura de Créditos Suplementares até o limite de</w:t>
      </w:r>
      <w:r w:rsidR="007276CD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25</w:t>
      </w:r>
      <w:r w:rsidR="00F55669" w:rsidRPr="00965E1F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% (</w:t>
      </w:r>
      <w:r w:rsidR="007276CD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vinte e cinco </w:t>
      </w:r>
      <w:r w:rsidRPr="00965E1F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por cento</w:t>
      </w:r>
      <w:r w:rsidR="00F55669" w:rsidRPr="00965E1F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)</w:t>
      </w:r>
      <w:r w:rsidRPr="00965E1F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da sua despesa total fixada, compreendendo as operações intraorçamentárias, com a finalidade de suprir insuficiências de dotações orçamentárias, mediante a utilização de recursos provenientes de:</w:t>
      </w:r>
    </w:p>
    <w:p w14:paraId="62C57CAF" w14:textId="77777777" w:rsidR="00595967" w:rsidRPr="00965E1F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965E1F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</w:t>
      </w:r>
      <w:r w:rsidRPr="00965E1F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ab/>
        <w:t>a) anulação parcial ou total de suas dotações;</w:t>
      </w:r>
    </w:p>
    <w:p w14:paraId="4D4D4135" w14:textId="77777777" w:rsidR="00595967" w:rsidRPr="00965E1F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965E1F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</w:t>
      </w:r>
      <w:r w:rsidRPr="00965E1F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ab/>
        <w:t>b) incorporação de superávit e/ou saldo financeiro disponível do exercício anterior, efetivamente apurados em balanço;</w:t>
      </w:r>
    </w:p>
    <w:p w14:paraId="27CB5CDB" w14:textId="77777777" w:rsidR="00595967" w:rsidRPr="00965E1F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c) excesso de arrecadação.</w:t>
      </w:r>
    </w:p>
    <w:p w14:paraId="3FB605CA" w14:textId="77777777" w:rsidR="00595967" w:rsidRPr="00965E1F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508F41E" w14:textId="77777777" w:rsidR="00595967" w:rsidRPr="00965E1F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II – Ao Poder Legislativo, mediante Resolução da Mesa Diretora da Câmara, a abertura de Créditos Suplementares até o limite de</w:t>
      </w:r>
      <w:r w:rsidR="007276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25%</w:t>
      </w:r>
      <w:r w:rsidR="00F55669" w:rsidRPr="00965E1F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</w:t>
      </w:r>
      <w:r w:rsidR="007276CD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(vinte e cinco </w:t>
      </w:r>
      <w:r w:rsidR="007276CD" w:rsidRPr="00965E1F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por cento</w:t>
      </w:r>
      <w:r w:rsidR="00F55669" w:rsidRPr="00965E1F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)</w:t>
      </w:r>
      <w:r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sua despesa total fixada, compreendendo as operações intraorçamentárias, com a finalidade de suprir insuficiências de suas dotações orçamentárias, desde que sejam indicados, como recursos, a anulação parcial ou total de dotações do próprio Poder Legislativo.</w:t>
      </w:r>
    </w:p>
    <w:p w14:paraId="038A05A8" w14:textId="77777777" w:rsidR="00595967" w:rsidRPr="00965E1F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07C0F1" w14:textId="16359854" w:rsidR="005F7E58" w:rsidRPr="005F7E58" w:rsidRDefault="005F7E58" w:rsidP="005F7E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7E58">
        <w:rPr>
          <w:rFonts w:ascii="Times New Roman" w:hAnsi="Times New Roman" w:cs="Times New Roman"/>
          <w:sz w:val="24"/>
          <w:szCs w:val="24"/>
        </w:rPr>
        <w:lastRenderedPageBreak/>
        <w:t>§ 1º As autorizações de que tratam os incisos I e II do caput abrangem também as programações que forem incluídas na Lei Orçamentária através de créditos especiais.</w:t>
      </w:r>
    </w:p>
    <w:p w14:paraId="0181BF43" w14:textId="77777777" w:rsidR="005F7E58" w:rsidRPr="005F7E58" w:rsidRDefault="005F7E58" w:rsidP="005F7E58">
      <w:pPr>
        <w:jc w:val="both"/>
        <w:rPr>
          <w:rFonts w:ascii="Times New Roman" w:hAnsi="Times New Roman" w:cs="Times New Roman"/>
          <w:sz w:val="24"/>
          <w:szCs w:val="24"/>
        </w:rPr>
      </w:pPr>
      <w:r w:rsidRPr="005F7E58">
        <w:rPr>
          <w:rFonts w:ascii="Times New Roman" w:hAnsi="Times New Roman" w:cs="Times New Roman"/>
          <w:sz w:val="24"/>
          <w:szCs w:val="24"/>
        </w:rPr>
        <w:tab/>
        <w:t>§ 2º Para fins da alínea b do inciso I do caput, também poderá ser considerado como superávit financeiro do exercício anterior, os recursos que forem gerados a partir do cancelamento de restos a pagar, obedecida a fonte de recursos correspondente.</w:t>
      </w:r>
    </w:p>
    <w:p w14:paraId="69931B6B" w14:textId="77777777" w:rsidR="005F7E58" w:rsidRPr="005F7E58" w:rsidRDefault="005F7E58" w:rsidP="005F7E58">
      <w:pPr>
        <w:pStyle w:val="Corpodetexto2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E58">
        <w:rPr>
          <w:rFonts w:ascii="Times New Roman" w:hAnsi="Times New Roman" w:cs="Times New Roman"/>
          <w:sz w:val="24"/>
          <w:szCs w:val="24"/>
        </w:rPr>
        <w:tab/>
      </w:r>
      <w:r w:rsidRPr="007B6298">
        <w:rPr>
          <w:rFonts w:ascii="Times New Roman" w:hAnsi="Times New Roman" w:cs="Times New Roman"/>
          <w:b/>
          <w:bCs/>
          <w:sz w:val="24"/>
          <w:szCs w:val="24"/>
        </w:rPr>
        <w:t>Art. 8º</w:t>
      </w:r>
      <w:r w:rsidRPr="005F7E58">
        <w:rPr>
          <w:rFonts w:ascii="Times New Roman" w:hAnsi="Times New Roman" w:cs="Times New Roman"/>
          <w:sz w:val="24"/>
          <w:szCs w:val="24"/>
        </w:rPr>
        <w:t xml:space="preserve"> Além dos créditos suplementares autorizados no inciso I do artigo 7º, </w:t>
      </w:r>
      <w:proofErr w:type="gramStart"/>
      <w:r w:rsidRPr="005F7E58">
        <w:rPr>
          <w:rFonts w:ascii="Times New Roman" w:hAnsi="Times New Roman" w:cs="Times New Roman"/>
          <w:sz w:val="24"/>
          <w:szCs w:val="24"/>
        </w:rPr>
        <w:t>fica  Poder</w:t>
      </w:r>
      <w:proofErr w:type="gramEnd"/>
      <w:r w:rsidRPr="005F7E58">
        <w:rPr>
          <w:rFonts w:ascii="Times New Roman" w:hAnsi="Times New Roman" w:cs="Times New Roman"/>
          <w:sz w:val="24"/>
          <w:szCs w:val="24"/>
        </w:rPr>
        <w:t xml:space="preserve"> Executivo também autorizado a abrir créditos suplementares destinados a atender:</w:t>
      </w:r>
    </w:p>
    <w:p w14:paraId="4B8FCCE9" w14:textId="77777777" w:rsidR="005F7E58" w:rsidRPr="005F7E58" w:rsidRDefault="005F7E58" w:rsidP="005F7E58">
      <w:pPr>
        <w:pStyle w:val="Corpodetexto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E58">
        <w:rPr>
          <w:rFonts w:ascii="Times New Roman" w:hAnsi="Times New Roman" w:cs="Times New Roman"/>
          <w:sz w:val="24"/>
          <w:szCs w:val="24"/>
        </w:rPr>
        <w:t xml:space="preserve"> </w:t>
      </w:r>
      <w:r w:rsidRPr="005F7E58">
        <w:rPr>
          <w:rFonts w:ascii="Times New Roman" w:hAnsi="Times New Roman" w:cs="Times New Roman"/>
          <w:b w:val="0"/>
          <w:sz w:val="24"/>
          <w:szCs w:val="24"/>
        </w:rPr>
        <w:tab/>
        <w:t>I — insuficiências de dotações do Grupo de Natureza da Despesa 1 — Pessoal e Encargos Sociais, mediante a utilização de recursos oriundos de anulação de despesas consignadas ao mesmo grupo;</w:t>
      </w:r>
    </w:p>
    <w:p w14:paraId="66B4E14E" w14:textId="77777777" w:rsidR="005F7E58" w:rsidRPr="005F7E58" w:rsidRDefault="005F7E58" w:rsidP="005F7E58">
      <w:pPr>
        <w:pStyle w:val="Corpodetexto2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E58">
        <w:rPr>
          <w:rFonts w:ascii="Times New Roman" w:hAnsi="Times New Roman" w:cs="Times New Roman"/>
          <w:sz w:val="24"/>
          <w:szCs w:val="24"/>
        </w:rPr>
        <w:t xml:space="preserve">   </w:t>
      </w:r>
      <w:r w:rsidRPr="005F7E58">
        <w:rPr>
          <w:rFonts w:ascii="Times New Roman" w:hAnsi="Times New Roman" w:cs="Times New Roman"/>
          <w:sz w:val="24"/>
          <w:szCs w:val="24"/>
        </w:rPr>
        <w:tab/>
        <w:t>II — despesas decorrentes de sentenças judiciais, amortização, juros e encargos da dívida;</w:t>
      </w:r>
    </w:p>
    <w:p w14:paraId="4434654C" w14:textId="06B784E6" w:rsidR="00C04B93" w:rsidRPr="00361218" w:rsidRDefault="005F7E58" w:rsidP="008615A1">
      <w:pPr>
        <w:pStyle w:val="Corpodetexto2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E58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5F7E58">
        <w:rPr>
          <w:rFonts w:ascii="Times New Roman" w:hAnsi="Times New Roman" w:cs="Times New Roman"/>
          <w:snapToGrid w:val="0"/>
          <w:sz w:val="24"/>
          <w:szCs w:val="24"/>
        </w:rPr>
        <w:tab/>
        <w:t>III — despesas financiadas com recursos provenientes de operações de crédito, alienação de bens e transferências voluntárias da União e do Estado.</w:t>
      </w:r>
    </w:p>
    <w:p w14:paraId="6BBC29AD" w14:textId="43830531" w:rsidR="008615A1" w:rsidRDefault="00C04B93" w:rsidP="00C424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298">
        <w:rPr>
          <w:rFonts w:ascii="Times New Roman" w:hAnsi="Times New Roman" w:cs="Times New Roman"/>
          <w:b/>
          <w:bCs/>
          <w:sz w:val="24"/>
          <w:szCs w:val="24"/>
        </w:rPr>
        <w:t>Art. 9º</w:t>
      </w:r>
      <w:r w:rsidRPr="00361218">
        <w:rPr>
          <w:rFonts w:ascii="Times New Roman" w:hAnsi="Times New Roman" w:cs="Times New Roman"/>
          <w:sz w:val="24"/>
          <w:szCs w:val="24"/>
        </w:rPr>
        <w:t xml:space="preserve"> Fica, também, o Poder Executivo Municipal autorizado a reabrir os créditos adicionais especiais abertos no exercício de 20</w:t>
      </w:r>
      <w:r w:rsidR="00DD0591">
        <w:rPr>
          <w:rFonts w:ascii="Times New Roman" w:hAnsi="Times New Roman" w:cs="Times New Roman"/>
          <w:sz w:val="24"/>
          <w:szCs w:val="24"/>
        </w:rPr>
        <w:t>20</w:t>
      </w:r>
      <w:r w:rsidRPr="00361218">
        <w:rPr>
          <w:rFonts w:ascii="Times New Roman" w:hAnsi="Times New Roman" w:cs="Times New Roman"/>
          <w:sz w:val="24"/>
          <w:szCs w:val="24"/>
        </w:rPr>
        <w:t xml:space="preserve"> pelos saldos não utilizados, observadas as disponibilidades de recursos por v</w:t>
      </w:r>
      <w:r w:rsidR="00332090">
        <w:rPr>
          <w:rFonts w:ascii="Times New Roman" w:hAnsi="Times New Roman" w:cs="Times New Roman"/>
          <w:sz w:val="24"/>
          <w:szCs w:val="24"/>
        </w:rPr>
        <w:t>í</w:t>
      </w:r>
      <w:r w:rsidRPr="00361218">
        <w:rPr>
          <w:rFonts w:ascii="Times New Roman" w:hAnsi="Times New Roman" w:cs="Times New Roman"/>
          <w:sz w:val="24"/>
          <w:szCs w:val="24"/>
        </w:rPr>
        <w:t xml:space="preserve">nculo.  </w:t>
      </w:r>
    </w:p>
    <w:p w14:paraId="2C97BBF3" w14:textId="4972209B" w:rsidR="00C04B93" w:rsidRPr="00B74CF2" w:rsidRDefault="00C04B93" w:rsidP="00C04B93">
      <w:pPr>
        <w:pStyle w:val="Corpodetexto21"/>
        <w:tabs>
          <w:tab w:val="clear" w:pos="4253"/>
        </w:tabs>
        <w:spacing w:before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B6298">
        <w:rPr>
          <w:rFonts w:ascii="Times New Roman" w:hAnsi="Times New Roman" w:cs="Times New Roman"/>
          <w:b/>
          <w:bCs/>
          <w:sz w:val="24"/>
          <w:szCs w:val="24"/>
        </w:rPr>
        <w:t>Art. 10</w:t>
      </w:r>
      <w:r w:rsidRPr="00B74CF2">
        <w:rPr>
          <w:rFonts w:ascii="Times New Roman" w:hAnsi="Times New Roman" w:cs="Times New Roman"/>
          <w:sz w:val="24"/>
          <w:szCs w:val="24"/>
        </w:rPr>
        <w:t xml:space="preserve"> Fica o Poder Executivo Municipal autorizado a abrir créditos adicionais especiais para atendimento de contrapartidas em Projetos e Convênios. </w:t>
      </w:r>
    </w:p>
    <w:p w14:paraId="5412148B" w14:textId="146B0E2F" w:rsidR="00595967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A0BCB55" w14:textId="77777777" w:rsidR="00C424B4" w:rsidRPr="00965E1F" w:rsidRDefault="00C424B4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4AB0C56" w14:textId="77777777" w:rsidR="00595967" w:rsidRPr="00965E1F" w:rsidRDefault="00595967" w:rsidP="0059596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</w:pPr>
      <w:r w:rsidRPr="00965E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  <w:t>CAPÍTULO III</w:t>
      </w:r>
    </w:p>
    <w:p w14:paraId="4105120A" w14:textId="77777777" w:rsidR="00595967" w:rsidRPr="00965E1F" w:rsidRDefault="00595967" w:rsidP="0059596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</w:pPr>
      <w:r w:rsidRPr="00965E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  <w:t>DISPOSIÇÕES GERAIS E FINAIS</w:t>
      </w:r>
    </w:p>
    <w:p w14:paraId="7A91D874" w14:textId="77777777" w:rsidR="00595967" w:rsidRPr="00965E1F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</w:pPr>
    </w:p>
    <w:p w14:paraId="4829DDA4" w14:textId="77777777" w:rsidR="00595967" w:rsidRPr="00965E1F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965E1F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ab/>
      </w:r>
      <w:r w:rsidRPr="007B629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t-BR"/>
        </w:rPr>
        <w:t xml:space="preserve">Art. </w:t>
      </w:r>
      <w:r w:rsidR="00C04B93" w:rsidRPr="007B629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t-BR"/>
        </w:rPr>
        <w:t>11</w:t>
      </w:r>
      <w:r w:rsidRPr="00965E1F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A utilização das dotações com origem de recursos provenientes de transferências voluntárias, operações de crédito e alienação de bens fica limitada aos efetivos recursos assegurados, nos termos </w:t>
      </w:r>
      <w:r w:rsidRPr="00361218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do art.</w:t>
      </w:r>
      <w:r w:rsidR="00361218" w:rsidRPr="00361218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15 </w:t>
      </w:r>
      <w:r w:rsidRPr="00361218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da Lei de D</w:t>
      </w:r>
      <w:r w:rsidR="00332090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iretrizes Orçamentárias para 202</w:t>
      </w:r>
      <w:r w:rsidR="00DD059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1</w:t>
      </w:r>
      <w:r w:rsidRPr="00361218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.</w:t>
      </w:r>
    </w:p>
    <w:p w14:paraId="0928AE07" w14:textId="77777777" w:rsidR="00595967" w:rsidRPr="00965E1F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</w:p>
    <w:p w14:paraId="78A90706" w14:textId="77777777" w:rsidR="00595967" w:rsidRPr="00965E1F" w:rsidRDefault="00C04B93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B62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</w:t>
      </w:r>
      <w:r w:rsidR="00332090" w:rsidRPr="007B62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r w:rsidR="00595967"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Prefeito Municipal, nos termos do que dispuser a Lei de Diretrizes Orçamentárias, poderá adotar mecanismos para utilização das dotações, de forma a compatibilizar as despesas à efetiva realização das receitas.</w:t>
      </w:r>
    </w:p>
    <w:p w14:paraId="077F7223" w14:textId="77777777" w:rsidR="00595967" w:rsidRPr="00965E1F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4A4D0E" w14:textId="77777777" w:rsidR="00595967" w:rsidRPr="00965E1F" w:rsidRDefault="00595967" w:rsidP="00595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B62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</w:t>
      </w:r>
      <w:r w:rsidR="00332090" w:rsidRPr="007B62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</w:t>
      </w:r>
      <w:r w:rsidR="003612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Ficam automaticamente </w:t>
      </w:r>
      <w:r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>atualizados, com base nos valores desta Lei,  o  montante previsto para as receitas, despesas, resultado primário</w:t>
      </w:r>
      <w:r w:rsidR="003320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resultado nominal previstos nos demonstrativos referidos nos incisos  I e III do art. 2º </w:t>
      </w:r>
      <w:r w:rsidRPr="003612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Lei Municipal Nº    </w:t>
      </w:r>
      <w:r w:rsidR="00361218" w:rsidRPr="00361218">
        <w:rPr>
          <w:rFonts w:ascii="Times New Roman" w:eastAsia="Times New Roman" w:hAnsi="Times New Roman" w:cs="Times New Roman"/>
          <w:sz w:val="24"/>
          <w:szCs w:val="24"/>
          <w:lang w:eastAsia="pt-BR"/>
        </w:rPr>
        <w:t>4.</w:t>
      </w:r>
      <w:r w:rsidR="00F35A20">
        <w:rPr>
          <w:rFonts w:ascii="Times New Roman" w:eastAsia="Times New Roman" w:hAnsi="Times New Roman" w:cs="Times New Roman"/>
          <w:sz w:val="24"/>
          <w:szCs w:val="24"/>
          <w:lang w:eastAsia="pt-BR"/>
        </w:rPr>
        <w:t>690</w:t>
      </w:r>
      <w:r w:rsidRPr="00361218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 w:rsidR="00F35A20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361218">
        <w:rPr>
          <w:rFonts w:ascii="Times New Roman" w:eastAsia="Times New Roman" w:hAnsi="Times New Roman" w:cs="Times New Roman"/>
          <w:sz w:val="24"/>
          <w:szCs w:val="24"/>
          <w:lang w:eastAsia="pt-BR"/>
        </w:rPr>
        <w:t>, que</w:t>
      </w:r>
      <w:r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dispõe sobre as Diretrizes Orçamentárias para o exercício financeiro de 20</w:t>
      </w:r>
      <w:r w:rsidR="00F35A20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conformidade com o disposto no  § 1º do mesmo artigo. </w:t>
      </w:r>
    </w:p>
    <w:p w14:paraId="207AEF99" w14:textId="312D86FB" w:rsidR="00595967" w:rsidRDefault="00595967" w:rsidP="0036121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B62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</w:t>
      </w:r>
      <w:r w:rsidR="007B62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>Para</w:t>
      </w:r>
      <w:proofErr w:type="gramEnd"/>
      <w:r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</w:t>
      </w:r>
      <w:r w:rsidRPr="00965E1F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de avaliação do cumprimento das metas fiscais na audiência pública prevista no art. 9</w:t>
      </w:r>
      <w:r w:rsidRPr="00965E1F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t-BR"/>
        </w:rPr>
        <w:t>o</w:t>
      </w:r>
      <w:r w:rsidRPr="00965E1F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, § 4</w:t>
      </w:r>
      <w:r w:rsidRPr="00965E1F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t-BR"/>
        </w:rPr>
        <w:t>o</w:t>
      </w:r>
      <w:r w:rsidRPr="00965E1F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, da LC nº</w:t>
      </w:r>
      <w:r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65E1F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101/2000, as receitas e despesas realizadas, bem como o resultado primário apurado serão comparados com as metas ajustadas nos termos do caput deste artigo.</w:t>
      </w:r>
    </w:p>
    <w:p w14:paraId="27468E6F" w14:textId="77777777" w:rsidR="00361218" w:rsidRDefault="00361218" w:rsidP="0036121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</w:p>
    <w:p w14:paraId="58D30799" w14:textId="2680AB04" w:rsidR="00361218" w:rsidRPr="00361218" w:rsidRDefault="00361218" w:rsidP="00361218">
      <w:pPr>
        <w:pStyle w:val="Corpodetexto2"/>
        <w:tabs>
          <w:tab w:val="left" w:pos="-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7B6298"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="00332090" w:rsidRPr="007B629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61218">
        <w:rPr>
          <w:rFonts w:ascii="Times New Roman" w:hAnsi="Times New Roman" w:cs="Times New Roman"/>
          <w:sz w:val="24"/>
          <w:szCs w:val="24"/>
        </w:rPr>
        <w:t xml:space="preserve"> O poder executivo poderá efetuar alterações nos código</w:t>
      </w:r>
      <w:r w:rsidR="007B6298">
        <w:rPr>
          <w:rFonts w:ascii="Times New Roman" w:hAnsi="Times New Roman" w:cs="Times New Roman"/>
          <w:sz w:val="24"/>
          <w:szCs w:val="24"/>
        </w:rPr>
        <w:t>s</w:t>
      </w:r>
      <w:r w:rsidRPr="00361218">
        <w:rPr>
          <w:rFonts w:ascii="Times New Roman" w:hAnsi="Times New Roman" w:cs="Times New Roman"/>
          <w:sz w:val="24"/>
          <w:szCs w:val="24"/>
        </w:rPr>
        <w:t xml:space="preserve"> e descrições das naturezas de receitas e despesas orçamentárias, visando adequá-los às alterações que venham a ser definidas pela Secretaria do Tesouro Nacional (STN) ou pelo Tribunal de Contas do Estado (TCE-RS). </w:t>
      </w:r>
    </w:p>
    <w:p w14:paraId="32D7592A" w14:textId="290A5346" w:rsidR="00595967" w:rsidRDefault="00595967" w:rsidP="00595967">
      <w:pPr>
        <w:tabs>
          <w:tab w:val="left" w:pos="-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B62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</w:t>
      </w:r>
      <w:r w:rsidR="00F35A20" w:rsidRPr="007B62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</w:t>
      </w:r>
      <w:r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0A847F45" w14:textId="77777777" w:rsidR="00757B9E" w:rsidRDefault="00757B9E" w:rsidP="00595967">
      <w:pPr>
        <w:tabs>
          <w:tab w:val="left" w:pos="-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181339D5" w14:textId="2A65E236" w:rsidR="00757B9E" w:rsidRDefault="00757B9E" w:rsidP="00595967">
      <w:pPr>
        <w:tabs>
          <w:tab w:val="left" w:pos="-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Gabinete do Prefeito Municipal de Frederico Westphalen</w:t>
      </w:r>
      <w:r w:rsidR="007B6298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RS, aos </w:t>
      </w:r>
      <w:r w:rsidR="00A764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dezesseis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dias do mês de novembro de 20</w:t>
      </w:r>
      <w:r w:rsidR="00A7644D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14:paraId="349E69F6" w14:textId="77777777" w:rsidR="008615A1" w:rsidRPr="00965E1F" w:rsidRDefault="008615A1" w:rsidP="00595967">
      <w:pPr>
        <w:tabs>
          <w:tab w:val="left" w:pos="-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53C414" w14:textId="77777777" w:rsidR="004F4431" w:rsidRPr="002D017A" w:rsidRDefault="004F4431" w:rsidP="007B62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2D017A">
        <w:rPr>
          <w:rFonts w:ascii="Times New Roman" w:eastAsia="Times New Roman" w:hAnsi="Times New Roman" w:cs="Times New Roman"/>
          <w:lang w:eastAsia="pt-BR"/>
        </w:rPr>
        <w:t>_____________________________</w:t>
      </w:r>
    </w:p>
    <w:p w14:paraId="74961891" w14:textId="77777777" w:rsidR="004F4431" w:rsidRPr="002D017A" w:rsidRDefault="004F4431" w:rsidP="007B629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pt-BR"/>
        </w:rPr>
      </w:pPr>
      <w:r w:rsidRPr="002D017A">
        <w:rPr>
          <w:rFonts w:ascii="Times New Roman" w:eastAsia="Times New Roman" w:hAnsi="Times New Roman" w:cs="Times New Roman"/>
          <w:i/>
          <w:lang w:eastAsia="pt-BR"/>
        </w:rPr>
        <w:t>JOSÉ ALBERTO PANOSSO</w:t>
      </w:r>
    </w:p>
    <w:p w14:paraId="2BDCEA40" w14:textId="77777777" w:rsidR="007B6298" w:rsidRDefault="004F4431" w:rsidP="007B6298">
      <w:pPr>
        <w:spacing w:after="0" w:line="240" w:lineRule="auto"/>
        <w:ind w:firstLine="3"/>
        <w:jc w:val="center"/>
        <w:rPr>
          <w:rFonts w:ascii="Times New Roman" w:eastAsia="Times New Roman" w:hAnsi="Times New Roman" w:cs="Times New Roman"/>
          <w:b/>
          <w:i/>
          <w:lang w:eastAsia="pt-BR"/>
        </w:rPr>
      </w:pPr>
      <w:r w:rsidRPr="002D017A">
        <w:rPr>
          <w:rFonts w:ascii="Times New Roman" w:eastAsia="Times New Roman" w:hAnsi="Times New Roman" w:cs="Times New Roman"/>
          <w:b/>
          <w:i/>
          <w:lang w:eastAsia="pt-BR"/>
        </w:rPr>
        <w:t>Prefeito Municipal</w:t>
      </w:r>
    </w:p>
    <w:p w14:paraId="616A821E" w14:textId="77777777" w:rsidR="007B6298" w:rsidRDefault="007B6298" w:rsidP="008615A1">
      <w:pPr>
        <w:spacing w:after="0" w:line="240" w:lineRule="auto"/>
        <w:ind w:left="1415" w:firstLine="709"/>
        <w:jc w:val="center"/>
        <w:rPr>
          <w:rFonts w:ascii="Times New Roman" w:eastAsia="Times New Roman" w:hAnsi="Times New Roman" w:cs="Times New Roman"/>
          <w:b/>
          <w:i/>
          <w:lang w:eastAsia="pt-BR"/>
        </w:rPr>
      </w:pPr>
    </w:p>
    <w:p w14:paraId="246FFCAC" w14:textId="77777777" w:rsidR="007B6298" w:rsidRDefault="007B6298" w:rsidP="008615A1">
      <w:pPr>
        <w:spacing w:after="0" w:line="240" w:lineRule="auto"/>
        <w:ind w:left="1415" w:firstLine="709"/>
        <w:jc w:val="center"/>
        <w:rPr>
          <w:rFonts w:ascii="Times New Roman" w:eastAsia="Times New Roman" w:hAnsi="Times New Roman" w:cs="Times New Roman"/>
          <w:b/>
          <w:i/>
          <w:lang w:eastAsia="pt-BR"/>
        </w:rPr>
      </w:pPr>
    </w:p>
    <w:p w14:paraId="3D3962B2" w14:textId="4E0EAF82" w:rsidR="004F4431" w:rsidRDefault="004F4431" w:rsidP="008615A1">
      <w:pPr>
        <w:spacing w:after="0" w:line="240" w:lineRule="auto"/>
        <w:ind w:left="1415" w:firstLine="709"/>
        <w:jc w:val="center"/>
        <w:rPr>
          <w:rFonts w:ascii="Times New Roman" w:eastAsia="Times New Roman" w:hAnsi="Times New Roman" w:cs="Times New Roman"/>
          <w:b/>
          <w:i/>
          <w:lang w:eastAsia="pt-BR"/>
        </w:rPr>
      </w:pPr>
      <w:r w:rsidRPr="002D017A">
        <w:rPr>
          <w:rFonts w:ascii="Times New Roman" w:eastAsia="Times New Roman" w:hAnsi="Times New Roman" w:cs="Times New Roman"/>
          <w:b/>
          <w:i/>
          <w:lang w:eastAsia="pt-BR"/>
        </w:rPr>
        <w:t xml:space="preserve"> </w:t>
      </w:r>
    </w:p>
    <w:p w14:paraId="5D8C0F6B" w14:textId="77777777" w:rsidR="004F4431" w:rsidRPr="002D017A" w:rsidRDefault="004F4431" w:rsidP="008615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t-BR"/>
        </w:rPr>
      </w:pPr>
      <w:r w:rsidRPr="002D017A">
        <w:rPr>
          <w:rFonts w:ascii="Times New Roman" w:eastAsia="Times New Roman" w:hAnsi="Times New Roman" w:cs="Times New Roman"/>
          <w:lang w:eastAsia="pt-BR"/>
        </w:rPr>
        <w:t>____________________________</w:t>
      </w:r>
    </w:p>
    <w:p w14:paraId="61386405" w14:textId="77777777" w:rsidR="008615A1" w:rsidRPr="002D017A" w:rsidRDefault="008615A1" w:rsidP="008615A1">
      <w:pPr>
        <w:spacing w:after="0" w:line="240" w:lineRule="auto"/>
        <w:rPr>
          <w:rFonts w:ascii="Times New Roman" w:eastAsia="Times New Roman" w:hAnsi="Times New Roman" w:cs="Times New Roman"/>
          <w:i/>
          <w:lang w:eastAsia="pt-BR"/>
        </w:rPr>
      </w:pPr>
      <w:r>
        <w:rPr>
          <w:rFonts w:ascii="Times New Roman" w:eastAsia="Times New Roman" w:hAnsi="Times New Roman" w:cs="Times New Roman"/>
          <w:i/>
          <w:lang w:eastAsia="pt-BR"/>
        </w:rPr>
        <w:t>SIMONE T. DUARTI DA SILVA</w:t>
      </w:r>
    </w:p>
    <w:p w14:paraId="4B620016" w14:textId="143D395D" w:rsidR="004F4431" w:rsidRDefault="008615A1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t-BR"/>
        </w:rPr>
      </w:pPr>
      <w:r>
        <w:rPr>
          <w:rFonts w:ascii="Times New Roman" w:eastAsia="Times New Roman" w:hAnsi="Times New Roman" w:cs="Times New Roman"/>
          <w:b/>
          <w:i/>
          <w:lang w:eastAsia="pt-BR"/>
        </w:rPr>
        <w:t xml:space="preserve">Secretaria </w:t>
      </w:r>
      <w:r w:rsidRPr="002D017A">
        <w:rPr>
          <w:rFonts w:ascii="Times New Roman" w:eastAsia="Times New Roman" w:hAnsi="Times New Roman" w:cs="Times New Roman"/>
          <w:b/>
          <w:i/>
          <w:lang w:eastAsia="pt-BR"/>
        </w:rPr>
        <w:t>Municipal</w:t>
      </w:r>
      <w:r>
        <w:rPr>
          <w:rFonts w:ascii="Times New Roman" w:eastAsia="Times New Roman" w:hAnsi="Times New Roman" w:cs="Times New Roman"/>
          <w:b/>
          <w:i/>
          <w:lang w:eastAsia="pt-BR"/>
        </w:rPr>
        <w:t xml:space="preserve"> da Fazenda</w:t>
      </w:r>
      <w:r w:rsidRPr="002D017A">
        <w:rPr>
          <w:rFonts w:ascii="Times New Roman" w:eastAsia="Times New Roman" w:hAnsi="Times New Roman" w:cs="Times New Roman"/>
          <w:b/>
          <w:i/>
          <w:lang w:eastAsia="pt-BR"/>
        </w:rPr>
        <w:t xml:space="preserve"> </w:t>
      </w:r>
    </w:p>
    <w:p w14:paraId="0BCE6587" w14:textId="08199D20" w:rsidR="007B6298" w:rsidRDefault="007B6298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t-BR"/>
        </w:rPr>
      </w:pPr>
    </w:p>
    <w:p w14:paraId="59AD8720" w14:textId="7125C0CC" w:rsidR="007B6298" w:rsidRDefault="007B6298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t-BR"/>
        </w:rPr>
      </w:pPr>
    </w:p>
    <w:p w14:paraId="50623AB5" w14:textId="63732178" w:rsidR="007B6298" w:rsidRDefault="007B6298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t-BR"/>
        </w:rPr>
      </w:pPr>
    </w:p>
    <w:p w14:paraId="52D7F220" w14:textId="4170A74B" w:rsidR="007B6298" w:rsidRDefault="007B6298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t-BR"/>
        </w:rPr>
      </w:pPr>
    </w:p>
    <w:p w14:paraId="19CEB0C8" w14:textId="2960958A" w:rsidR="007B6298" w:rsidRDefault="007B6298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t-BR"/>
        </w:rPr>
      </w:pPr>
    </w:p>
    <w:p w14:paraId="7955A167" w14:textId="651DD730" w:rsidR="007B6298" w:rsidRDefault="007B6298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t-BR"/>
        </w:rPr>
      </w:pPr>
    </w:p>
    <w:p w14:paraId="44D5467F" w14:textId="44FE4BDB" w:rsidR="007B6298" w:rsidRDefault="007B6298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t-BR"/>
        </w:rPr>
      </w:pPr>
    </w:p>
    <w:p w14:paraId="6AB0E29A" w14:textId="1EF22A2E" w:rsidR="007B6298" w:rsidRDefault="007B6298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t-BR"/>
        </w:rPr>
      </w:pPr>
    </w:p>
    <w:p w14:paraId="4B48E055" w14:textId="45D2EA81" w:rsidR="007B6298" w:rsidRDefault="007B6298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t-BR"/>
        </w:rPr>
      </w:pPr>
    </w:p>
    <w:p w14:paraId="477B3798" w14:textId="5D10AF2A" w:rsidR="007B6298" w:rsidRDefault="007B6298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t-BR"/>
        </w:rPr>
      </w:pPr>
    </w:p>
    <w:p w14:paraId="641CBC24" w14:textId="3D6AA1C5" w:rsidR="007B6298" w:rsidRDefault="007B6298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t-BR"/>
        </w:rPr>
      </w:pPr>
    </w:p>
    <w:p w14:paraId="3ECCE399" w14:textId="55444709" w:rsidR="007B6298" w:rsidRDefault="007B6298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t-BR"/>
        </w:rPr>
      </w:pPr>
    </w:p>
    <w:p w14:paraId="37661809" w14:textId="62B4DD18" w:rsidR="007B6298" w:rsidRDefault="007B6298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t-BR"/>
        </w:rPr>
      </w:pPr>
    </w:p>
    <w:p w14:paraId="4F92DB07" w14:textId="4FE9784E" w:rsidR="007B6298" w:rsidRDefault="007B6298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t-BR"/>
        </w:rPr>
      </w:pPr>
    </w:p>
    <w:p w14:paraId="4AB91D3B" w14:textId="3AA3328E" w:rsidR="007B6298" w:rsidRDefault="007B6298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t-BR"/>
        </w:rPr>
      </w:pPr>
    </w:p>
    <w:p w14:paraId="21D74E6D" w14:textId="5BE86118" w:rsidR="007B6298" w:rsidRDefault="007B6298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t-BR"/>
        </w:rPr>
      </w:pPr>
    </w:p>
    <w:p w14:paraId="7CE1CA14" w14:textId="7D1264D6" w:rsidR="007B6298" w:rsidRDefault="007B6298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t-BR"/>
        </w:rPr>
      </w:pPr>
    </w:p>
    <w:p w14:paraId="45B36472" w14:textId="0E214940" w:rsidR="007B6298" w:rsidRDefault="007B6298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t-BR"/>
        </w:rPr>
      </w:pPr>
    </w:p>
    <w:p w14:paraId="2E03DBF1" w14:textId="65196F29" w:rsidR="007B6298" w:rsidRDefault="007B6298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t-BR"/>
        </w:rPr>
      </w:pPr>
    </w:p>
    <w:p w14:paraId="1BCA6418" w14:textId="3E6EAB49" w:rsidR="007B6298" w:rsidRDefault="007B6298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t-BR"/>
        </w:rPr>
      </w:pPr>
    </w:p>
    <w:p w14:paraId="36ADDCB2" w14:textId="46F875F3" w:rsidR="007B6298" w:rsidRDefault="007B6298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t-BR"/>
        </w:rPr>
      </w:pPr>
    </w:p>
    <w:p w14:paraId="44D1CA96" w14:textId="3F55B821" w:rsidR="007B6298" w:rsidRDefault="007B6298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t-BR"/>
        </w:rPr>
      </w:pPr>
    </w:p>
    <w:p w14:paraId="5685A972" w14:textId="60C263FD" w:rsidR="007B6298" w:rsidRDefault="007B6298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t-BR"/>
        </w:rPr>
      </w:pPr>
    </w:p>
    <w:p w14:paraId="1C82B821" w14:textId="5DDE8DF2" w:rsidR="007B6298" w:rsidRDefault="007B6298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t-BR"/>
        </w:rPr>
      </w:pPr>
    </w:p>
    <w:p w14:paraId="5E3CFF97" w14:textId="65261AD8" w:rsidR="007B6298" w:rsidRDefault="007B6298" w:rsidP="008615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t-BR"/>
        </w:rPr>
      </w:pPr>
    </w:p>
    <w:p w14:paraId="01E0CC41" w14:textId="6C8A727F" w:rsidR="007B6298" w:rsidRDefault="007B6298" w:rsidP="008615A1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6575B6A" w14:textId="305AACED" w:rsidR="00025759" w:rsidRDefault="00025759" w:rsidP="008615A1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1A8DB83" w14:textId="65F9FB24" w:rsidR="00025759" w:rsidRDefault="00025759" w:rsidP="008615A1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2248A04" w14:textId="0ECF918D" w:rsidR="00025759" w:rsidRDefault="00025759" w:rsidP="008615A1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C0F7662" w14:textId="083D753B" w:rsidR="00025759" w:rsidRDefault="00025759" w:rsidP="008615A1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8C713ED" w14:textId="48544D7A" w:rsidR="00025759" w:rsidRDefault="00025759" w:rsidP="008615A1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14F04DA" w14:textId="08A3998D" w:rsidR="00025759" w:rsidRPr="002E4778" w:rsidRDefault="00025759" w:rsidP="000257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E47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Ofício nº </w:t>
      </w:r>
      <w:r w:rsidR="002E47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791</w:t>
      </w:r>
      <w:r w:rsidRPr="002E47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/2020</w:t>
      </w:r>
      <w:r w:rsidRPr="002E47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2E47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2E47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2E47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</w:t>
      </w:r>
      <w:r w:rsidRPr="002E47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Frederico Westphalen, 16 de novembro de 2020.</w:t>
      </w:r>
    </w:p>
    <w:p w14:paraId="1F79CB68" w14:textId="77777777" w:rsidR="00025759" w:rsidRDefault="00025759" w:rsidP="00025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7D0EB4" w14:textId="77777777" w:rsidR="00025759" w:rsidRDefault="00025759" w:rsidP="00025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A9D287" w14:textId="77777777" w:rsidR="00025759" w:rsidRPr="004F6E5F" w:rsidRDefault="00025759" w:rsidP="00025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B0B60E" w14:textId="77777777" w:rsidR="00025759" w:rsidRPr="00493531" w:rsidRDefault="00025759" w:rsidP="00025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3531">
        <w:rPr>
          <w:rFonts w:ascii="Times New Roman" w:hAnsi="Times New Roman" w:cs="Times New Roman"/>
          <w:b/>
          <w:sz w:val="24"/>
          <w:szCs w:val="24"/>
        </w:rPr>
        <w:t>EXPOSIÇÃO DE MOTIVOS</w:t>
      </w:r>
    </w:p>
    <w:p w14:paraId="7CDA2B01" w14:textId="77777777" w:rsidR="00025759" w:rsidRDefault="00025759" w:rsidP="00025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FE554B" w14:textId="2A4D91AC" w:rsidR="00025759" w:rsidRPr="004F6E5F" w:rsidRDefault="00025759" w:rsidP="00025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6E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Senhor Presidente, </w:t>
      </w:r>
    </w:p>
    <w:p w14:paraId="1A638C10" w14:textId="2029C36F" w:rsidR="00025759" w:rsidRPr="004F6E5F" w:rsidRDefault="00025759" w:rsidP="00025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6E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Senhores Vereadores, </w:t>
      </w:r>
    </w:p>
    <w:p w14:paraId="780103F9" w14:textId="77777777" w:rsidR="00025759" w:rsidRPr="004F6E5F" w:rsidRDefault="00025759" w:rsidP="000257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CBD8B2" w14:textId="5A0C92E3" w:rsidR="00025759" w:rsidRPr="004F6E5F" w:rsidRDefault="00025759" w:rsidP="000257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6E5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F6E5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Encaminho à apreciação de Vossas Excelências o Projeto de Lei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nº </w:t>
      </w:r>
      <w:r w:rsidR="002E4778">
        <w:rPr>
          <w:rFonts w:ascii="Times New Roman" w:eastAsia="Times New Roman" w:hAnsi="Times New Roman" w:cs="Times New Roman"/>
          <w:sz w:val="24"/>
          <w:szCs w:val="24"/>
          <w:lang w:eastAsia="pt-BR"/>
        </w:rPr>
        <w:t>065</w:t>
      </w:r>
      <w:r w:rsidRPr="002E4778">
        <w:rPr>
          <w:rFonts w:ascii="Times New Roman" w:eastAsia="Times New Roman" w:hAnsi="Times New Roman" w:cs="Times New Roman"/>
          <w:sz w:val="24"/>
          <w:szCs w:val="24"/>
          <w:lang w:eastAsia="pt-BR"/>
        </w:rPr>
        <w:t>/2020</w:t>
      </w:r>
      <w:r w:rsidRPr="004F6E5F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dispõe sobre a estimativa de Receita e a fixação da Despesa do Município para o próximo exercício financeiro, em cumprimento ao disposto na Constituição da República Federativa do Brasil e da Lei Orgânica Municipal.</w:t>
      </w:r>
    </w:p>
    <w:p w14:paraId="1844FD88" w14:textId="77777777" w:rsidR="00025759" w:rsidRPr="004F6E5F" w:rsidRDefault="00025759" w:rsidP="000257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6E5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F6E5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O presente Projeto de Lei compreende os Orçamentos Fiscal e da Seguridade Social, e foi elaborado de acordo com a Lei Federal nº 4.320/64, com a Lei Complementar nº 101/00 e com </w:t>
      </w:r>
      <w:r w:rsidRPr="00F961BD">
        <w:rPr>
          <w:rFonts w:ascii="Times New Roman" w:eastAsia="Times New Roman" w:hAnsi="Times New Roman" w:cs="Times New Roman"/>
          <w:sz w:val="24"/>
          <w:szCs w:val="24"/>
          <w:lang w:eastAsia="pt-BR"/>
        </w:rPr>
        <w:t>a Lei Municipal nº 4.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805</w:t>
      </w:r>
      <w:r w:rsidRPr="00F961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09</w:t>
      </w:r>
      <w:r w:rsidRPr="00F961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outubro de 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Pr="00F961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r w:rsidRPr="004F6E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Lei de Diretrizes Orçamentárias para o exercício 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r w:rsidRPr="004F6E5F">
        <w:rPr>
          <w:rFonts w:ascii="Times New Roman" w:eastAsia="Times New Roman" w:hAnsi="Times New Roman" w:cs="Times New Roman"/>
          <w:sz w:val="24"/>
          <w:szCs w:val="24"/>
          <w:lang w:eastAsia="pt-BR"/>
        </w:rPr>
        <w:t>, incluindo a consonância com os seus anexos de Metas Fiscais e de Metas e Prioridades para o próximo exercício, observadas as diretrizes e os objetivos do governo constantes no Plano Plurianual do Município.</w:t>
      </w:r>
    </w:p>
    <w:p w14:paraId="21913C95" w14:textId="05C31CD0" w:rsidR="00025759" w:rsidRPr="004F6E5F" w:rsidRDefault="00025759" w:rsidP="000257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6E5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F6E5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O Projeto de Lei que ora apresento visa garantir a continuidade das ações constantes do programa de governo, através da execução de projetos prioritários que buscam atender de forma crescente as demandas mais urgentes da população e estimular o desenvolvimento social, cultural e econômico do Município.</w:t>
      </w:r>
    </w:p>
    <w:p w14:paraId="05830D39" w14:textId="1A3887EC" w:rsidR="00025759" w:rsidRPr="004F6E5F" w:rsidRDefault="00025759" w:rsidP="000257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6E5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F6E5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Para viabilizar o cumprimento destas ações, uma política de alocação de recursos cada vez mais responsável, racional e eficiente, está evidenciada nos programas de trabalho, garantindo, além de uma melhor qualidade na oferta de serviços públicos municipais, a execução dos investimentos em andamento.</w:t>
      </w:r>
    </w:p>
    <w:p w14:paraId="0B84BC5C" w14:textId="77D3FA5C" w:rsidR="00025759" w:rsidRPr="004F6E5F" w:rsidRDefault="00025759" w:rsidP="000257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6E5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F6E5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Além disso, a elaboração deste projeto de lei foi realizada em consonância com as perspectivas para o cenário macroeconômico, com o desempenho financeiro das contas públicas nos últimos exercícios, com a política econômica e social do Governo e a legislação vigente.</w:t>
      </w:r>
    </w:p>
    <w:p w14:paraId="7E3ABA35" w14:textId="2F6BF4E5" w:rsidR="00025759" w:rsidRDefault="00025759" w:rsidP="00025759">
      <w:pPr>
        <w:spacing w:line="240" w:lineRule="auto"/>
        <w:ind w:firstLine="141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6E5F">
        <w:rPr>
          <w:rFonts w:ascii="Times New Roman" w:hAnsi="Times New Roman" w:cs="Times New Roman"/>
          <w:sz w:val="24"/>
          <w:szCs w:val="24"/>
        </w:rPr>
        <w:t>O valor total orçado</w:t>
      </w:r>
      <w:r>
        <w:rPr>
          <w:rFonts w:ascii="Times New Roman" w:hAnsi="Times New Roman" w:cs="Times New Roman"/>
          <w:sz w:val="24"/>
          <w:szCs w:val="24"/>
        </w:rPr>
        <w:t xml:space="preserve"> é de</w:t>
      </w:r>
      <w:r w:rsidRPr="004F6E5F">
        <w:rPr>
          <w:rFonts w:ascii="Times New Roman" w:hAnsi="Times New Roman" w:cs="Times New Roman"/>
          <w:sz w:val="24"/>
          <w:szCs w:val="24"/>
        </w:rPr>
        <w:t xml:space="preserve"> </w:t>
      </w:r>
      <w:r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>R$ 1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19.560</w:t>
      </w:r>
      <w:r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500</w:t>
      </w:r>
      <w:r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,00 (cento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dezenove</w:t>
      </w:r>
      <w:r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milhões quinhentos e sessenta mil e quinhentos</w:t>
      </w:r>
      <w:r w:rsidRPr="00965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reais)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E068A93" w14:textId="77777777" w:rsidR="00025759" w:rsidRDefault="00025759" w:rsidP="00025759">
      <w:pPr>
        <w:spacing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4F6E5F">
        <w:rPr>
          <w:rFonts w:ascii="Times New Roman" w:hAnsi="Times New Roman" w:cs="Times New Roman"/>
          <w:sz w:val="24"/>
          <w:szCs w:val="24"/>
        </w:rPr>
        <w:t xml:space="preserve">De outro lado, queremos enfatizar que procuramos elaborar uma proposta orçamentária exequível e, a menos que ocorram mudanças na política econômica do governo, a receita orçada deverá ser atingida plenamente, como tem sido </w:t>
      </w:r>
      <w:r>
        <w:rPr>
          <w:rFonts w:ascii="Times New Roman" w:hAnsi="Times New Roman" w:cs="Times New Roman"/>
          <w:sz w:val="24"/>
          <w:szCs w:val="24"/>
        </w:rPr>
        <w:t xml:space="preserve">em praticamente todos </w:t>
      </w:r>
      <w:r w:rsidRPr="004F6E5F">
        <w:rPr>
          <w:rFonts w:ascii="Times New Roman" w:hAnsi="Times New Roman" w:cs="Times New Roman"/>
          <w:sz w:val="24"/>
          <w:szCs w:val="24"/>
        </w:rPr>
        <w:t>os exercícios anteriores, conforme demonstramos a seguir:</w:t>
      </w:r>
    </w:p>
    <w:p w14:paraId="4BFF050A" w14:textId="77777777" w:rsidR="00025759" w:rsidRPr="004F6E5F" w:rsidRDefault="00025759" w:rsidP="00025759">
      <w:pPr>
        <w:spacing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0"/>
        <w:gridCol w:w="2925"/>
        <w:gridCol w:w="2986"/>
      </w:tblGrid>
      <w:tr w:rsidR="00025759" w:rsidRPr="004F6E5F" w14:paraId="3BA8172C" w14:textId="77777777" w:rsidTr="001A49F5">
        <w:trPr>
          <w:trHeight w:val="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13018" w14:textId="77777777" w:rsidR="00025759" w:rsidRPr="004F6E5F" w:rsidRDefault="00025759" w:rsidP="001A49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F">
              <w:rPr>
                <w:rFonts w:ascii="Times New Roman" w:hAnsi="Times New Roman" w:cs="Times New Roman"/>
                <w:b/>
                <w:sz w:val="24"/>
                <w:szCs w:val="24"/>
              </w:rPr>
              <w:t>ANO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4ECBEE" w14:textId="77777777" w:rsidR="00025759" w:rsidRPr="004F6E5F" w:rsidRDefault="00025759" w:rsidP="001A49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F">
              <w:rPr>
                <w:rFonts w:ascii="Times New Roman" w:hAnsi="Times New Roman" w:cs="Times New Roman"/>
                <w:b/>
                <w:sz w:val="24"/>
                <w:szCs w:val="24"/>
              </w:rPr>
              <w:t>ORÇADO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F240AD" w14:textId="77777777" w:rsidR="00025759" w:rsidRPr="004F6E5F" w:rsidRDefault="00025759" w:rsidP="001A49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F">
              <w:rPr>
                <w:rFonts w:ascii="Times New Roman" w:hAnsi="Times New Roman" w:cs="Times New Roman"/>
                <w:b/>
                <w:sz w:val="24"/>
                <w:szCs w:val="24"/>
              </w:rPr>
              <w:t>ARRECADADO</w:t>
            </w:r>
          </w:p>
        </w:tc>
      </w:tr>
      <w:tr w:rsidR="00025759" w:rsidRPr="004F6E5F" w14:paraId="52B7F9D7" w14:textId="77777777" w:rsidTr="001A49F5">
        <w:trPr>
          <w:trHeight w:val="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8DC33C" w14:textId="77777777" w:rsidR="00025759" w:rsidRPr="004F6E5F" w:rsidRDefault="00025759" w:rsidP="001A49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F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879CE0" w14:textId="77777777" w:rsidR="00025759" w:rsidRPr="004F6E5F" w:rsidRDefault="00025759" w:rsidP="001A49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F">
              <w:rPr>
                <w:rFonts w:ascii="Times New Roman" w:hAnsi="Times New Roman" w:cs="Times New Roman"/>
                <w:sz w:val="24"/>
                <w:szCs w:val="24"/>
              </w:rPr>
              <w:t>R$ 35.540.000,00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9A3389" w14:textId="77777777" w:rsidR="00025759" w:rsidRPr="004F6E5F" w:rsidRDefault="00025759" w:rsidP="001A49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F">
              <w:rPr>
                <w:rFonts w:ascii="Times New Roman" w:hAnsi="Times New Roman" w:cs="Times New Roman"/>
                <w:sz w:val="24"/>
                <w:szCs w:val="24"/>
              </w:rPr>
              <w:t>R$ 41.532.648,96</w:t>
            </w:r>
          </w:p>
        </w:tc>
      </w:tr>
      <w:tr w:rsidR="00025759" w:rsidRPr="004F6E5F" w14:paraId="1D1458CD" w14:textId="77777777" w:rsidTr="001A49F5">
        <w:trPr>
          <w:trHeight w:val="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89C99" w14:textId="77777777" w:rsidR="00025759" w:rsidRPr="004F6E5F" w:rsidRDefault="00025759" w:rsidP="001A49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F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9C7E36" w14:textId="77777777" w:rsidR="00025759" w:rsidRPr="004F6E5F" w:rsidRDefault="00025759" w:rsidP="001A49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F">
              <w:rPr>
                <w:rFonts w:ascii="Times New Roman" w:hAnsi="Times New Roman" w:cs="Times New Roman"/>
                <w:sz w:val="24"/>
                <w:szCs w:val="24"/>
              </w:rPr>
              <w:t>R$ 40.275.000,00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2B55C" w14:textId="77777777" w:rsidR="00025759" w:rsidRPr="004F6E5F" w:rsidRDefault="00025759" w:rsidP="001A49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F">
              <w:rPr>
                <w:rFonts w:ascii="Times New Roman" w:hAnsi="Times New Roman" w:cs="Times New Roman"/>
                <w:sz w:val="24"/>
                <w:szCs w:val="24"/>
              </w:rPr>
              <w:t>R$ 50.190.025,29</w:t>
            </w:r>
          </w:p>
        </w:tc>
      </w:tr>
      <w:tr w:rsidR="00025759" w:rsidRPr="004F6E5F" w14:paraId="0E106705" w14:textId="77777777" w:rsidTr="001A49F5">
        <w:trPr>
          <w:trHeight w:val="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9F63CD" w14:textId="77777777" w:rsidR="00025759" w:rsidRPr="004F6E5F" w:rsidRDefault="00025759" w:rsidP="001A49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F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47335" w14:textId="77777777" w:rsidR="00025759" w:rsidRPr="004F6E5F" w:rsidRDefault="00025759" w:rsidP="001A49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F">
              <w:rPr>
                <w:rFonts w:ascii="Times New Roman" w:hAnsi="Times New Roman" w:cs="Times New Roman"/>
                <w:sz w:val="24"/>
                <w:szCs w:val="24"/>
              </w:rPr>
              <w:t>R$ 51.050.000,00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8499E3" w14:textId="77777777" w:rsidR="00025759" w:rsidRPr="004F6E5F" w:rsidRDefault="00025759" w:rsidP="001A49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F">
              <w:rPr>
                <w:rFonts w:ascii="Times New Roman" w:hAnsi="Times New Roman" w:cs="Times New Roman"/>
                <w:sz w:val="24"/>
                <w:szCs w:val="24"/>
              </w:rPr>
              <w:t>R$ 61.948.242,02</w:t>
            </w:r>
          </w:p>
        </w:tc>
      </w:tr>
      <w:tr w:rsidR="00025759" w:rsidRPr="004F6E5F" w14:paraId="5BDCDADC" w14:textId="77777777" w:rsidTr="001A49F5">
        <w:trPr>
          <w:trHeight w:val="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4CDE38" w14:textId="77777777" w:rsidR="00025759" w:rsidRPr="004F6E5F" w:rsidRDefault="00025759" w:rsidP="001A49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F5D50B" w14:textId="77777777" w:rsidR="00025759" w:rsidRPr="004F6E5F" w:rsidRDefault="00025759" w:rsidP="001A49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F">
              <w:rPr>
                <w:rFonts w:ascii="Times New Roman" w:hAnsi="Times New Roman" w:cs="Times New Roman"/>
                <w:sz w:val="24"/>
                <w:szCs w:val="24"/>
              </w:rPr>
              <w:t>R$ 58.525.000,00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B0AE0" w14:textId="77777777" w:rsidR="00025759" w:rsidRPr="004F6E5F" w:rsidRDefault="00025759" w:rsidP="001A49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F">
              <w:rPr>
                <w:rFonts w:ascii="Times New Roman" w:hAnsi="Times New Roman" w:cs="Times New Roman"/>
                <w:sz w:val="24"/>
                <w:szCs w:val="24"/>
              </w:rPr>
              <w:t>R$ 59.942.402,94</w:t>
            </w:r>
          </w:p>
        </w:tc>
      </w:tr>
      <w:tr w:rsidR="00025759" w:rsidRPr="004F6E5F" w14:paraId="1447E1A3" w14:textId="77777777" w:rsidTr="001A49F5">
        <w:trPr>
          <w:trHeight w:val="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51F8F" w14:textId="77777777" w:rsidR="00025759" w:rsidRPr="004F6E5F" w:rsidRDefault="00025759" w:rsidP="001A49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589189" w14:textId="77777777" w:rsidR="00025759" w:rsidRPr="004F6E5F" w:rsidRDefault="00025759" w:rsidP="001A49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F">
              <w:rPr>
                <w:rFonts w:ascii="Times New Roman" w:hAnsi="Times New Roman" w:cs="Times New Roman"/>
                <w:sz w:val="24"/>
                <w:szCs w:val="24"/>
              </w:rPr>
              <w:t>R$ 66.370.000,00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D3ED6B" w14:textId="77777777" w:rsidR="00025759" w:rsidRPr="004F6E5F" w:rsidRDefault="00025759" w:rsidP="001A49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F">
              <w:rPr>
                <w:rFonts w:ascii="Times New Roman" w:hAnsi="Times New Roman" w:cs="Times New Roman"/>
                <w:sz w:val="24"/>
                <w:szCs w:val="24"/>
              </w:rPr>
              <w:t>R$ 69.307.577,52</w:t>
            </w:r>
          </w:p>
        </w:tc>
      </w:tr>
      <w:tr w:rsidR="00025759" w:rsidRPr="004F6E5F" w14:paraId="047A43E1" w14:textId="77777777" w:rsidTr="001A49F5">
        <w:trPr>
          <w:trHeight w:val="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A7F3CC" w14:textId="77777777" w:rsidR="00025759" w:rsidRPr="004F6E5F" w:rsidRDefault="00025759" w:rsidP="001A49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409AD2" w14:textId="77777777" w:rsidR="00025759" w:rsidRPr="004F6E5F" w:rsidRDefault="00025759" w:rsidP="001A49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F">
              <w:rPr>
                <w:rFonts w:ascii="Times New Roman" w:hAnsi="Times New Roman" w:cs="Times New Roman"/>
                <w:sz w:val="24"/>
                <w:szCs w:val="24"/>
              </w:rPr>
              <w:t>R$ 74.860.000,00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04F97" w14:textId="77777777" w:rsidR="00025759" w:rsidRPr="004F6E5F" w:rsidRDefault="00025759" w:rsidP="001A49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F">
              <w:rPr>
                <w:rFonts w:ascii="Times New Roman" w:hAnsi="Times New Roman" w:cs="Times New Roman"/>
                <w:sz w:val="24"/>
                <w:szCs w:val="24"/>
              </w:rPr>
              <w:t>R$ 76.111.557,65</w:t>
            </w:r>
          </w:p>
        </w:tc>
      </w:tr>
      <w:tr w:rsidR="00025759" w:rsidRPr="004F6E5F" w14:paraId="5CFB9071" w14:textId="77777777" w:rsidTr="001A49F5">
        <w:trPr>
          <w:trHeight w:val="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8AB121" w14:textId="77777777" w:rsidR="00025759" w:rsidRPr="004F6E5F" w:rsidRDefault="00025759" w:rsidP="001A49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BA2724" w14:textId="77777777" w:rsidR="00025759" w:rsidRPr="004F6E5F" w:rsidRDefault="00025759" w:rsidP="001A49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R$ 83.883.000,00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7C55FD" w14:textId="77777777" w:rsidR="00025759" w:rsidRPr="004F6E5F" w:rsidRDefault="00025759" w:rsidP="001A49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R$ 85.268.180,89</w:t>
            </w:r>
          </w:p>
        </w:tc>
      </w:tr>
      <w:tr w:rsidR="00025759" w:rsidRPr="004F6E5F" w14:paraId="3CCB1273" w14:textId="77777777" w:rsidTr="001A49F5">
        <w:trPr>
          <w:trHeight w:val="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E12E78" w14:textId="77777777" w:rsidR="00025759" w:rsidRDefault="00025759" w:rsidP="001A49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C08F42" w14:textId="77777777" w:rsidR="00025759" w:rsidRPr="004F6E5F" w:rsidRDefault="00025759" w:rsidP="001A49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R$ 95.820.000,00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448C67" w14:textId="77777777" w:rsidR="00025759" w:rsidRPr="004F6E5F" w:rsidRDefault="00025759" w:rsidP="001A49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R$ 93.431.847,76</w:t>
            </w:r>
          </w:p>
        </w:tc>
      </w:tr>
      <w:tr w:rsidR="00025759" w:rsidRPr="004F6E5F" w14:paraId="77B81DF6" w14:textId="77777777" w:rsidTr="001A49F5">
        <w:trPr>
          <w:trHeight w:val="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8FA71C" w14:textId="77777777" w:rsidR="00025759" w:rsidRDefault="00025759" w:rsidP="001A49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0AB524" w14:textId="77777777" w:rsidR="00025759" w:rsidRDefault="00025759" w:rsidP="001A49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R$ 102.775.000,00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D3E2FF" w14:textId="77777777" w:rsidR="00025759" w:rsidRDefault="00025759" w:rsidP="001A49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R$ 104.912.432,33</w:t>
            </w:r>
          </w:p>
        </w:tc>
      </w:tr>
      <w:tr w:rsidR="00025759" w:rsidRPr="004F6E5F" w14:paraId="712D75A7" w14:textId="77777777" w:rsidTr="001A49F5">
        <w:trPr>
          <w:trHeight w:val="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626897" w14:textId="77777777" w:rsidR="00025759" w:rsidRDefault="00025759" w:rsidP="001A49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535D5E" w14:textId="77777777" w:rsidR="00025759" w:rsidRDefault="00025759" w:rsidP="001A49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R$ 112.900.000,00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1CA5F" w14:textId="77777777" w:rsidR="00025759" w:rsidRDefault="00025759" w:rsidP="001A49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R$ 120.867.240,70</w:t>
            </w:r>
          </w:p>
        </w:tc>
      </w:tr>
    </w:tbl>
    <w:p w14:paraId="78076B05" w14:textId="77777777" w:rsidR="00025759" w:rsidRPr="004F6E5F" w:rsidRDefault="00025759" w:rsidP="000257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6E5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F6E5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4FA199A0" w14:textId="77777777" w:rsidR="00025759" w:rsidRPr="000A61AD" w:rsidRDefault="00025759" w:rsidP="00025759">
      <w:pPr>
        <w:pStyle w:val="Recuodecorpodetexto21"/>
        <w:spacing w:line="240" w:lineRule="auto"/>
        <w:ind w:firstLine="1416"/>
        <w:rPr>
          <w:rFonts w:ascii="Times New Roman" w:hAnsi="Times New Roman" w:cs="Times New Roman"/>
          <w:sz w:val="24"/>
          <w:szCs w:val="24"/>
        </w:rPr>
      </w:pPr>
      <w:r w:rsidRPr="000A61AD">
        <w:rPr>
          <w:rFonts w:ascii="Times New Roman" w:hAnsi="Times New Roman" w:cs="Times New Roman"/>
          <w:sz w:val="24"/>
          <w:szCs w:val="24"/>
        </w:rPr>
        <w:t>Os fundos municipais continuam em unidades orçamentárias, separados por vínculo de recursos, conforme orientação técnica do Tribunal de Contas do Estado, distribuídos nas correspondentes secretarias.</w:t>
      </w:r>
    </w:p>
    <w:p w14:paraId="058F5DE1" w14:textId="77777777" w:rsidR="00025759" w:rsidRPr="004F6E5F" w:rsidRDefault="00025759" w:rsidP="00025759">
      <w:pPr>
        <w:spacing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F6E5F">
        <w:rPr>
          <w:rFonts w:ascii="Times New Roman" w:hAnsi="Times New Roman" w:cs="Times New Roman"/>
          <w:sz w:val="24"/>
          <w:szCs w:val="24"/>
        </w:rPr>
        <w:t xml:space="preserve">Diante do exposto, justificado o presente Projeto de Lei, requer digne-se Vossa Excelência em determinar, </w:t>
      </w:r>
      <w:r w:rsidRPr="004F6E5F">
        <w:rPr>
          <w:rFonts w:ascii="Times New Roman" w:hAnsi="Times New Roman" w:cs="Times New Roman"/>
          <w:i/>
          <w:sz w:val="24"/>
          <w:szCs w:val="24"/>
        </w:rPr>
        <w:t xml:space="preserve">data </w:t>
      </w:r>
      <w:proofErr w:type="spellStart"/>
      <w:r w:rsidRPr="004F6E5F">
        <w:rPr>
          <w:rFonts w:ascii="Times New Roman" w:hAnsi="Times New Roman" w:cs="Times New Roman"/>
          <w:i/>
          <w:sz w:val="24"/>
          <w:szCs w:val="24"/>
        </w:rPr>
        <w:t>venia</w:t>
      </w:r>
      <w:proofErr w:type="spellEnd"/>
      <w:r w:rsidRPr="004F6E5F">
        <w:rPr>
          <w:rFonts w:ascii="Times New Roman" w:hAnsi="Times New Roman" w:cs="Times New Roman"/>
          <w:sz w:val="24"/>
          <w:szCs w:val="24"/>
        </w:rPr>
        <w:t>, a tramitação e devida apreciação do Projeto sob análise.</w:t>
      </w:r>
    </w:p>
    <w:p w14:paraId="35880A0D" w14:textId="535AC377" w:rsidR="00025759" w:rsidRPr="004F6E5F" w:rsidRDefault="00025759" w:rsidP="00025759">
      <w:pPr>
        <w:spacing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F6E5F">
        <w:rPr>
          <w:rFonts w:ascii="Times New Roman" w:hAnsi="Times New Roman" w:cs="Times New Roman"/>
          <w:sz w:val="24"/>
          <w:szCs w:val="24"/>
        </w:rPr>
        <w:t xml:space="preserve"> De outra parte, esperamos merecer a habitual compreensão dos nobres Vereadores no sentido de analisá-lo e, </w:t>
      </w:r>
      <w:r w:rsidRPr="004F6E5F">
        <w:rPr>
          <w:rFonts w:ascii="Times New Roman" w:hAnsi="Times New Roman" w:cs="Times New Roman"/>
          <w:i/>
          <w:sz w:val="24"/>
          <w:szCs w:val="24"/>
        </w:rPr>
        <w:t>a posteriori</w:t>
      </w:r>
      <w:r w:rsidRPr="004F6E5F">
        <w:rPr>
          <w:rFonts w:ascii="Times New Roman" w:hAnsi="Times New Roman" w:cs="Times New Roman"/>
          <w:sz w:val="24"/>
          <w:szCs w:val="24"/>
        </w:rPr>
        <w:t>, aprová-lo, oportunidade em que aproveitamos o ensejo para colocarmo-nos a inteira disposição de Vossas Excelências para prestar maiores esclarecimentos.</w:t>
      </w:r>
    </w:p>
    <w:p w14:paraId="0B4206ED" w14:textId="5C0994FB" w:rsidR="00025759" w:rsidRPr="004F6E5F" w:rsidRDefault="00025759" w:rsidP="00025759">
      <w:pPr>
        <w:spacing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F6E5F">
        <w:rPr>
          <w:rFonts w:ascii="Times New Roman" w:hAnsi="Times New Roman" w:cs="Times New Roman"/>
          <w:sz w:val="24"/>
          <w:szCs w:val="24"/>
        </w:rPr>
        <w:t>Sendo o que se apresenta para o momento, reiteramos nossos protestos da mais alta estima, admiração e respeito.</w:t>
      </w:r>
    </w:p>
    <w:p w14:paraId="7F10583C" w14:textId="77777777" w:rsidR="00025759" w:rsidRPr="004F6E5F" w:rsidRDefault="00025759" w:rsidP="00025759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E5F">
        <w:rPr>
          <w:rFonts w:ascii="Times New Roman" w:hAnsi="Times New Roman" w:cs="Times New Roman"/>
          <w:sz w:val="24"/>
          <w:szCs w:val="24"/>
        </w:rPr>
        <w:t>Atenciosamente,</w:t>
      </w:r>
    </w:p>
    <w:p w14:paraId="3115E118" w14:textId="77777777" w:rsidR="00025759" w:rsidRPr="004F6E5F" w:rsidRDefault="00025759" w:rsidP="000257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36BD3" w14:textId="77777777" w:rsidR="00025759" w:rsidRPr="002D017A" w:rsidRDefault="00025759" w:rsidP="0002575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2D017A">
        <w:rPr>
          <w:rFonts w:ascii="Times New Roman" w:eastAsia="Times New Roman" w:hAnsi="Times New Roman" w:cs="Times New Roman"/>
          <w:lang w:eastAsia="pt-BR"/>
        </w:rPr>
        <w:t>_____________________________</w:t>
      </w:r>
    </w:p>
    <w:p w14:paraId="0A5C4E34" w14:textId="77777777" w:rsidR="00025759" w:rsidRPr="002D017A" w:rsidRDefault="00025759" w:rsidP="000257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pt-BR"/>
        </w:rPr>
      </w:pPr>
      <w:r w:rsidRPr="002D017A">
        <w:rPr>
          <w:rFonts w:ascii="Times New Roman" w:eastAsia="Times New Roman" w:hAnsi="Times New Roman" w:cs="Times New Roman"/>
          <w:i/>
          <w:lang w:eastAsia="pt-BR"/>
        </w:rPr>
        <w:t>JOSÉ ALBERTO PANOSSO</w:t>
      </w:r>
    </w:p>
    <w:p w14:paraId="1230DE7C" w14:textId="77777777" w:rsidR="00025759" w:rsidRDefault="00025759" w:rsidP="00025759">
      <w:pPr>
        <w:spacing w:after="0" w:line="240" w:lineRule="auto"/>
        <w:ind w:firstLine="3"/>
        <w:jc w:val="center"/>
        <w:rPr>
          <w:rFonts w:ascii="Times New Roman" w:eastAsia="Times New Roman" w:hAnsi="Times New Roman" w:cs="Times New Roman"/>
          <w:b/>
          <w:i/>
          <w:lang w:eastAsia="pt-BR"/>
        </w:rPr>
      </w:pPr>
      <w:r w:rsidRPr="002D017A">
        <w:rPr>
          <w:rFonts w:ascii="Times New Roman" w:eastAsia="Times New Roman" w:hAnsi="Times New Roman" w:cs="Times New Roman"/>
          <w:b/>
          <w:i/>
          <w:lang w:eastAsia="pt-BR"/>
        </w:rPr>
        <w:t>Prefeito Municipal</w:t>
      </w:r>
    </w:p>
    <w:p w14:paraId="652D2E1D" w14:textId="7D3B4E37" w:rsidR="00025759" w:rsidRDefault="00025759" w:rsidP="00025759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7348C77" w14:textId="65FD8E11" w:rsidR="00025759" w:rsidRDefault="00025759" w:rsidP="00025759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B3FFE0A" w14:textId="710193A1" w:rsidR="00025759" w:rsidRDefault="00025759" w:rsidP="00025759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4898B0F" w14:textId="0BA8BD28" w:rsidR="00025759" w:rsidRDefault="00025759" w:rsidP="00025759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36D60ED" w14:textId="762C432E" w:rsidR="00025759" w:rsidRDefault="00025759" w:rsidP="00025759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B1A28CF" w14:textId="559C52A8" w:rsidR="00025759" w:rsidRDefault="00025759" w:rsidP="00025759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91BDF7B" w14:textId="6D595376" w:rsidR="00025759" w:rsidRDefault="00025759" w:rsidP="00025759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6E3D7A5" w14:textId="3DD49F7F" w:rsidR="00025759" w:rsidRDefault="00025759" w:rsidP="00025759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0F79AB6" w14:textId="55F70E35" w:rsidR="00025759" w:rsidRDefault="00025759" w:rsidP="00025759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4374DE3" w14:textId="77777777" w:rsidR="00025759" w:rsidRPr="00025759" w:rsidRDefault="00025759" w:rsidP="0002575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5759">
        <w:rPr>
          <w:rFonts w:ascii="Times New Roman" w:hAnsi="Times New Roman" w:cs="Times New Roman"/>
          <w:i/>
          <w:iCs/>
          <w:sz w:val="24"/>
          <w:szCs w:val="24"/>
        </w:rPr>
        <w:t>Exmo. Sr.</w:t>
      </w:r>
    </w:p>
    <w:p w14:paraId="28B3A999" w14:textId="524492D8" w:rsidR="00025759" w:rsidRPr="00025759" w:rsidRDefault="00025759" w:rsidP="0002575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5759">
        <w:rPr>
          <w:rFonts w:ascii="Times New Roman" w:hAnsi="Times New Roman" w:cs="Times New Roman"/>
          <w:b/>
          <w:i/>
          <w:iCs/>
          <w:sz w:val="24"/>
          <w:szCs w:val="24"/>
        </w:rPr>
        <w:t>JOÃO FRANCISCO VENDRUSCOLO</w:t>
      </w:r>
    </w:p>
    <w:p w14:paraId="0F7E2BE6" w14:textId="698E0A2C" w:rsidR="00025759" w:rsidRPr="00025759" w:rsidRDefault="00025759" w:rsidP="0002575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5759">
        <w:rPr>
          <w:rFonts w:ascii="Times New Roman" w:hAnsi="Times New Roman" w:cs="Times New Roman"/>
          <w:i/>
          <w:iCs/>
          <w:sz w:val="24"/>
          <w:szCs w:val="24"/>
        </w:rPr>
        <w:t>Presidente da Câmara Municipal de Vereadores</w:t>
      </w:r>
    </w:p>
    <w:p w14:paraId="01E8FC25" w14:textId="5939C28E" w:rsidR="00025759" w:rsidRPr="00025759" w:rsidRDefault="00025759" w:rsidP="0002575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759">
        <w:rPr>
          <w:rFonts w:ascii="Times New Roman" w:hAnsi="Times New Roman" w:cs="Times New Roman"/>
          <w:i/>
          <w:iCs/>
          <w:sz w:val="24"/>
          <w:szCs w:val="24"/>
        </w:rPr>
        <w:t>Frederico Westphalen</w:t>
      </w:r>
      <w:r w:rsidRPr="00025759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025759">
        <w:rPr>
          <w:rFonts w:ascii="Times New Roman" w:hAnsi="Times New Roman" w:cs="Times New Roman"/>
          <w:i/>
          <w:iCs/>
          <w:sz w:val="24"/>
          <w:szCs w:val="24"/>
        </w:rPr>
        <w:t>RS</w:t>
      </w:r>
    </w:p>
    <w:sectPr w:rsidR="00025759" w:rsidRPr="00025759" w:rsidSect="00231C31"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67"/>
    <w:rsid w:val="00025759"/>
    <w:rsid w:val="00075A29"/>
    <w:rsid w:val="000A61AD"/>
    <w:rsid w:val="00156B75"/>
    <w:rsid w:val="001679AC"/>
    <w:rsid w:val="001A4CD2"/>
    <w:rsid w:val="001B3689"/>
    <w:rsid w:val="001B6540"/>
    <w:rsid w:val="001C2C5A"/>
    <w:rsid w:val="001F297D"/>
    <w:rsid w:val="002238AC"/>
    <w:rsid w:val="00231C31"/>
    <w:rsid w:val="002E4778"/>
    <w:rsid w:val="002F331A"/>
    <w:rsid w:val="003042ED"/>
    <w:rsid w:val="00332090"/>
    <w:rsid w:val="00342E6B"/>
    <w:rsid w:val="00361218"/>
    <w:rsid w:val="003955D0"/>
    <w:rsid w:val="00416CE4"/>
    <w:rsid w:val="004A5813"/>
    <w:rsid w:val="004F4431"/>
    <w:rsid w:val="00595967"/>
    <w:rsid w:val="005F7E58"/>
    <w:rsid w:val="0061154D"/>
    <w:rsid w:val="00635699"/>
    <w:rsid w:val="006932E4"/>
    <w:rsid w:val="00693BD8"/>
    <w:rsid w:val="006F7657"/>
    <w:rsid w:val="0071255A"/>
    <w:rsid w:val="00712B2A"/>
    <w:rsid w:val="007276CD"/>
    <w:rsid w:val="00732108"/>
    <w:rsid w:val="007353B9"/>
    <w:rsid w:val="00737C3B"/>
    <w:rsid w:val="00757B9E"/>
    <w:rsid w:val="00776523"/>
    <w:rsid w:val="00780370"/>
    <w:rsid w:val="007B6298"/>
    <w:rsid w:val="007F213A"/>
    <w:rsid w:val="007F5B64"/>
    <w:rsid w:val="00812C63"/>
    <w:rsid w:val="008615A1"/>
    <w:rsid w:val="008D7C43"/>
    <w:rsid w:val="00913C80"/>
    <w:rsid w:val="00915558"/>
    <w:rsid w:val="00917851"/>
    <w:rsid w:val="00965E1F"/>
    <w:rsid w:val="009B6A7A"/>
    <w:rsid w:val="009D2650"/>
    <w:rsid w:val="009F16C2"/>
    <w:rsid w:val="00A118D0"/>
    <w:rsid w:val="00A712A0"/>
    <w:rsid w:val="00A7644D"/>
    <w:rsid w:val="00A840F9"/>
    <w:rsid w:val="00AB57C2"/>
    <w:rsid w:val="00B572E3"/>
    <w:rsid w:val="00B95646"/>
    <w:rsid w:val="00BA2AFE"/>
    <w:rsid w:val="00BC1D29"/>
    <w:rsid w:val="00C04B93"/>
    <w:rsid w:val="00C07E72"/>
    <w:rsid w:val="00C11C3E"/>
    <w:rsid w:val="00C13D12"/>
    <w:rsid w:val="00C424B4"/>
    <w:rsid w:val="00C81CB2"/>
    <w:rsid w:val="00CB2DBA"/>
    <w:rsid w:val="00CB66BB"/>
    <w:rsid w:val="00D57D07"/>
    <w:rsid w:val="00D769EF"/>
    <w:rsid w:val="00DD0591"/>
    <w:rsid w:val="00E12546"/>
    <w:rsid w:val="00E1696F"/>
    <w:rsid w:val="00E53A16"/>
    <w:rsid w:val="00EA52F4"/>
    <w:rsid w:val="00F35A20"/>
    <w:rsid w:val="00F55669"/>
    <w:rsid w:val="00FA151A"/>
    <w:rsid w:val="00FD71D8"/>
    <w:rsid w:val="00FF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EEEE2"/>
  <w15:docId w15:val="{E418FE2C-46BE-4DCA-9279-9D7D85A1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2A0"/>
  </w:style>
  <w:style w:type="paragraph" w:styleId="Ttulo4">
    <w:name w:val="heading 4"/>
    <w:basedOn w:val="Normal"/>
    <w:next w:val="Normal"/>
    <w:link w:val="Ttulo4Char"/>
    <w:qFormat/>
    <w:rsid w:val="00156B75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156B75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rsid w:val="00156B75"/>
    <w:pPr>
      <w:suppressAutoHyphens/>
      <w:spacing w:before="120" w:after="120" w:line="360" w:lineRule="auto"/>
    </w:pPr>
    <w:rPr>
      <w:rFonts w:ascii="Arial" w:eastAsia="Times New Roman" w:hAnsi="Arial" w:cs="Arial"/>
      <w:b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156B75"/>
    <w:rPr>
      <w:rFonts w:ascii="Arial" w:eastAsia="Times New Roman" w:hAnsi="Arial" w:cs="Arial"/>
      <w:b/>
      <w:szCs w:val="20"/>
      <w:lang w:eastAsia="zh-CN"/>
    </w:rPr>
  </w:style>
  <w:style w:type="paragraph" w:customStyle="1" w:styleId="Recuodecorpodetexto21">
    <w:name w:val="Recuo de corpo de texto 21"/>
    <w:basedOn w:val="Normal"/>
    <w:rsid w:val="00156B75"/>
    <w:pPr>
      <w:suppressAutoHyphens/>
      <w:spacing w:before="120" w:after="120" w:line="360" w:lineRule="auto"/>
      <w:ind w:firstLine="708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1">
    <w:name w:val="Corpo de texto 21"/>
    <w:basedOn w:val="Normal"/>
    <w:rsid w:val="00C04B93"/>
    <w:pPr>
      <w:tabs>
        <w:tab w:val="left" w:pos="4253"/>
      </w:tabs>
      <w:suppressAutoHyphens/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5F7E5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F7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99A02-7A96-4D79-8925-B33A0BEF9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1950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Lourenco Wallau</dc:creator>
  <cp:lastModifiedBy>juridico</cp:lastModifiedBy>
  <cp:revision>10</cp:revision>
  <cp:lastPrinted>2020-11-16T19:43:00Z</cp:lastPrinted>
  <dcterms:created xsi:type="dcterms:W3CDTF">2020-11-16T19:19:00Z</dcterms:created>
  <dcterms:modified xsi:type="dcterms:W3CDTF">2020-11-16T19:53:00Z</dcterms:modified>
</cp:coreProperties>
</file>