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66D" w:rsidRPr="00E11F93" w:rsidRDefault="00AE0797" w:rsidP="00AE0797">
      <w:pPr>
        <w:spacing w:after="0" w:line="240" w:lineRule="auto"/>
        <w:jc w:val="center"/>
        <w:rPr>
          <w:rFonts w:ascii="Times New Roman" w:hAnsi="Times New Roman" w:cs="Times New Roman"/>
          <w:b/>
          <w:lang w:eastAsia="pt-BR"/>
        </w:rPr>
      </w:pPr>
      <w:bookmarkStart w:id="0" w:name="_GoBack"/>
      <w:bookmarkEnd w:id="0"/>
      <w:r w:rsidRPr="00E11F93">
        <w:rPr>
          <w:rFonts w:ascii="Times New Roman" w:hAnsi="Times New Roman" w:cs="Times New Roman"/>
          <w:b/>
          <w:lang w:eastAsia="pt-BR"/>
        </w:rPr>
        <w:t xml:space="preserve">PROJETO DE LEI N° </w:t>
      </w:r>
      <w:r w:rsidR="00BE49AF">
        <w:rPr>
          <w:rFonts w:ascii="Times New Roman" w:hAnsi="Times New Roman" w:cs="Times New Roman"/>
          <w:b/>
          <w:lang w:eastAsia="pt-BR"/>
        </w:rPr>
        <w:t>1</w:t>
      </w:r>
      <w:r w:rsidR="00323076">
        <w:rPr>
          <w:rFonts w:ascii="Times New Roman" w:hAnsi="Times New Roman" w:cs="Times New Roman"/>
          <w:b/>
          <w:lang w:eastAsia="pt-BR"/>
        </w:rPr>
        <w:t>25</w:t>
      </w:r>
      <w:r>
        <w:rPr>
          <w:rFonts w:ascii="Times New Roman" w:hAnsi="Times New Roman" w:cs="Times New Roman"/>
          <w:b/>
          <w:lang w:eastAsia="pt-BR"/>
        </w:rPr>
        <w:t xml:space="preserve">, DE </w:t>
      </w:r>
      <w:r w:rsidR="00323076">
        <w:rPr>
          <w:rFonts w:ascii="Times New Roman" w:hAnsi="Times New Roman" w:cs="Times New Roman"/>
          <w:b/>
          <w:lang w:eastAsia="pt-BR"/>
        </w:rPr>
        <w:t>14</w:t>
      </w:r>
      <w:r w:rsidR="00BE49AF">
        <w:rPr>
          <w:rFonts w:ascii="Times New Roman" w:hAnsi="Times New Roman" w:cs="Times New Roman"/>
          <w:b/>
          <w:lang w:eastAsia="pt-BR"/>
        </w:rPr>
        <w:t xml:space="preserve"> </w:t>
      </w:r>
      <w:r w:rsidRPr="00E11F93">
        <w:rPr>
          <w:rFonts w:ascii="Times New Roman" w:hAnsi="Times New Roman" w:cs="Times New Roman"/>
          <w:b/>
          <w:lang w:eastAsia="pt-BR"/>
        </w:rPr>
        <w:t xml:space="preserve">DE </w:t>
      </w:r>
      <w:r w:rsidR="00323076">
        <w:rPr>
          <w:rFonts w:ascii="Times New Roman" w:hAnsi="Times New Roman" w:cs="Times New Roman"/>
          <w:b/>
          <w:lang w:eastAsia="pt-BR"/>
        </w:rPr>
        <w:t>OUTUBRO</w:t>
      </w:r>
      <w:r>
        <w:rPr>
          <w:rFonts w:ascii="Times New Roman" w:hAnsi="Times New Roman" w:cs="Times New Roman"/>
          <w:b/>
          <w:lang w:eastAsia="pt-BR"/>
        </w:rPr>
        <w:t xml:space="preserve"> </w:t>
      </w:r>
      <w:r w:rsidR="003D166D" w:rsidRPr="00E11F93">
        <w:rPr>
          <w:rFonts w:ascii="Times New Roman" w:hAnsi="Times New Roman" w:cs="Times New Roman"/>
          <w:b/>
          <w:lang w:eastAsia="pt-BR"/>
        </w:rPr>
        <w:t>DE 201</w:t>
      </w:r>
      <w:r w:rsidR="001C75EF">
        <w:rPr>
          <w:rFonts w:ascii="Times New Roman" w:hAnsi="Times New Roman" w:cs="Times New Roman"/>
          <w:b/>
          <w:lang w:eastAsia="pt-BR"/>
        </w:rPr>
        <w:t>9</w:t>
      </w:r>
      <w:r w:rsidR="003D166D" w:rsidRPr="00E11F93">
        <w:rPr>
          <w:rFonts w:ascii="Times New Roman" w:hAnsi="Times New Roman" w:cs="Times New Roman"/>
          <w:b/>
          <w:lang w:eastAsia="pt-BR"/>
        </w:rPr>
        <w:t>.</w:t>
      </w:r>
    </w:p>
    <w:p w:rsidR="003D166D" w:rsidRDefault="003D166D" w:rsidP="003D166D">
      <w:pPr>
        <w:spacing w:after="0" w:line="240" w:lineRule="auto"/>
        <w:rPr>
          <w:rFonts w:ascii="Times New Roman" w:hAnsi="Times New Roman" w:cs="Times New Roman"/>
          <w:lang w:eastAsia="pt-BR"/>
        </w:rPr>
      </w:pPr>
    </w:p>
    <w:p w:rsidR="003D166D" w:rsidRPr="00E11F93" w:rsidRDefault="003D166D" w:rsidP="003D166D">
      <w:pPr>
        <w:spacing w:after="0" w:line="240" w:lineRule="auto"/>
        <w:ind w:left="5670"/>
        <w:rPr>
          <w:rFonts w:ascii="Times New Roman" w:hAnsi="Times New Roman" w:cs="Times New Roman"/>
          <w:i/>
          <w:szCs w:val="14"/>
          <w:lang w:eastAsia="pt-BR"/>
        </w:rPr>
      </w:pPr>
      <w:r>
        <w:rPr>
          <w:rFonts w:ascii="Times New Roman" w:hAnsi="Times New Roman" w:cs="Times New Roman"/>
          <w:i/>
          <w:szCs w:val="24"/>
          <w:lang w:eastAsia="pt-BR"/>
        </w:rPr>
        <w:t>Autoriza o Pode</w:t>
      </w:r>
      <w:r w:rsidR="00CA46C3">
        <w:rPr>
          <w:rFonts w:ascii="Times New Roman" w:hAnsi="Times New Roman" w:cs="Times New Roman"/>
          <w:i/>
          <w:szCs w:val="24"/>
          <w:lang w:eastAsia="pt-BR"/>
        </w:rPr>
        <w:t>r Executivo Municipal a doar be</w:t>
      </w:r>
      <w:r w:rsidR="00E26656">
        <w:rPr>
          <w:rFonts w:ascii="Times New Roman" w:hAnsi="Times New Roman" w:cs="Times New Roman"/>
          <w:i/>
          <w:szCs w:val="24"/>
          <w:lang w:eastAsia="pt-BR"/>
        </w:rPr>
        <w:t>m imóvel</w:t>
      </w:r>
      <w:r w:rsidR="001C75EF">
        <w:rPr>
          <w:rFonts w:ascii="Times New Roman" w:hAnsi="Times New Roman" w:cs="Times New Roman"/>
          <w:i/>
          <w:szCs w:val="24"/>
          <w:lang w:eastAsia="pt-BR"/>
        </w:rPr>
        <w:t xml:space="preserve">, </w:t>
      </w:r>
      <w:r w:rsidR="00E26656">
        <w:rPr>
          <w:rFonts w:ascii="Times New Roman" w:hAnsi="Times New Roman" w:cs="Times New Roman"/>
          <w:i/>
          <w:szCs w:val="24"/>
          <w:lang w:eastAsia="pt-BR"/>
        </w:rPr>
        <w:t>e dá outras providências.</w:t>
      </w:r>
    </w:p>
    <w:p w:rsidR="003D166D" w:rsidRPr="002C4EB5" w:rsidRDefault="00E26656" w:rsidP="001C75EF">
      <w:pPr>
        <w:pStyle w:val="NormalWeb"/>
        <w:shd w:val="clear" w:color="auto" w:fill="FFFFFF"/>
        <w:ind w:firstLine="851"/>
        <w:jc w:val="both"/>
        <w:rPr>
          <w:rFonts w:eastAsiaTheme="minorHAnsi"/>
          <w:szCs w:val="20"/>
        </w:rPr>
      </w:pPr>
      <w:r w:rsidRPr="00E26656">
        <w:rPr>
          <w:rFonts w:eastAsiaTheme="minorHAnsi"/>
          <w:b/>
          <w:szCs w:val="20"/>
        </w:rPr>
        <w:t>Art. 1º</w:t>
      </w:r>
      <w:r w:rsidR="003D166D" w:rsidRPr="003D166D">
        <w:rPr>
          <w:rFonts w:eastAsiaTheme="minorHAnsi"/>
          <w:szCs w:val="20"/>
        </w:rPr>
        <w:t xml:space="preserve"> Fica </w:t>
      </w:r>
      <w:r w:rsidR="008E5EF6">
        <w:rPr>
          <w:rFonts w:eastAsiaTheme="minorHAnsi"/>
          <w:szCs w:val="20"/>
        </w:rPr>
        <w:t xml:space="preserve">o </w:t>
      </w:r>
      <w:r w:rsidR="003D166D" w:rsidRPr="003D166D">
        <w:rPr>
          <w:rFonts w:eastAsiaTheme="minorHAnsi"/>
          <w:szCs w:val="20"/>
        </w:rPr>
        <w:t xml:space="preserve">Poder Executivo Municipal autorizado a doar </w:t>
      </w:r>
      <w:r w:rsidR="00712933">
        <w:rPr>
          <w:rFonts w:eastAsiaTheme="minorHAnsi"/>
          <w:szCs w:val="20"/>
        </w:rPr>
        <w:t xml:space="preserve">ao </w:t>
      </w:r>
      <w:r w:rsidR="001C75EF">
        <w:rPr>
          <w:rFonts w:eastAsiaTheme="minorHAnsi"/>
          <w:szCs w:val="20"/>
        </w:rPr>
        <w:t>GUARANI FUTEBOL CLUBE</w:t>
      </w:r>
      <w:r>
        <w:rPr>
          <w:rFonts w:eastAsiaTheme="minorHAnsi"/>
          <w:szCs w:val="20"/>
        </w:rPr>
        <w:t xml:space="preserve">, pessoa jurídica de direito </w:t>
      </w:r>
      <w:r w:rsidR="002D0DE8">
        <w:rPr>
          <w:rFonts w:eastAsiaTheme="minorHAnsi"/>
          <w:szCs w:val="20"/>
        </w:rPr>
        <w:t>privad</w:t>
      </w:r>
      <w:r>
        <w:rPr>
          <w:rFonts w:eastAsiaTheme="minorHAnsi"/>
          <w:szCs w:val="20"/>
        </w:rPr>
        <w:t xml:space="preserve">o, inscrito no CNPJ sob o nº </w:t>
      </w:r>
      <w:r w:rsidR="002D0DE8" w:rsidRPr="002D0DE8">
        <w:rPr>
          <w:rFonts w:eastAsiaTheme="minorHAnsi"/>
          <w:szCs w:val="20"/>
        </w:rPr>
        <w:t>92.403.195/0001-39</w:t>
      </w:r>
      <w:r>
        <w:rPr>
          <w:rFonts w:eastAsiaTheme="minorHAnsi"/>
          <w:szCs w:val="20"/>
        </w:rPr>
        <w:t xml:space="preserve">, </w:t>
      </w:r>
      <w:r w:rsidR="00712933" w:rsidRPr="00712933">
        <w:rPr>
          <w:rFonts w:eastAsiaTheme="minorHAnsi"/>
          <w:szCs w:val="20"/>
        </w:rPr>
        <w:t xml:space="preserve">uma fração de terras, com a área de 17.767,44m², (dezessete mil setecentos e sessenta e sete metros e quarenta e quatro centímetros quadrados), do lote rural nº 62, da 6ª.secção Fortaleza, Colônia Guarita, situada em Linha Boa Esperança, neste Município, confrontando ao NORTE, na extensão de 115,00 metros com terras remanescentes de João </w:t>
      </w:r>
      <w:proofErr w:type="spellStart"/>
      <w:r w:rsidR="00712933" w:rsidRPr="00712933">
        <w:rPr>
          <w:rFonts w:eastAsiaTheme="minorHAnsi"/>
          <w:szCs w:val="20"/>
        </w:rPr>
        <w:t>Dalcin</w:t>
      </w:r>
      <w:proofErr w:type="spellEnd"/>
      <w:r w:rsidR="00712933" w:rsidRPr="00712933">
        <w:rPr>
          <w:rFonts w:eastAsiaTheme="minorHAnsi"/>
          <w:szCs w:val="20"/>
        </w:rPr>
        <w:t xml:space="preserve"> Sobrinho; ao SUL, na extensão de 115,00 metros com a divisa com a Estrada Geral; na extensão de 155,00 metros com terras remanescentes de João </w:t>
      </w:r>
      <w:proofErr w:type="spellStart"/>
      <w:r w:rsidR="00712933" w:rsidRPr="00712933">
        <w:rPr>
          <w:rFonts w:eastAsiaTheme="minorHAnsi"/>
          <w:szCs w:val="20"/>
        </w:rPr>
        <w:t>Dalcin</w:t>
      </w:r>
      <w:proofErr w:type="spellEnd"/>
      <w:r w:rsidR="00712933" w:rsidRPr="00712933">
        <w:rPr>
          <w:rFonts w:eastAsiaTheme="minorHAnsi"/>
          <w:szCs w:val="20"/>
        </w:rPr>
        <w:t xml:space="preserve"> Sobrinho; e, a OESTE, na extensão de 155,00 metros em divisa com a Estrada Vicinal, matriculado no CRI de Frederico Westphalen sob o nº 10.597, com a benfeitoria em alvenaria, destinada ao Clube Esportivo, medindo 1.476,00</w:t>
      </w:r>
      <w:r w:rsidR="00712933">
        <w:rPr>
          <w:rFonts w:eastAsiaTheme="minorHAnsi"/>
          <w:szCs w:val="20"/>
        </w:rPr>
        <w:t xml:space="preserve"> </w:t>
      </w:r>
      <w:r w:rsidR="00712933" w:rsidRPr="00712933">
        <w:rPr>
          <w:rFonts w:eastAsiaTheme="minorHAnsi"/>
          <w:szCs w:val="20"/>
        </w:rPr>
        <w:t>m²</w:t>
      </w:r>
      <w:r w:rsidR="002C0328">
        <w:rPr>
          <w:rFonts w:eastAsiaTheme="minorHAnsi"/>
          <w:szCs w:val="20"/>
        </w:rPr>
        <w:t>.</w:t>
      </w:r>
    </w:p>
    <w:p w:rsidR="00FC200C" w:rsidRDefault="003D166D" w:rsidP="001C75EF">
      <w:pPr>
        <w:pStyle w:val="NormalWeb"/>
        <w:shd w:val="clear" w:color="auto" w:fill="FFFFFF"/>
        <w:ind w:firstLine="851"/>
        <w:jc w:val="both"/>
        <w:rPr>
          <w:rFonts w:eastAsiaTheme="minorHAnsi"/>
          <w:szCs w:val="20"/>
        </w:rPr>
      </w:pPr>
      <w:r w:rsidRPr="00E26656">
        <w:rPr>
          <w:rFonts w:eastAsiaTheme="minorHAnsi"/>
          <w:b/>
          <w:szCs w:val="20"/>
        </w:rPr>
        <w:t>Parágrafo Único.</w:t>
      </w:r>
      <w:r w:rsidRPr="002C4EB5">
        <w:rPr>
          <w:rFonts w:eastAsiaTheme="minorHAnsi"/>
          <w:szCs w:val="20"/>
        </w:rPr>
        <w:t xml:space="preserve"> </w:t>
      </w:r>
      <w:r w:rsidR="002C4EB5" w:rsidRPr="002C4EB5">
        <w:rPr>
          <w:rFonts w:eastAsiaTheme="minorHAnsi"/>
          <w:szCs w:val="20"/>
        </w:rPr>
        <w:t>O</w:t>
      </w:r>
      <w:r w:rsidR="00E26656">
        <w:rPr>
          <w:rFonts w:eastAsiaTheme="minorHAnsi"/>
          <w:szCs w:val="20"/>
        </w:rPr>
        <w:t xml:space="preserve"> imóvel de que trata o </w:t>
      </w:r>
      <w:r w:rsidR="00E26656">
        <w:rPr>
          <w:rFonts w:eastAsiaTheme="minorHAnsi"/>
          <w:i/>
          <w:szCs w:val="20"/>
        </w:rPr>
        <w:t xml:space="preserve">caput </w:t>
      </w:r>
      <w:r w:rsidR="00D51C86">
        <w:rPr>
          <w:rFonts w:eastAsiaTheme="minorHAnsi"/>
          <w:szCs w:val="20"/>
        </w:rPr>
        <w:t>deste artigo</w:t>
      </w:r>
      <w:r w:rsidR="006E4168">
        <w:rPr>
          <w:rFonts w:eastAsiaTheme="minorHAnsi"/>
          <w:szCs w:val="20"/>
        </w:rPr>
        <w:t xml:space="preserve"> está matriculado sob o nº </w:t>
      </w:r>
      <w:r w:rsidR="00712933">
        <w:rPr>
          <w:rFonts w:eastAsiaTheme="minorHAnsi"/>
          <w:szCs w:val="20"/>
        </w:rPr>
        <w:t>10.597</w:t>
      </w:r>
      <w:r w:rsidR="006E4168">
        <w:rPr>
          <w:rFonts w:eastAsiaTheme="minorHAnsi"/>
          <w:szCs w:val="20"/>
        </w:rPr>
        <w:t xml:space="preserve"> no Cartório de Registro de Imóveis e Especiais de Serviço de Registro de Imóveis de Frederico Westphalen</w:t>
      </w:r>
      <w:r w:rsidRPr="002C4EB5">
        <w:rPr>
          <w:rFonts w:eastAsiaTheme="minorHAnsi"/>
          <w:szCs w:val="20"/>
        </w:rPr>
        <w:t>.</w:t>
      </w:r>
    </w:p>
    <w:p w:rsidR="00D51C86" w:rsidRDefault="00ED343C" w:rsidP="001C75EF">
      <w:pPr>
        <w:pStyle w:val="NormalWeb"/>
        <w:shd w:val="clear" w:color="auto" w:fill="FFFFFF"/>
        <w:ind w:firstLine="851"/>
        <w:jc w:val="both"/>
      </w:pPr>
      <w:r w:rsidRPr="00ED343C">
        <w:rPr>
          <w:b/>
        </w:rPr>
        <w:t>Art. 2º</w:t>
      </w:r>
      <w:r>
        <w:t xml:space="preserve"> </w:t>
      </w:r>
      <w:r w:rsidR="00FC200C">
        <w:t>Fica também o Poder Executivo Municipal autorizado a realizar a baixa do Patrimônio Público Municipal, do be</w:t>
      </w:r>
      <w:r w:rsidR="006E4168">
        <w:t xml:space="preserve">m imóvel </w:t>
      </w:r>
      <w:r w:rsidR="00FC200C">
        <w:t xml:space="preserve">doado através da presente lei, mediante </w:t>
      </w:r>
      <w:r w:rsidR="006E4168">
        <w:t>efetivação da sua transferência.</w:t>
      </w:r>
    </w:p>
    <w:p w:rsidR="002E5A1F" w:rsidRPr="00D51C86" w:rsidRDefault="00D51C86" w:rsidP="001C75EF">
      <w:pPr>
        <w:pStyle w:val="NormalWeb"/>
        <w:shd w:val="clear" w:color="auto" w:fill="FFFFFF"/>
        <w:ind w:firstLine="851"/>
        <w:jc w:val="both"/>
      </w:pPr>
      <w:r w:rsidRPr="00A32E84">
        <w:rPr>
          <w:b/>
        </w:rPr>
        <w:t xml:space="preserve">Art. </w:t>
      </w:r>
      <w:r>
        <w:rPr>
          <w:b/>
        </w:rPr>
        <w:t>3</w:t>
      </w:r>
      <w:r w:rsidRPr="00A32E84">
        <w:rPr>
          <w:b/>
        </w:rPr>
        <w:t>º</w:t>
      </w:r>
      <w:r w:rsidRPr="00A32E84">
        <w:t xml:space="preserve"> Serão de responsabilidade </w:t>
      </w:r>
      <w:r>
        <w:t>do donatário</w:t>
      </w:r>
      <w:r w:rsidRPr="00A32E84">
        <w:t xml:space="preserve">, as despesas cartoriais e registrais atinentes </w:t>
      </w:r>
      <w:r>
        <w:t>transferência do imóvel de que trata esta lei</w:t>
      </w:r>
      <w:r w:rsidRPr="00A32E84">
        <w:t>.</w:t>
      </w:r>
    </w:p>
    <w:p w:rsidR="003D166D" w:rsidRPr="003D166D" w:rsidRDefault="003D166D" w:rsidP="001C75EF">
      <w:pPr>
        <w:pStyle w:val="NormalWeb"/>
        <w:shd w:val="clear" w:color="auto" w:fill="FFFFFF"/>
        <w:ind w:firstLine="851"/>
        <w:jc w:val="both"/>
        <w:rPr>
          <w:rFonts w:eastAsiaTheme="minorHAnsi"/>
          <w:szCs w:val="20"/>
        </w:rPr>
      </w:pPr>
      <w:r w:rsidRPr="00ED343C">
        <w:rPr>
          <w:rFonts w:eastAsiaTheme="minorHAnsi"/>
          <w:b/>
          <w:szCs w:val="20"/>
        </w:rPr>
        <w:t xml:space="preserve">Art. </w:t>
      </w:r>
      <w:r w:rsidR="00D51C86">
        <w:rPr>
          <w:rFonts w:eastAsiaTheme="minorHAnsi"/>
          <w:b/>
          <w:szCs w:val="20"/>
        </w:rPr>
        <w:t>4</w:t>
      </w:r>
      <w:r w:rsidR="006E4168" w:rsidRPr="00ED343C">
        <w:rPr>
          <w:rFonts w:eastAsiaTheme="minorHAnsi"/>
          <w:b/>
          <w:szCs w:val="20"/>
        </w:rPr>
        <w:t>º</w:t>
      </w:r>
      <w:r w:rsidR="006E4168">
        <w:rPr>
          <w:rFonts w:eastAsiaTheme="minorHAnsi"/>
          <w:szCs w:val="20"/>
        </w:rPr>
        <w:t xml:space="preserve"> </w:t>
      </w:r>
      <w:r w:rsidRPr="003D166D">
        <w:rPr>
          <w:rFonts w:eastAsiaTheme="minorHAnsi"/>
          <w:szCs w:val="20"/>
        </w:rPr>
        <w:t>Lei entra em vigor na data de sua publicação.</w:t>
      </w:r>
    </w:p>
    <w:p w:rsidR="003D166D" w:rsidRDefault="003D166D" w:rsidP="00743676">
      <w:pPr>
        <w:spacing w:after="0" w:line="240" w:lineRule="auto"/>
        <w:ind w:firstLine="851"/>
        <w:rPr>
          <w:rFonts w:ascii="Times New Roman" w:hAnsi="Times New Roman" w:cs="Times New Roman"/>
          <w:szCs w:val="20"/>
          <w:lang w:eastAsia="pt-BR"/>
        </w:rPr>
      </w:pPr>
      <w:r>
        <w:rPr>
          <w:rFonts w:ascii="Times New Roman" w:hAnsi="Times New Roman" w:cs="Times New Roman"/>
          <w:szCs w:val="20"/>
          <w:lang w:eastAsia="pt-BR"/>
        </w:rPr>
        <w:t>G</w:t>
      </w:r>
      <w:r w:rsidRPr="00E11F93">
        <w:rPr>
          <w:rFonts w:ascii="Times New Roman" w:hAnsi="Times New Roman" w:cs="Times New Roman"/>
          <w:szCs w:val="20"/>
          <w:lang w:eastAsia="pt-BR"/>
        </w:rPr>
        <w:t xml:space="preserve">abinete do </w:t>
      </w:r>
      <w:r>
        <w:rPr>
          <w:rFonts w:ascii="Times New Roman" w:hAnsi="Times New Roman" w:cs="Times New Roman"/>
          <w:szCs w:val="20"/>
          <w:lang w:eastAsia="pt-BR"/>
        </w:rPr>
        <w:t>P</w:t>
      </w:r>
      <w:r w:rsidRPr="00E11F93">
        <w:rPr>
          <w:rFonts w:ascii="Times New Roman" w:hAnsi="Times New Roman" w:cs="Times New Roman"/>
          <w:szCs w:val="20"/>
          <w:lang w:eastAsia="pt-BR"/>
        </w:rPr>
        <w:t xml:space="preserve">refeito </w:t>
      </w:r>
      <w:r>
        <w:rPr>
          <w:rFonts w:ascii="Times New Roman" w:hAnsi="Times New Roman" w:cs="Times New Roman"/>
          <w:szCs w:val="20"/>
          <w:lang w:eastAsia="pt-BR"/>
        </w:rPr>
        <w:t>M</w:t>
      </w:r>
      <w:r w:rsidRPr="00E11F93">
        <w:rPr>
          <w:rFonts w:ascii="Times New Roman" w:hAnsi="Times New Roman" w:cs="Times New Roman"/>
          <w:szCs w:val="20"/>
          <w:lang w:eastAsia="pt-BR"/>
        </w:rPr>
        <w:t xml:space="preserve">unicipal de </w:t>
      </w:r>
      <w:r>
        <w:rPr>
          <w:rFonts w:ascii="Times New Roman" w:hAnsi="Times New Roman" w:cs="Times New Roman"/>
          <w:szCs w:val="20"/>
          <w:lang w:eastAsia="pt-BR"/>
        </w:rPr>
        <w:t>F</w:t>
      </w:r>
      <w:r w:rsidRPr="00E11F93">
        <w:rPr>
          <w:rFonts w:ascii="Times New Roman" w:hAnsi="Times New Roman" w:cs="Times New Roman"/>
          <w:szCs w:val="20"/>
          <w:lang w:eastAsia="pt-BR"/>
        </w:rPr>
        <w:t xml:space="preserve">rederico </w:t>
      </w:r>
      <w:r>
        <w:rPr>
          <w:rFonts w:ascii="Times New Roman" w:hAnsi="Times New Roman" w:cs="Times New Roman"/>
          <w:szCs w:val="20"/>
          <w:lang w:eastAsia="pt-BR"/>
        </w:rPr>
        <w:t>W</w:t>
      </w:r>
      <w:r w:rsidRPr="00E11F93">
        <w:rPr>
          <w:rFonts w:ascii="Times New Roman" w:hAnsi="Times New Roman" w:cs="Times New Roman"/>
          <w:szCs w:val="20"/>
          <w:lang w:eastAsia="pt-BR"/>
        </w:rPr>
        <w:t>estphalen</w:t>
      </w:r>
      <w:r>
        <w:rPr>
          <w:rFonts w:ascii="Times New Roman" w:hAnsi="Times New Roman" w:cs="Times New Roman"/>
          <w:szCs w:val="20"/>
          <w:lang w:eastAsia="pt-BR"/>
        </w:rPr>
        <w:t>/RS</w:t>
      </w:r>
      <w:r w:rsidRPr="00E11F93">
        <w:rPr>
          <w:rFonts w:ascii="Times New Roman" w:hAnsi="Times New Roman" w:cs="Times New Roman"/>
          <w:szCs w:val="20"/>
          <w:lang w:eastAsia="pt-BR"/>
        </w:rPr>
        <w:t xml:space="preserve">, </w:t>
      </w:r>
      <w:r>
        <w:rPr>
          <w:rFonts w:ascii="Times New Roman" w:hAnsi="Times New Roman" w:cs="Times New Roman"/>
          <w:szCs w:val="20"/>
          <w:lang w:eastAsia="pt-BR"/>
        </w:rPr>
        <w:t>ao</w:t>
      </w:r>
      <w:r w:rsidR="00E71BB4">
        <w:rPr>
          <w:rFonts w:ascii="Times New Roman" w:hAnsi="Times New Roman" w:cs="Times New Roman"/>
          <w:szCs w:val="20"/>
          <w:lang w:eastAsia="pt-BR"/>
        </w:rPr>
        <w:t xml:space="preserve">s </w:t>
      </w:r>
      <w:r w:rsidR="00323076">
        <w:rPr>
          <w:rFonts w:ascii="Times New Roman" w:hAnsi="Times New Roman" w:cs="Times New Roman"/>
          <w:szCs w:val="20"/>
          <w:lang w:eastAsia="pt-BR"/>
        </w:rPr>
        <w:t>quatorze</w:t>
      </w:r>
      <w:r w:rsidR="002C0328">
        <w:rPr>
          <w:rFonts w:ascii="Times New Roman" w:hAnsi="Times New Roman" w:cs="Times New Roman"/>
          <w:szCs w:val="20"/>
          <w:lang w:eastAsia="pt-BR"/>
        </w:rPr>
        <w:t xml:space="preserve"> dia</w:t>
      </w:r>
      <w:r w:rsidR="00E71BB4">
        <w:rPr>
          <w:rFonts w:ascii="Times New Roman" w:hAnsi="Times New Roman" w:cs="Times New Roman"/>
          <w:szCs w:val="20"/>
          <w:lang w:eastAsia="pt-BR"/>
        </w:rPr>
        <w:t>s</w:t>
      </w:r>
      <w:r w:rsidR="002C0328">
        <w:rPr>
          <w:rFonts w:ascii="Times New Roman" w:hAnsi="Times New Roman" w:cs="Times New Roman"/>
          <w:szCs w:val="20"/>
          <w:lang w:eastAsia="pt-BR"/>
        </w:rPr>
        <w:t xml:space="preserve"> do mês de </w:t>
      </w:r>
      <w:r w:rsidR="00323076">
        <w:rPr>
          <w:rFonts w:ascii="Times New Roman" w:hAnsi="Times New Roman" w:cs="Times New Roman"/>
          <w:szCs w:val="20"/>
          <w:lang w:eastAsia="pt-BR"/>
        </w:rPr>
        <w:t>outubro</w:t>
      </w:r>
      <w:r w:rsidR="002C0328">
        <w:rPr>
          <w:rFonts w:ascii="Times New Roman" w:hAnsi="Times New Roman" w:cs="Times New Roman"/>
          <w:szCs w:val="20"/>
          <w:lang w:eastAsia="pt-BR"/>
        </w:rPr>
        <w:t xml:space="preserve"> de </w:t>
      </w:r>
      <w:r>
        <w:rPr>
          <w:rFonts w:ascii="Times New Roman" w:hAnsi="Times New Roman" w:cs="Times New Roman"/>
          <w:szCs w:val="20"/>
          <w:lang w:eastAsia="pt-BR"/>
        </w:rPr>
        <w:t>dois mil e deze</w:t>
      </w:r>
      <w:r w:rsidR="00743676">
        <w:rPr>
          <w:rFonts w:ascii="Times New Roman" w:hAnsi="Times New Roman" w:cs="Times New Roman"/>
          <w:szCs w:val="20"/>
          <w:lang w:eastAsia="pt-BR"/>
        </w:rPr>
        <w:t>nove</w:t>
      </w:r>
      <w:r w:rsidRPr="00E11F93">
        <w:rPr>
          <w:rFonts w:ascii="Times New Roman" w:hAnsi="Times New Roman" w:cs="Times New Roman"/>
          <w:szCs w:val="20"/>
          <w:lang w:eastAsia="pt-BR"/>
        </w:rPr>
        <w:t>.</w:t>
      </w:r>
    </w:p>
    <w:p w:rsidR="00743676" w:rsidRDefault="00743676" w:rsidP="00743676">
      <w:pPr>
        <w:spacing w:after="0" w:line="240" w:lineRule="auto"/>
        <w:ind w:firstLine="851"/>
        <w:rPr>
          <w:rFonts w:ascii="Times New Roman" w:hAnsi="Times New Roman" w:cs="Times New Roman"/>
          <w:szCs w:val="20"/>
          <w:lang w:eastAsia="pt-BR"/>
        </w:rPr>
      </w:pPr>
    </w:p>
    <w:p w:rsidR="00743676" w:rsidRDefault="00743676" w:rsidP="00743676">
      <w:pPr>
        <w:spacing w:after="0" w:line="240" w:lineRule="auto"/>
        <w:jc w:val="center"/>
        <w:rPr>
          <w:rFonts w:ascii="Times New Roman" w:hAnsi="Times New Roman" w:cs="Times New Roman"/>
          <w:szCs w:val="20"/>
          <w:lang w:eastAsia="pt-BR"/>
        </w:rPr>
      </w:pPr>
      <w:r>
        <w:rPr>
          <w:rFonts w:ascii="Times New Roman" w:hAnsi="Times New Roman" w:cs="Times New Roman"/>
          <w:szCs w:val="20"/>
          <w:lang w:eastAsia="pt-BR"/>
        </w:rPr>
        <w:t>___________________________</w:t>
      </w:r>
    </w:p>
    <w:p w:rsidR="00743676" w:rsidRPr="00C30740" w:rsidRDefault="00743676" w:rsidP="00743676">
      <w:pPr>
        <w:spacing w:after="0" w:line="240" w:lineRule="auto"/>
        <w:jc w:val="center"/>
        <w:rPr>
          <w:rFonts w:ascii="Times New Roman" w:hAnsi="Times New Roman" w:cs="Times New Roman"/>
          <w:i/>
          <w:szCs w:val="20"/>
          <w:lang w:eastAsia="pt-BR"/>
        </w:rPr>
      </w:pPr>
      <w:r w:rsidRPr="00C30740">
        <w:rPr>
          <w:rFonts w:ascii="Times New Roman" w:hAnsi="Times New Roman" w:cs="Times New Roman"/>
          <w:i/>
          <w:szCs w:val="20"/>
          <w:lang w:eastAsia="pt-BR"/>
        </w:rPr>
        <w:t>JOSÉ ALBERTO PANOSSO</w:t>
      </w:r>
    </w:p>
    <w:p w:rsidR="00743676" w:rsidRPr="00C30740" w:rsidRDefault="00743676" w:rsidP="00743676">
      <w:pPr>
        <w:spacing w:after="0" w:line="240" w:lineRule="auto"/>
        <w:jc w:val="center"/>
        <w:rPr>
          <w:rFonts w:ascii="Times New Roman" w:hAnsi="Times New Roman" w:cs="Times New Roman"/>
          <w:b/>
          <w:i/>
          <w:szCs w:val="20"/>
          <w:lang w:eastAsia="pt-BR"/>
        </w:rPr>
      </w:pPr>
      <w:r w:rsidRPr="00C30740">
        <w:rPr>
          <w:rFonts w:ascii="Times New Roman" w:hAnsi="Times New Roman" w:cs="Times New Roman"/>
          <w:b/>
          <w:i/>
          <w:szCs w:val="20"/>
          <w:lang w:eastAsia="pt-BR"/>
        </w:rPr>
        <w:t>Prefeito Municipal</w:t>
      </w:r>
    </w:p>
    <w:p w:rsidR="003D166D" w:rsidRDefault="003D166D" w:rsidP="003D166D">
      <w:pPr>
        <w:spacing w:after="0" w:line="240" w:lineRule="auto"/>
        <w:rPr>
          <w:rFonts w:ascii="Times New Roman" w:hAnsi="Times New Roman" w:cs="Times New Roman"/>
          <w:szCs w:val="20"/>
          <w:lang w:eastAsia="pt-BR"/>
        </w:rPr>
      </w:pPr>
    </w:p>
    <w:p w:rsidR="00660721" w:rsidRDefault="00660721" w:rsidP="00660721">
      <w:pPr>
        <w:spacing w:after="0" w:line="240" w:lineRule="auto"/>
        <w:rPr>
          <w:rFonts w:ascii="Times New Roman" w:hAnsi="Times New Roman" w:cs="Times New Roman"/>
          <w:szCs w:val="20"/>
          <w:lang w:eastAsia="pt-BR"/>
        </w:rPr>
      </w:pPr>
    </w:p>
    <w:p w:rsidR="00743676" w:rsidRDefault="00743676" w:rsidP="007A73D5">
      <w:pPr>
        <w:spacing w:after="0" w:line="240" w:lineRule="auto"/>
        <w:rPr>
          <w:rFonts w:ascii="Times New Roman" w:hAnsi="Times New Roman" w:cs="Times New Roman"/>
          <w:szCs w:val="20"/>
          <w:lang w:eastAsia="pt-BR"/>
        </w:rPr>
      </w:pPr>
      <w:r>
        <w:rPr>
          <w:rFonts w:ascii="Times New Roman" w:hAnsi="Times New Roman" w:cs="Times New Roman"/>
          <w:szCs w:val="20"/>
          <w:lang w:eastAsia="pt-BR"/>
        </w:rPr>
        <w:t>_______________________________</w:t>
      </w:r>
    </w:p>
    <w:p w:rsidR="00743676" w:rsidRPr="00C30740" w:rsidRDefault="00743676" w:rsidP="007A73D5">
      <w:pPr>
        <w:spacing w:after="0" w:line="240" w:lineRule="auto"/>
        <w:rPr>
          <w:rFonts w:ascii="Times New Roman" w:hAnsi="Times New Roman" w:cs="Times New Roman"/>
          <w:i/>
          <w:szCs w:val="20"/>
          <w:lang w:eastAsia="pt-BR"/>
        </w:rPr>
      </w:pPr>
      <w:r>
        <w:rPr>
          <w:rFonts w:ascii="Times New Roman" w:hAnsi="Times New Roman" w:cs="Times New Roman"/>
          <w:i/>
          <w:szCs w:val="20"/>
          <w:lang w:eastAsia="pt-BR"/>
        </w:rPr>
        <w:t>LUIZ PAULO GOMES FRANKEN</w:t>
      </w:r>
    </w:p>
    <w:p w:rsidR="00743676" w:rsidRDefault="00743676" w:rsidP="007A73D5">
      <w:pPr>
        <w:spacing w:after="0" w:line="240" w:lineRule="auto"/>
        <w:rPr>
          <w:rFonts w:ascii="Times New Roman" w:hAnsi="Times New Roman" w:cs="Times New Roman"/>
          <w:b/>
          <w:i/>
          <w:szCs w:val="20"/>
          <w:lang w:eastAsia="pt-BR"/>
        </w:rPr>
      </w:pPr>
      <w:r w:rsidRPr="00C30740">
        <w:rPr>
          <w:rFonts w:ascii="Times New Roman" w:hAnsi="Times New Roman" w:cs="Times New Roman"/>
          <w:b/>
          <w:i/>
          <w:szCs w:val="20"/>
          <w:lang w:eastAsia="pt-BR"/>
        </w:rPr>
        <w:t>Sec. Mun. d</w:t>
      </w:r>
      <w:r>
        <w:rPr>
          <w:rFonts w:ascii="Times New Roman" w:hAnsi="Times New Roman" w:cs="Times New Roman"/>
          <w:b/>
          <w:i/>
          <w:szCs w:val="20"/>
          <w:lang w:eastAsia="pt-BR"/>
        </w:rPr>
        <w:t>e Administração</w:t>
      </w:r>
    </w:p>
    <w:p w:rsidR="00545657" w:rsidRDefault="00545657" w:rsidP="007A73D5">
      <w:pPr>
        <w:spacing w:after="0" w:line="240" w:lineRule="auto"/>
        <w:rPr>
          <w:rFonts w:ascii="Times New Roman" w:hAnsi="Times New Roman" w:cs="Times New Roman"/>
          <w:b/>
          <w:i/>
          <w:szCs w:val="20"/>
          <w:lang w:eastAsia="pt-BR"/>
        </w:rPr>
      </w:pPr>
    </w:p>
    <w:p w:rsidR="00545657" w:rsidRDefault="00545657" w:rsidP="007A73D5">
      <w:pPr>
        <w:spacing w:after="0" w:line="240" w:lineRule="auto"/>
        <w:rPr>
          <w:rFonts w:ascii="Times New Roman" w:hAnsi="Times New Roman" w:cs="Times New Roman"/>
          <w:b/>
          <w:i/>
          <w:szCs w:val="20"/>
          <w:lang w:eastAsia="pt-BR"/>
        </w:rPr>
      </w:pPr>
    </w:p>
    <w:p w:rsidR="00660721" w:rsidRDefault="00660721" w:rsidP="00660721">
      <w:pPr>
        <w:spacing w:after="0" w:line="240" w:lineRule="auto"/>
        <w:rPr>
          <w:rFonts w:ascii="Times New Roman" w:hAnsi="Times New Roman" w:cs="Times New Roman"/>
          <w:szCs w:val="20"/>
          <w:lang w:eastAsia="pt-BR"/>
        </w:rPr>
      </w:pPr>
    </w:p>
    <w:p w:rsidR="00AD4053" w:rsidRDefault="00AD4053" w:rsidP="00660721">
      <w:pPr>
        <w:spacing w:after="0" w:line="240" w:lineRule="auto"/>
        <w:rPr>
          <w:rFonts w:ascii="Times New Roman" w:hAnsi="Times New Roman" w:cs="Times New Roman"/>
          <w:szCs w:val="20"/>
          <w:lang w:eastAsia="pt-BR"/>
        </w:rPr>
        <w:sectPr w:rsidR="00AD4053" w:rsidSect="00AE0797">
          <w:pgSz w:w="11906" w:h="16838" w:code="9"/>
          <w:pgMar w:top="2268" w:right="794" w:bottom="1871" w:left="1304" w:header="709" w:footer="709" w:gutter="0"/>
          <w:cols w:space="708"/>
          <w:docGrid w:linePitch="360"/>
        </w:sectPr>
      </w:pPr>
    </w:p>
    <w:p w:rsidR="00743676" w:rsidRPr="00F24259" w:rsidRDefault="00743676" w:rsidP="00743676">
      <w:pPr>
        <w:spacing w:after="0" w:line="240" w:lineRule="auto"/>
        <w:rPr>
          <w:rFonts w:ascii="Times New Roman" w:hAnsi="Times New Roman" w:cs="Times New Roman"/>
          <w:b/>
          <w:i/>
          <w:szCs w:val="14"/>
          <w:lang w:eastAsia="pt-BR"/>
        </w:rPr>
        <w:sectPr w:rsidR="00743676" w:rsidRPr="00F24259" w:rsidSect="00AE0797">
          <w:type w:val="continuous"/>
          <w:pgSz w:w="11906" w:h="16838" w:code="9"/>
          <w:pgMar w:top="2268" w:right="794" w:bottom="1871" w:left="1304" w:header="709" w:footer="709" w:gutter="0"/>
          <w:cols w:num="2" w:space="708"/>
          <w:docGrid w:linePitch="360"/>
        </w:sectPr>
      </w:pPr>
    </w:p>
    <w:p w:rsidR="002C3B79" w:rsidRPr="002C3B79" w:rsidRDefault="002C3B79" w:rsidP="002C0328">
      <w:pPr>
        <w:spacing w:after="0" w:line="240" w:lineRule="auto"/>
        <w:rPr>
          <w:rFonts w:ascii="Times New Roman" w:hAnsi="Times New Roman" w:cs="Times New Roman"/>
          <w:szCs w:val="24"/>
        </w:rPr>
      </w:pPr>
      <w:r w:rsidRPr="002C3B79">
        <w:rPr>
          <w:rFonts w:ascii="Times New Roman" w:hAnsi="Times New Roman" w:cs="Times New Roman"/>
          <w:b/>
          <w:szCs w:val="24"/>
        </w:rPr>
        <w:lastRenderedPageBreak/>
        <w:t xml:space="preserve">Ofício nº </w:t>
      </w:r>
      <w:r w:rsidR="00545657">
        <w:rPr>
          <w:rFonts w:ascii="Times New Roman" w:hAnsi="Times New Roman" w:cs="Times New Roman"/>
          <w:b/>
          <w:szCs w:val="24"/>
        </w:rPr>
        <w:t xml:space="preserve">1038/2019 </w:t>
      </w:r>
      <w:r w:rsidR="002C0328">
        <w:rPr>
          <w:rFonts w:ascii="Times New Roman" w:hAnsi="Times New Roman" w:cs="Times New Roman"/>
          <w:b/>
          <w:szCs w:val="24"/>
        </w:rPr>
        <w:t>GAB</w:t>
      </w:r>
      <w:r w:rsidR="00660721">
        <w:rPr>
          <w:rFonts w:ascii="Times New Roman" w:hAnsi="Times New Roman" w:cs="Times New Roman"/>
          <w:szCs w:val="24"/>
        </w:rPr>
        <w:tab/>
      </w:r>
      <w:r w:rsidR="00660721">
        <w:rPr>
          <w:rFonts w:ascii="Times New Roman" w:hAnsi="Times New Roman" w:cs="Times New Roman"/>
          <w:szCs w:val="24"/>
        </w:rPr>
        <w:tab/>
      </w:r>
      <w:r w:rsidR="00660721">
        <w:rPr>
          <w:rFonts w:ascii="Times New Roman" w:hAnsi="Times New Roman" w:cs="Times New Roman"/>
          <w:szCs w:val="24"/>
        </w:rPr>
        <w:tab/>
      </w:r>
      <w:r w:rsidR="00BE49AF">
        <w:rPr>
          <w:rFonts w:ascii="Times New Roman" w:hAnsi="Times New Roman" w:cs="Times New Roman"/>
          <w:szCs w:val="24"/>
        </w:rPr>
        <w:tab/>
      </w:r>
      <w:r w:rsidR="00660721">
        <w:rPr>
          <w:rFonts w:ascii="Times New Roman" w:hAnsi="Times New Roman" w:cs="Times New Roman"/>
          <w:szCs w:val="24"/>
        </w:rPr>
        <w:t xml:space="preserve"> </w:t>
      </w:r>
      <w:r w:rsidR="00323076">
        <w:rPr>
          <w:rFonts w:ascii="Times New Roman" w:hAnsi="Times New Roman" w:cs="Times New Roman"/>
          <w:szCs w:val="24"/>
        </w:rPr>
        <w:t xml:space="preserve">     </w:t>
      </w:r>
      <w:r w:rsidR="00660721">
        <w:rPr>
          <w:rFonts w:ascii="Times New Roman" w:hAnsi="Times New Roman" w:cs="Times New Roman"/>
          <w:szCs w:val="24"/>
        </w:rPr>
        <w:t xml:space="preserve">Frederico Westphalen, </w:t>
      </w:r>
      <w:r w:rsidR="00323076">
        <w:rPr>
          <w:rFonts w:ascii="Times New Roman" w:hAnsi="Times New Roman" w:cs="Times New Roman"/>
          <w:szCs w:val="24"/>
        </w:rPr>
        <w:t>14</w:t>
      </w:r>
      <w:r w:rsidR="002C0328">
        <w:rPr>
          <w:rFonts w:ascii="Times New Roman" w:hAnsi="Times New Roman" w:cs="Times New Roman"/>
          <w:szCs w:val="24"/>
        </w:rPr>
        <w:t xml:space="preserve"> de</w:t>
      </w:r>
      <w:r w:rsidR="00BE49AF">
        <w:rPr>
          <w:rFonts w:ascii="Times New Roman" w:hAnsi="Times New Roman" w:cs="Times New Roman"/>
          <w:szCs w:val="24"/>
        </w:rPr>
        <w:t xml:space="preserve"> </w:t>
      </w:r>
      <w:r w:rsidR="00323076">
        <w:rPr>
          <w:rFonts w:ascii="Times New Roman" w:hAnsi="Times New Roman" w:cs="Times New Roman"/>
          <w:szCs w:val="24"/>
        </w:rPr>
        <w:t>outubro</w:t>
      </w:r>
      <w:r w:rsidR="002C0328">
        <w:rPr>
          <w:rFonts w:ascii="Times New Roman" w:hAnsi="Times New Roman" w:cs="Times New Roman"/>
          <w:szCs w:val="24"/>
        </w:rPr>
        <w:t xml:space="preserve"> </w:t>
      </w:r>
      <w:r w:rsidRPr="002C3B79">
        <w:rPr>
          <w:rFonts w:ascii="Times New Roman" w:hAnsi="Times New Roman" w:cs="Times New Roman"/>
          <w:szCs w:val="24"/>
        </w:rPr>
        <w:t>de 201</w:t>
      </w:r>
      <w:r w:rsidR="00743676">
        <w:rPr>
          <w:rFonts w:ascii="Times New Roman" w:hAnsi="Times New Roman" w:cs="Times New Roman"/>
          <w:szCs w:val="24"/>
        </w:rPr>
        <w:t>9</w:t>
      </w:r>
      <w:r w:rsidRPr="002C3B79">
        <w:rPr>
          <w:rFonts w:ascii="Times New Roman" w:hAnsi="Times New Roman" w:cs="Times New Roman"/>
          <w:szCs w:val="24"/>
        </w:rPr>
        <w:t>.</w:t>
      </w:r>
    </w:p>
    <w:p w:rsidR="002C3B79" w:rsidRDefault="002C3B79" w:rsidP="002C0328">
      <w:pPr>
        <w:spacing w:after="0" w:line="240" w:lineRule="auto"/>
        <w:rPr>
          <w:rFonts w:ascii="Times New Roman" w:hAnsi="Times New Roman" w:cs="Times New Roman"/>
          <w:szCs w:val="24"/>
        </w:rPr>
      </w:pPr>
    </w:p>
    <w:p w:rsidR="002C0328" w:rsidRPr="002C3B79" w:rsidRDefault="002C0328" w:rsidP="002C0328">
      <w:pPr>
        <w:spacing w:after="0" w:line="240" w:lineRule="auto"/>
        <w:rPr>
          <w:rFonts w:ascii="Times New Roman" w:hAnsi="Times New Roman" w:cs="Times New Roman"/>
          <w:szCs w:val="24"/>
        </w:rPr>
      </w:pPr>
    </w:p>
    <w:p w:rsidR="002C3B79" w:rsidRPr="002C0328" w:rsidRDefault="002C3B79" w:rsidP="002C0328">
      <w:pPr>
        <w:spacing w:after="0" w:line="240" w:lineRule="auto"/>
        <w:jc w:val="left"/>
        <w:rPr>
          <w:rFonts w:ascii="Times New Roman" w:hAnsi="Times New Roman" w:cs="Times New Roman"/>
          <w:b/>
          <w:szCs w:val="24"/>
        </w:rPr>
      </w:pPr>
      <w:r w:rsidRPr="002C0328">
        <w:rPr>
          <w:rFonts w:ascii="Times New Roman" w:hAnsi="Times New Roman" w:cs="Times New Roman"/>
          <w:b/>
          <w:szCs w:val="24"/>
        </w:rPr>
        <w:t>EXPOSIÇÃO DE MOTIVOS</w:t>
      </w:r>
    </w:p>
    <w:p w:rsidR="002C3B79" w:rsidRDefault="002C3B79" w:rsidP="002C0328">
      <w:pPr>
        <w:spacing w:after="0" w:line="240" w:lineRule="auto"/>
        <w:rPr>
          <w:rFonts w:ascii="Times New Roman" w:hAnsi="Times New Roman" w:cs="Times New Roman"/>
          <w:szCs w:val="24"/>
          <w:u w:val="single"/>
        </w:rPr>
      </w:pPr>
    </w:p>
    <w:p w:rsidR="002C0328" w:rsidRDefault="002C0328" w:rsidP="002C0328">
      <w:pPr>
        <w:spacing w:after="0" w:line="240" w:lineRule="auto"/>
        <w:rPr>
          <w:rFonts w:ascii="Times New Roman" w:hAnsi="Times New Roman" w:cs="Times New Roman"/>
          <w:szCs w:val="24"/>
          <w:u w:val="single"/>
        </w:rPr>
      </w:pPr>
    </w:p>
    <w:p w:rsidR="002C0328" w:rsidRPr="002C3B79" w:rsidRDefault="002C0328" w:rsidP="002C0328">
      <w:pPr>
        <w:spacing w:after="0" w:line="240" w:lineRule="auto"/>
        <w:rPr>
          <w:rFonts w:ascii="Times New Roman" w:hAnsi="Times New Roman" w:cs="Times New Roman"/>
          <w:szCs w:val="24"/>
          <w:u w:val="single"/>
        </w:rPr>
      </w:pPr>
    </w:p>
    <w:p w:rsidR="002C3B79" w:rsidRDefault="002C0328" w:rsidP="002C0328">
      <w:pPr>
        <w:keepNext/>
        <w:spacing w:after="0" w:line="240" w:lineRule="auto"/>
        <w:ind w:firstLine="1134"/>
        <w:rPr>
          <w:rFonts w:ascii="Times New Roman" w:hAnsi="Times New Roman" w:cs="Times New Roman"/>
          <w:b/>
          <w:szCs w:val="24"/>
        </w:rPr>
      </w:pPr>
      <w:r w:rsidRPr="002C0328">
        <w:rPr>
          <w:rFonts w:ascii="Times New Roman" w:hAnsi="Times New Roman" w:cs="Times New Roman"/>
          <w:b/>
          <w:szCs w:val="24"/>
        </w:rPr>
        <w:t>Senhor Presidente:</w:t>
      </w:r>
    </w:p>
    <w:p w:rsidR="007504A7" w:rsidRDefault="007504A7" w:rsidP="00AD4053">
      <w:pPr>
        <w:keepNext/>
        <w:spacing w:after="0"/>
        <w:ind w:firstLine="1134"/>
        <w:rPr>
          <w:rFonts w:ascii="Times New Roman" w:hAnsi="Times New Roman" w:cs="Times New Roman"/>
          <w:b/>
          <w:szCs w:val="24"/>
        </w:rPr>
      </w:pPr>
    </w:p>
    <w:p w:rsidR="007504A7" w:rsidRDefault="007504A7" w:rsidP="00AD4053">
      <w:pPr>
        <w:spacing w:after="0"/>
        <w:ind w:firstLine="1134"/>
        <w:rPr>
          <w:rFonts w:ascii="Times New Roman" w:hAnsi="Times New Roman" w:cs="Times New Roman"/>
          <w:color w:val="000000" w:themeColor="text1"/>
          <w:szCs w:val="24"/>
        </w:rPr>
      </w:pPr>
      <w:r w:rsidRPr="00CA3A1D">
        <w:rPr>
          <w:rFonts w:ascii="Times New Roman" w:eastAsia="Times New Roman" w:hAnsi="Times New Roman" w:cs="Times New Roman"/>
          <w:szCs w:val="24"/>
        </w:rPr>
        <w:t>Com o presente</w:t>
      </w:r>
      <w:r>
        <w:rPr>
          <w:rFonts w:ascii="Times New Roman" w:eastAsia="Times New Roman" w:hAnsi="Times New Roman" w:cs="Times New Roman"/>
          <w:szCs w:val="24"/>
        </w:rPr>
        <w:t xml:space="preserve">, encaminho a Vossa Excelência </w:t>
      </w:r>
      <w:r w:rsidRPr="00CA3A1D">
        <w:rPr>
          <w:rFonts w:ascii="Times New Roman" w:eastAsia="Times New Roman" w:hAnsi="Times New Roman" w:cs="Times New Roman"/>
          <w:szCs w:val="24"/>
        </w:rPr>
        <w:t xml:space="preserve">para que seja submetido à apreciação e aprovação dessa colenda Câmara Municipal, o </w:t>
      </w:r>
      <w:r w:rsidR="00AD4053">
        <w:rPr>
          <w:rFonts w:ascii="Times New Roman" w:eastAsia="Times New Roman" w:hAnsi="Times New Roman" w:cs="Times New Roman"/>
          <w:szCs w:val="24"/>
        </w:rPr>
        <w:t xml:space="preserve">presente </w:t>
      </w:r>
      <w:r w:rsidRPr="00CA3A1D">
        <w:rPr>
          <w:rFonts w:ascii="Times New Roman" w:eastAsia="Times New Roman" w:hAnsi="Times New Roman" w:cs="Times New Roman"/>
          <w:szCs w:val="24"/>
        </w:rPr>
        <w:t xml:space="preserve">Projeto de Lei </w:t>
      </w:r>
      <w:r>
        <w:rPr>
          <w:rFonts w:ascii="Times New Roman" w:hAnsi="Times New Roman" w:cs="Times New Roman"/>
          <w:szCs w:val="24"/>
        </w:rPr>
        <w:t xml:space="preserve">que </w:t>
      </w:r>
      <w:r w:rsidRPr="00CA3A1D">
        <w:rPr>
          <w:rFonts w:ascii="Times New Roman" w:hAnsi="Times New Roman" w:cs="Times New Roman"/>
          <w:color w:val="000000" w:themeColor="text1"/>
          <w:szCs w:val="24"/>
        </w:rPr>
        <w:t xml:space="preserve">dispõe sobre </w:t>
      </w:r>
      <w:r>
        <w:rPr>
          <w:rFonts w:ascii="Times New Roman" w:hAnsi="Times New Roman" w:cs="Times New Roman"/>
          <w:color w:val="000000" w:themeColor="text1"/>
          <w:szCs w:val="24"/>
        </w:rPr>
        <w:t xml:space="preserve">a doação de imóvel ao </w:t>
      </w:r>
      <w:r w:rsidR="00AD4053" w:rsidRPr="00AD4053">
        <w:rPr>
          <w:rFonts w:ascii="Times New Roman" w:hAnsi="Times New Roman" w:cs="Times New Roman"/>
          <w:color w:val="000000" w:themeColor="text1"/>
          <w:szCs w:val="24"/>
        </w:rPr>
        <w:t>GUARANI FUTEBOL CLUBE</w:t>
      </w:r>
      <w:r w:rsidR="00AD4053">
        <w:rPr>
          <w:rFonts w:ascii="Times New Roman" w:hAnsi="Times New Roman" w:cs="Times New Roman"/>
          <w:color w:val="000000" w:themeColor="text1"/>
          <w:szCs w:val="24"/>
        </w:rPr>
        <w:t>.</w:t>
      </w:r>
    </w:p>
    <w:p w:rsidR="00AD4053" w:rsidRDefault="00AD4053" w:rsidP="00AD4053">
      <w:pPr>
        <w:spacing w:after="0"/>
        <w:ind w:firstLine="1134"/>
        <w:rPr>
          <w:rFonts w:ascii="Times New Roman" w:hAnsi="Times New Roman" w:cs="Times New Roman"/>
          <w:color w:val="000000" w:themeColor="text1"/>
          <w:szCs w:val="24"/>
        </w:rPr>
      </w:pPr>
      <w:r>
        <w:rPr>
          <w:rFonts w:ascii="Times New Roman" w:hAnsi="Times New Roman" w:cs="Times New Roman"/>
          <w:color w:val="000000" w:themeColor="text1"/>
          <w:szCs w:val="24"/>
        </w:rPr>
        <w:t>Destaca-se que a referida doação visa regularizar a devolução do bem ao Guarani Futebol Clube, haja vista que o mesmo foi repassado ao Município, no ano de 2011, devido a necessidade de aplicação de verbas oriundas de recursos do governo para fins de reforma.</w:t>
      </w:r>
    </w:p>
    <w:p w:rsidR="00AD4053" w:rsidRDefault="00AD4053" w:rsidP="00AD4053">
      <w:pPr>
        <w:spacing w:after="0"/>
        <w:ind w:firstLine="1134"/>
        <w:rPr>
          <w:rFonts w:ascii="Times New Roman" w:hAnsi="Times New Roman" w:cs="Times New Roman"/>
          <w:color w:val="000000" w:themeColor="text1"/>
          <w:szCs w:val="24"/>
        </w:rPr>
      </w:pPr>
      <w:r>
        <w:rPr>
          <w:rFonts w:ascii="Times New Roman" w:hAnsi="Times New Roman" w:cs="Times New Roman"/>
          <w:color w:val="000000" w:themeColor="text1"/>
          <w:szCs w:val="24"/>
        </w:rPr>
        <w:t>Desta feita, novamente a devolução do bem faz-se necessária para que o Esporte Clube Guarani construa, com recursos do Pró-Esporte</w:t>
      </w:r>
      <w:r w:rsidR="00745093">
        <w:rPr>
          <w:rFonts w:ascii="Times New Roman" w:hAnsi="Times New Roman" w:cs="Times New Roman"/>
          <w:color w:val="000000" w:themeColor="text1"/>
          <w:szCs w:val="24"/>
        </w:rPr>
        <w:t xml:space="preserve"> e Pró-Cultura, um ginásio de esportes para que possa assim disputar jogos do campeonato estadual profissional em sua própria sede, e também realizar suas atividades festivas e culturais.</w:t>
      </w:r>
    </w:p>
    <w:p w:rsidR="002D0DE8" w:rsidRDefault="002D0DE8" w:rsidP="00AD4053">
      <w:pPr>
        <w:spacing w:after="0"/>
        <w:ind w:firstLine="1134"/>
        <w:rPr>
          <w:rFonts w:ascii="Times New Roman" w:hAnsi="Times New Roman" w:cs="Times New Roman"/>
          <w:color w:val="000000" w:themeColor="text1"/>
          <w:szCs w:val="24"/>
        </w:rPr>
      </w:pPr>
      <w:r>
        <w:rPr>
          <w:rFonts w:ascii="Times New Roman" w:hAnsi="Times New Roman" w:cs="Times New Roman"/>
          <w:color w:val="000000" w:themeColor="text1"/>
          <w:szCs w:val="24"/>
        </w:rPr>
        <w:t>Acrescenta-se que tal anseio é um pedido da comunidade local, bem como, diante da possibilidade de ampliar o bem imóvel da comunidade com recursos oriundos do programa de Incentivo ao Esporte, faz-se necessário a aprovação da presente autorização.</w:t>
      </w:r>
    </w:p>
    <w:p w:rsidR="00EA53DD" w:rsidRPr="00EA53DD" w:rsidRDefault="00745093" w:rsidP="00AD4053">
      <w:pPr>
        <w:ind w:firstLine="1134"/>
        <w:rPr>
          <w:rFonts w:ascii="Times New Roman" w:hAnsi="Times New Roman" w:cs="Times New Roman"/>
          <w:color w:val="000000" w:themeColor="text1"/>
          <w:szCs w:val="24"/>
        </w:rPr>
      </w:pPr>
      <w:r w:rsidRPr="00745093">
        <w:rPr>
          <w:rFonts w:ascii="Times New Roman" w:hAnsi="Times New Roman" w:cs="Times New Roman"/>
          <w:color w:val="000000" w:themeColor="text1"/>
          <w:szCs w:val="24"/>
        </w:rPr>
        <w:t>Nestas condições, Senhor Presidente, na certeza da acolhida e aprovação deste projeto de lei, reiteramos o nosso elevado apreço e distinta consideração</w:t>
      </w:r>
      <w:r w:rsidR="00EA53DD" w:rsidRPr="00EA53DD">
        <w:rPr>
          <w:rFonts w:ascii="Times New Roman" w:hAnsi="Times New Roman" w:cs="Times New Roman"/>
          <w:color w:val="000000" w:themeColor="text1"/>
          <w:szCs w:val="24"/>
        </w:rPr>
        <w:t>.</w:t>
      </w:r>
    </w:p>
    <w:p w:rsidR="002C3B79" w:rsidRPr="002C3B79" w:rsidRDefault="002C3B79" w:rsidP="00EA53DD">
      <w:pPr>
        <w:spacing w:after="0" w:line="240" w:lineRule="auto"/>
        <w:ind w:firstLine="1134"/>
        <w:rPr>
          <w:rFonts w:ascii="Times New Roman" w:hAnsi="Times New Roman" w:cs="Times New Roman"/>
          <w:szCs w:val="24"/>
        </w:rPr>
      </w:pPr>
      <w:r w:rsidRPr="002C3B79">
        <w:rPr>
          <w:rFonts w:ascii="Times New Roman" w:hAnsi="Times New Roman" w:cs="Times New Roman"/>
          <w:szCs w:val="24"/>
        </w:rPr>
        <w:t>Atenciosamente,</w:t>
      </w:r>
    </w:p>
    <w:p w:rsidR="002C3B79" w:rsidRDefault="002C3B79" w:rsidP="002C0328">
      <w:pPr>
        <w:spacing w:after="0" w:line="240" w:lineRule="auto"/>
        <w:ind w:firstLine="567"/>
        <w:rPr>
          <w:rFonts w:ascii="Times New Roman" w:hAnsi="Times New Roman" w:cs="Times New Roman"/>
          <w:spacing w:val="2"/>
          <w:szCs w:val="24"/>
        </w:rPr>
      </w:pPr>
    </w:p>
    <w:p w:rsidR="00EA53DD" w:rsidRDefault="00EA53DD" w:rsidP="002C0328">
      <w:pPr>
        <w:spacing w:after="0" w:line="240" w:lineRule="auto"/>
        <w:ind w:firstLine="567"/>
        <w:rPr>
          <w:rFonts w:ascii="Times New Roman" w:hAnsi="Times New Roman" w:cs="Times New Roman"/>
          <w:spacing w:val="2"/>
          <w:szCs w:val="24"/>
        </w:rPr>
      </w:pPr>
    </w:p>
    <w:p w:rsidR="00EA53DD" w:rsidRPr="002C3B79" w:rsidRDefault="00EA53DD" w:rsidP="002C0328">
      <w:pPr>
        <w:spacing w:after="0" w:line="240" w:lineRule="auto"/>
        <w:ind w:firstLine="567"/>
        <w:rPr>
          <w:rFonts w:ascii="Times New Roman" w:hAnsi="Times New Roman" w:cs="Times New Roman"/>
          <w:spacing w:val="2"/>
          <w:szCs w:val="24"/>
        </w:rPr>
      </w:pPr>
    </w:p>
    <w:p w:rsidR="002C3B79" w:rsidRPr="002C3B79" w:rsidRDefault="002C3B79" w:rsidP="002C0328">
      <w:pPr>
        <w:spacing w:after="0" w:line="240" w:lineRule="auto"/>
        <w:jc w:val="center"/>
        <w:rPr>
          <w:rFonts w:ascii="Times New Roman" w:hAnsi="Times New Roman" w:cs="Times New Roman"/>
          <w:spacing w:val="2"/>
          <w:szCs w:val="24"/>
        </w:rPr>
      </w:pPr>
      <w:r w:rsidRPr="002C3B79">
        <w:rPr>
          <w:rFonts w:ascii="Times New Roman" w:hAnsi="Times New Roman" w:cs="Times New Roman"/>
          <w:spacing w:val="2"/>
          <w:szCs w:val="24"/>
        </w:rPr>
        <w:t>_____________________________</w:t>
      </w:r>
    </w:p>
    <w:p w:rsidR="002C3B79" w:rsidRPr="00743676" w:rsidRDefault="002C3B79" w:rsidP="002C0328">
      <w:pPr>
        <w:spacing w:after="0" w:line="240" w:lineRule="auto"/>
        <w:ind w:firstLine="142"/>
        <w:jc w:val="center"/>
        <w:rPr>
          <w:rFonts w:ascii="Times New Roman" w:hAnsi="Times New Roman" w:cs="Times New Roman"/>
          <w:i/>
          <w:iCs/>
          <w:spacing w:val="2"/>
          <w:szCs w:val="24"/>
        </w:rPr>
      </w:pPr>
      <w:r w:rsidRPr="00743676">
        <w:rPr>
          <w:rFonts w:ascii="Times New Roman" w:hAnsi="Times New Roman" w:cs="Times New Roman"/>
          <w:i/>
          <w:iCs/>
          <w:spacing w:val="2"/>
          <w:szCs w:val="24"/>
        </w:rPr>
        <w:t>JOSÉ ALBERTO PANOSSO</w:t>
      </w:r>
    </w:p>
    <w:p w:rsidR="002C3B79" w:rsidRPr="00743676" w:rsidRDefault="002C3B79" w:rsidP="002C0328">
      <w:pPr>
        <w:spacing w:after="0" w:line="240" w:lineRule="auto"/>
        <w:ind w:firstLine="142"/>
        <w:jc w:val="center"/>
        <w:rPr>
          <w:rFonts w:ascii="Times New Roman" w:hAnsi="Times New Roman" w:cs="Times New Roman"/>
          <w:b/>
          <w:i/>
          <w:iCs/>
          <w:spacing w:val="2"/>
          <w:szCs w:val="24"/>
        </w:rPr>
      </w:pPr>
      <w:r w:rsidRPr="00743676">
        <w:rPr>
          <w:rFonts w:ascii="Times New Roman" w:hAnsi="Times New Roman" w:cs="Times New Roman"/>
          <w:b/>
          <w:i/>
          <w:iCs/>
          <w:spacing w:val="2"/>
          <w:szCs w:val="24"/>
        </w:rPr>
        <w:t>Prefeito Municipal</w:t>
      </w:r>
    </w:p>
    <w:p w:rsidR="002C3B79" w:rsidRDefault="002C3B79" w:rsidP="002C0328">
      <w:pPr>
        <w:spacing w:after="0" w:line="240" w:lineRule="auto"/>
        <w:rPr>
          <w:rFonts w:ascii="Times New Roman" w:hAnsi="Times New Roman" w:cs="Times New Roman"/>
          <w:spacing w:val="2"/>
          <w:szCs w:val="24"/>
        </w:rPr>
      </w:pPr>
    </w:p>
    <w:p w:rsidR="00660721" w:rsidRDefault="00660721" w:rsidP="002C0328">
      <w:pPr>
        <w:spacing w:after="0" w:line="240" w:lineRule="auto"/>
        <w:rPr>
          <w:rFonts w:ascii="Times New Roman" w:hAnsi="Times New Roman" w:cs="Times New Roman"/>
          <w:spacing w:val="2"/>
          <w:szCs w:val="24"/>
        </w:rPr>
      </w:pPr>
    </w:p>
    <w:p w:rsidR="00EA53DD" w:rsidRPr="002C3B79" w:rsidRDefault="00EA53DD" w:rsidP="002C0328">
      <w:pPr>
        <w:spacing w:after="0" w:line="240" w:lineRule="auto"/>
        <w:rPr>
          <w:rFonts w:ascii="Times New Roman" w:hAnsi="Times New Roman" w:cs="Times New Roman"/>
          <w:spacing w:val="2"/>
          <w:szCs w:val="24"/>
        </w:rPr>
      </w:pPr>
    </w:p>
    <w:p w:rsidR="002C3B79" w:rsidRPr="002C3B79" w:rsidRDefault="002C3B79" w:rsidP="002C0328">
      <w:pPr>
        <w:spacing w:after="0" w:line="240" w:lineRule="auto"/>
        <w:rPr>
          <w:rFonts w:ascii="Times New Roman" w:hAnsi="Times New Roman" w:cs="Times New Roman"/>
          <w:spacing w:val="2"/>
          <w:szCs w:val="24"/>
        </w:rPr>
      </w:pPr>
      <w:r w:rsidRPr="002C3B79">
        <w:rPr>
          <w:rFonts w:ascii="Times New Roman" w:hAnsi="Times New Roman" w:cs="Times New Roman"/>
          <w:spacing w:val="2"/>
          <w:szCs w:val="24"/>
        </w:rPr>
        <w:t>Exmo. Sr.:</w:t>
      </w:r>
    </w:p>
    <w:p w:rsidR="002C3B79" w:rsidRPr="002C3B79" w:rsidRDefault="00743676" w:rsidP="002C0328">
      <w:pPr>
        <w:spacing w:after="0" w:line="240" w:lineRule="auto"/>
        <w:rPr>
          <w:rFonts w:ascii="Times New Roman" w:hAnsi="Times New Roman" w:cs="Times New Roman"/>
          <w:b/>
          <w:spacing w:val="2"/>
          <w:szCs w:val="24"/>
        </w:rPr>
      </w:pPr>
      <w:r>
        <w:rPr>
          <w:rFonts w:ascii="Times New Roman" w:hAnsi="Times New Roman" w:cs="Times New Roman"/>
          <w:b/>
          <w:spacing w:val="2"/>
          <w:szCs w:val="24"/>
        </w:rPr>
        <w:t>INÁCIO ROBERTO PANOSSO JÚNIOR</w:t>
      </w:r>
    </w:p>
    <w:p w:rsidR="002C3B79" w:rsidRPr="002C3B79" w:rsidRDefault="002C3B79" w:rsidP="002C0328">
      <w:pPr>
        <w:spacing w:after="0" w:line="240" w:lineRule="auto"/>
        <w:rPr>
          <w:rFonts w:ascii="Times New Roman" w:hAnsi="Times New Roman" w:cs="Times New Roman"/>
          <w:spacing w:val="2"/>
          <w:szCs w:val="24"/>
        </w:rPr>
      </w:pPr>
      <w:r w:rsidRPr="002C3B79">
        <w:rPr>
          <w:rFonts w:ascii="Times New Roman" w:hAnsi="Times New Roman" w:cs="Times New Roman"/>
          <w:spacing w:val="2"/>
          <w:szCs w:val="24"/>
        </w:rPr>
        <w:t>DD. Presidente da Câmara Municipal</w:t>
      </w:r>
    </w:p>
    <w:p w:rsidR="00503554" w:rsidRPr="002C3B79" w:rsidRDefault="002C3B79" w:rsidP="002C0328">
      <w:pPr>
        <w:spacing w:after="0" w:line="240" w:lineRule="auto"/>
        <w:rPr>
          <w:rFonts w:ascii="Times New Roman" w:hAnsi="Times New Roman" w:cs="Times New Roman"/>
          <w:b/>
          <w:szCs w:val="24"/>
        </w:rPr>
      </w:pPr>
      <w:r w:rsidRPr="002C3B79">
        <w:rPr>
          <w:rFonts w:ascii="Times New Roman" w:hAnsi="Times New Roman" w:cs="Times New Roman"/>
          <w:spacing w:val="2"/>
          <w:szCs w:val="24"/>
        </w:rPr>
        <w:t>Frederico Westphalen</w:t>
      </w:r>
    </w:p>
    <w:sectPr w:rsidR="00503554" w:rsidRPr="002C3B79" w:rsidSect="00AE0797">
      <w:type w:val="continuous"/>
      <w:pgSz w:w="11906" w:h="16838" w:code="9"/>
      <w:pgMar w:top="2268" w:right="794" w:bottom="187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2D1A37"/>
    <w:multiLevelType w:val="hybridMultilevel"/>
    <w:tmpl w:val="E712424C"/>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66D"/>
    <w:rsid w:val="00037E54"/>
    <w:rsid w:val="00073819"/>
    <w:rsid w:val="00086F9A"/>
    <w:rsid w:val="001C75EF"/>
    <w:rsid w:val="002C0328"/>
    <w:rsid w:val="002C3B79"/>
    <w:rsid w:val="002C4EB5"/>
    <w:rsid w:val="002D0DE8"/>
    <w:rsid w:val="002D29EA"/>
    <w:rsid w:val="002E5A1F"/>
    <w:rsid w:val="00323076"/>
    <w:rsid w:val="00327330"/>
    <w:rsid w:val="00376240"/>
    <w:rsid w:val="003D166D"/>
    <w:rsid w:val="00440584"/>
    <w:rsid w:val="004900A1"/>
    <w:rsid w:val="004A603A"/>
    <w:rsid w:val="00503554"/>
    <w:rsid w:val="00545657"/>
    <w:rsid w:val="00641C9D"/>
    <w:rsid w:val="00660721"/>
    <w:rsid w:val="006E4168"/>
    <w:rsid w:val="00712933"/>
    <w:rsid w:val="00743676"/>
    <w:rsid w:val="00745093"/>
    <w:rsid w:val="007504A7"/>
    <w:rsid w:val="00774DEF"/>
    <w:rsid w:val="007A73D5"/>
    <w:rsid w:val="008D0083"/>
    <w:rsid w:val="008E322F"/>
    <w:rsid w:val="008E5EF6"/>
    <w:rsid w:val="009A714B"/>
    <w:rsid w:val="009C007E"/>
    <w:rsid w:val="00A02EC1"/>
    <w:rsid w:val="00A72401"/>
    <w:rsid w:val="00AD4053"/>
    <w:rsid w:val="00AE0797"/>
    <w:rsid w:val="00AF2537"/>
    <w:rsid w:val="00B145B0"/>
    <w:rsid w:val="00B27580"/>
    <w:rsid w:val="00B51BB2"/>
    <w:rsid w:val="00BD2CD8"/>
    <w:rsid w:val="00BE49AF"/>
    <w:rsid w:val="00CA46C3"/>
    <w:rsid w:val="00D46E31"/>
    <w:rsid w:val="00D51C86"/>
    <w:rsid w:val="00DD643B"/>
    <w:rsid w:val="00E26656"/>
    <w:rsid w:val="00E71BB4"/>
    <w:rsid w:val="00EA53DD"/>
    <w:rsid w:val="00ED343C"/>
    <w:rsid w:val="00F02DA6"/>
    <w:rsid w:val="00F94D3F"/>
    <w:rsid w:val="00FC20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38850B-25E4-4085-B0EE-CA1E13D6B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66D"/>
    <w:pPr>
      <w:spacing w:after="200" w:line="276" w:lineRule="auto"/>
      <w:jc w:val="both"/>
    </w:pPr>
    <w:rPr>
      <w:rFonts w:ascii="Century Gothic" w:hAnsi="Century Gothic"/>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D166D"/>
    <w:pPr>
      <w:spacing w:before="100" w:beforeAutospacing="1" w:after="100" w:afterAutospacing="1" w:line="240" w:lineRule="auto"/>
      <w:jc w:val="left"/>
    </w:pPr>
    <w:rPr>
      <w:rFonts w:ascii="Times New Roman" w:eastAsia="Times New Roman" w:hAnsi="Times New Roman" w:cs="Times New Roman"/>
      <w:szCs w:val="24"/>
      <w:lang w:eastAsia="pt-BR"/>
    </w:rPr>
  </w:style>
  <w:style w:type="paragraph" w:styleId="Corpodetexto">
    <w:name w:val="Body Text"/>
    <w:basedOn w:val="Normal"/>
    <w:link w:val="CorpodetextoChar"/>
    <w:rsid w:val="002C3B79"/>
    <w:pPr>
      <w:spacing w:after="0" w:line="240" w:lineRule="auto"/>
    </w:pPr>
    <w:rPr>
      <w:rFonts w:ascii="Arial" w:eastAsia="Times New Roman" w:hAnsi="Arial" w:cs="Arial"/>
      <w:szCs w:val="20"/>
      <w:lang w:eastAsia="pt-BR"/>
    </w:rPr>
  </w:style>
  <w:style w:type="character" w:customStyle="1" w:styleId="CorpodetextoChar">
    <w:name w:val="Corpo de texto Char"/>
    <w:basedOn w:val="Fontepargpadro"/>
    <w:link w:val="Corpodetexto"/>
    <w:rsid w:val="002C3B79"/>
    <w:rPr>
      <w:rFonts w:ascii="Arial" w:eastAsia="Times New Roman" w:hAnsi="Arial" w:cs="Arial"/>
      <w:sz w:val="24"/>
      <w:szCs w:val="20"/>
      <w:lang w:eastAsia="pt-BR"/>
    </w:rPr>
  </w:style>
  <w:style w:type="paragraph" w:styleId="Recuodecorpodetexto2">
    <w:name w:val="Body Text Indent 2"/>
    <w:basedOn w:val="Normal"/>
    <w:link w:val="Recuodecorpodetexto2Char"/>
    <w:uiPriority w:val="99"/>
    <w:semiHidden/>
    <w:unhideWhenUsed/>
    <w:rsid w:val="00FC200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FC200C"/>
    <w:rPr>
      <w:rFonts w:ascii="Century Gothic" w:hAnsi="Century Gothic"/>
      <w:sz w:val="24"/>
    </w:rPr>
  </w:style>
  <w:style w:type="character" w:styleId="Forte">
    <w:name w:val="Strong"/>
    <w:qFormat/>
    <w:rsid w:val="00EA53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74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2869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Usuário</cp:lastModifiedBy>
  <cp:revision>2</cp:revision>
  <cp:lastPrinted>2019-10-14T12:49:00Z</cp:lastPrinted>
  <dcterms:created xsi:type="dcterms:W3CDTF">2019-10-14T18:48:00Z</dcterms:created>
  <dcterms:modified xsi:type="dcterms:W3CDTF">2019-10-14T18:48:00Z</dcterms:modified>
</cp:coreProperties>
</file>