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BE" w:rsidRPr="00CC0B06" w:rsidRDefault="00F9237A" w:rsidP="00DF25BE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325185">
        <w:rPr>
          <w:b/>
          <w:spacing w:val="0"/>
        </w:rPr>
        <w:t xml:space="preserve"> </w:t>
      </w:r>
      <w:r w:rsidR="0025136F">
        <w:rPr>
          <w:b/>
          <w:spacing w:val="0"/>
        </w:rPr>
        <w:t>12</w:t>
      </w:r>
      <w:r w:rsidR="00E66D39">
        <w:rPr>
          <w:b/>
          <w:spacing w:val="0"/>
        </w:rPr>
        <w:t>2</w:t>
      </w:r>
      <w:r w:rsidR="00325185">
        <w:rPr>
          <w:b/>
          <w:spacing w:val="0"/>
        </w:rPr>
        <w:t>,</w:t>
      </w:r>
      <w:r w:rsidR="00DF25BE" w:rsidRPr="00CC0B06">
        <w:rPr>
          <w:b/>
          <w:spacing w:val="0"/>
        </w:rPr>
        <w:t xml:space="preserve"> DE </w:t>
      </w:r>
      <w:r w:rsidR="0025136F">
        <w:rPr>
          <w:b/>
          <w:spacing w:val="0"/>
        </w:rPr>
        <w:t>04</w:t>
      </w:r>
      <w:r w:rsidR="00DF25BE" w:rsidRPr="00CC0B06">
        <w:rPr>
          <w:b/>
          <w:spacing w:val="0"/>
        </w:rPr>
        <w:t xml:space="preserve"> DE </w:t>
      </w:r>
      <w:r w:rsidR="005A18AE">
        <w:rPr>
          <w:b/>
          <w:spacing w:val="0"/>
        </w:rPr>
        <w:t>OUTUBRO</w:t>
      </w:r>
      <w:r w:rsidR="000B408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5D066C">
        <w:rPr>
          <w:b/>
          <w:spacing w:val="0"/>
        </w:rPr>
        <w:t>9</w:t>
      </w:r>
      <w:r w:rsidR="00DF25BE" w:rsidRPr="00CC0B06">
        <w:rPr>
          <w:b/>
          <w:spacing w:val="0"/>
        </w:rPr>
        <w:t>.</w:t>
      </w:r>
    </w:p>
    <w:p w:rsidR="00DF25BE" w:rsidRDefault="00DF25BE" w:rsidP="00DF25BE">
      <w:pPr>
        <w:ind w:left="4536"/>
        <w:jc w:val="both"/>
        <w:rPr>
          <w:spacing w:val="0"/>
        </w:rPr>
      </w:pPr>
    </w:p>
    <w:p w:rsidR="00DF25BE" w:rsidRPr="00F9237A" w:rsidRDefault="00003CC0" w:rsidP="00DF25BE">
      <w:pPr>
        <w:ind w:left="4536"/>
        <w:jc w:val="both"/>
        <w:rPr>
          <w:i/>
          <w:spacing w:val="0"/>
        </w:rPr>
      </w:pPr>
      <w:r>
        <w:rPr>
          <w:i/>
          <w:spacing w:val="0"/>
        </w:rPr>
        <w:t xml:space="preserve">Cria o cargo de Chefe </w:t>
      </w:r>
      <w:r w:rsidR="00647CF8">
        <w:rPr>
          <w:i/>
          <w:spacing w:val="0"/>
        </w:rPr>
        <w:t xml:space="preserve">do Setor </w:t>
      </w:r>
      <w:r>
        <w:rPr>
          <w:i/>
          <w:spacing w:val="0"/>
        </w:rPr>
        <w:t>de Almoxarifado, extingue o cargo de Assessor do Controle Patrimonial, e dá outras providências</w:t>
      </w:r>
      <w:r w:rsidR="00DF25BE" w:rsidRPr="00F9237A">
        <w:rPr>
          <w:i/>
          <w:spacing w:val="0"/>
        </w:rPr>
        <w:t xml:space="preserve">. </w:t>
      </w:r>
    </w:p>
    <w:p w:rsidR="00DF25BE" w:rsidRDefault="00DF25BE" w:rsidP="00851CFA">
      <w:pPr>
        <w:ind w:firstLine="851"/>
        <w:jc w:val="both"/>
        <w:rPr>
          <w:spacing w:val="0"/>
        </w:rPr>
      </w:pPr>
    </w:p>
    <w:p w:rsidR="00003CC0" w:rsidRDefault="00003CC0" w:rsidP="00851CFA">
      <w:pPr>
        <w:ind w:firstLine="851"/>
        <w:jc w:val="both"/>
      </w:pPr>
      <w:r w:rsidRPr="00D33753">
        <w:rPr>
          <w:b/>
          <w:spacing w:val="0"/>
        </w:rPr>
        <w:t>Art. 1º</w:t>
      </w:r>
      <w:r w:rsidRPr="00D33753">
        <w:rPr>
          <w:spacing w:val="0"/>
        </w:rPr>
        <w:t xml:space="preserve"> </w:t>
      </w:r>
      <w:r w:rsidR="005E15C0" w:rsidRPr="00D33753">
        <w:t>Fica criado</w:t>
      </w:r>
      <w:r w:rsidRPr="00D33753">
        <w:t xml:space="preserve"> </w:t>
      </w:r>
      <w:r w:rsidR="00D33753">
        <w:t xml:space="preserve">01 (um) </w:t>
      </w:r>
      <w:r w:rsidRPr="00D33753">
        <w:t xml:space="preserve">cargo </w:t>
      </w:r>
      <w:r w:rsidR="0039317A" w:rsidRPr="00D33753">
        <w:t xml:space="preserve">em comissão </w:t>
      </w:r>
      <w:r w:rsidRPr="00D33753">
        <w:t xml:space="preserve">de Chefe </w:t>
      </w:r>
      <w:r w:rsidR="00F8260D">
        <w:t xml:space="preserve">do Setor </w:t>
      </w:r>
      <w:r w:rsidRPr="00D33753">
        <w:t>de Almoxarifado,</w:t>
      </w:r>
      <w:r w:rsidR="00987CFD">
        <w:t xml:space="preserve"> passando a integrar o </w:t>
      </w:r>
      <w:r w:rsidR="009B394B">
        <w:t>Q</w:t>
      </w:r>
      <w:r w:rsidR="00987CFD">
        <w:t xml:space="preserve">uadro </w:t>
      </w:r>
      <w:r w:rsidR="009B394B">
        <w:t>dos Cargos em Comissão e Funções Gratificadas,</w:t>
      </w:r>
      <w:r w:rsidR="00987CFD">
        <w:t xml:space="preserve"> estipulado pela Lei Municipal nº 1.424, de 20 de agosto de 1990</w:t>
      </w:r>
      <w:r w:rsidR="004327D9">
        <w:t>, conforme segue</w:t>
      </w:r>
      <w:r w:rsidR="007972FC" w:rsidRPr="00D33753">
        <w:t>:</w:t>
      </w:r>
    </w:p>
    <w:p w:rsidR="004327D9" w:rsidRDefault="004327D9" w:rsidP="00D33753">
      <w:pPr>
        <w:ind w:firstLine="1134"/>
        <w:jc w:val="both"/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4820"/>
        <w:gridCol w:w="1559"/>
        <w:gridCol w:w="1619"/>
      </w:tblGrid>
      <w:tr w:rsidR="004327D9" w:rsidRPr="00A61FBF" w:rsidTr="004327D9">
        <w:trPr>
          <w:tblCellSpacing w:w="0" w:type="dxa"/>
          <w:jc w:val="center"/>
        </w:trPr>
        <w:tc>
          <w:tcPr>
            <w:tcW w:w="166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327D9" w:rsidRPr="00A61FBF" w:rsidRDefault="004327D9" w:rsidP="00284E37">
            <w:pPr>
              <w:jc w:val="center"/>
            </w:pPr>
            <w:r w:rsidRPr="00A61FBF">
              <w:rPr>
                <w:b/>
                <w:bCs/>
              </w:rPr>
              <w:t>Quantidade</w:t>
            </w:r>
          </w:p>
        </w:tc>
        <w:tc>
          <w:tcPr>
            <w:tcW w:w="4820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327D9" w:rsidRPr="00A61FBF" w:rsidRDefault="004327D9" w:rsidP="00284E37">
            <w:pPr>
              <w:jc w:val="center"/>
            </w:pPr>
            <w:r w:rsidRPr="00A61FBF">
              <w:rPr>
                <w:b/>
                <w:bCs/>
              </w:rPr>
              <w:t>Denominação</w:t>
            </w: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327D9" w:rsidRPr="00A61FBF" w:rsidRDefault="004327D9" w:rsidP="00284E37">
            <w:pPr>
              <w:jc w:val="center"/>
            </w:pPr>
            <w:r w:rsidRPr="00A61FBF">
              <w:rPr>
                <w:b/>
                <w:bCs/>
              </w:rPr>
              <w:t>Código</w:t>
            </w:r>
          </w:p>
        </w:tc>
        <w:tc>
          <w:tcPr>
            <w:tcW w:w="161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327D9" w:rsidRPr="00A61FBF" w:rsidRDefault="004327D9" w:rsidP="00284E37">
            <w:pPr>
              <w:jc w:val="center"/>
            </w:pPr>
            <w:r w:rsidRPr="00A61FBF">
              <w:rPr>
                <w:b/>
                <w:bCs/>
              </w:rPr>
              <w:t>Coeficiente</w:t>
            </w:r>
          </w:p>
        </w:tc>
      </w:tr>
      <w:tr w:rsidR="004327D9" w:rsidRPr="00A61FBF" w:rsidTr="004327D9">
        <w:trPr>
          <w:tblCellSpacing w:w="0" w:type="dxa"/>
          <w:jc w:val="center"/>
        </w:trPr>
        <w:tc>
          <w:tcPr>
            <w:tcW w:w="1661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327D9" w:rsidRPr="00A61FBF" w:rsidRDefault="004327D9" w:rsidP="00284E37">
            <w:pPr>
              <w:jc w:val="center"/>
            </w:pPr>
            <w:r w:rsidRPr="00A61FBF">
              <w:t>01</w:t>
            </w:r>
          </w:p>
        </w:tc>
        <w:tc>
          <w:tcPr>
            <w:tcW w:w="4820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327D9" w:rsidRDefault="004327D9" w:rsidP="00E66D39">
            <w:pPr>
              <w:spacing w:before="100" w:beforeAutospacing="1" w:after="100" w:afterAutospacing="1"/>
              <w:jc w:val="center"/>
            </w:pPr>
            <w:r>
              <w:br/>
            </w:r>
            <w:r w:rsidRPr="00D33753">
              <w:t xml:space="preserve">Chefe </w:t>
            </w:r>
            <w:r>
              <w:t xml:space="preserve">do Setor </w:t>
            </w:r>
            <w:r w:rsidRPr="00D33753">
              <w:t>de Almoxarifado</w:t>
            </w:r>
          </w:p>
          <w:p w:rsidR="004327D9" w:rsidRPr="00A61FBF" w:rsidRDefault="004327D9" w:rsidP="00284E37">
            <w:pPr>
              <w:spacing w:before="100" w:beforeAutospacing="1" w:after="100" w:afterAutospacing="1"/>
              <w:jc w:val="both"/>
            </w:pPr>
          </w:p>
        </w:tc>
        <w:tc>
          <w:tcPr>
            <w:tcW w:w="155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327D9" w:rsidRPr="00A61FBF" w:rsidRDefault="005A18AE" w:rsidP="004E20FC">
            <w:pPr>
              <w:jc w:val="center"/>
            </w:pPr>
            <w:r>
              <w:t xml:space="preserve">1 - </w:t>
            </w:r>
            <w:r w:rsidR="004E20FC">
              <w:t>B</w:t>
            </w:r>
          </w:p>
        </w:tc>
        <w:tc>
          <w:tcPr>
            <w:tcW w:w="1619" w:type="dxa"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327D9" w:rsidRDefault="004E20FC" w:rsidP="00284E37">
            <w:pPr>
              <w:jc w:val="center"/>
            </w:pPr>
            <w:r>
              <w:t>5,00</w:t>
            </w:r>
          </w:p>
          <w:p w:rsidR="004327D9" w:rsidRPr="00A61FBF" w:rsidRDefault="004327D9" w:rsidP="00284E37">
            <w:pPr>
              <w:jc w:val="center"/>
            </w:pPr>
          </w:p>
        </w:tc>
      </w:tr>
    </w:tbl>
    <w:p w:rsidR="004327D9" w:rsidRPr="00D33753" w:rsidRDefault="004327D9" w:rsidP="00D33753">
      <w:pPr>
        <w:ind w:firstLine="1134"/>
        <w:jc w:val="both"/>
      </w:pPr>
    </w:p>
    <w:p w:rsidR="007972FC" w:rsidRPr="00D33753" w:rsidRDefault="007972FC" w:rsidP="00851CFA">
      <w:pPr>
        <w:ind w:firstLine="851"/>
        <w:jc w:val="both"/>
        <w:rPr>
          <w:spacing w:val="0"/>
        </w:rPr>
      </w:pPr>
    </w:p>
    <w:p w:rsidR="000776E5" w:rsidRDefault="00DF25BE" w:rsidP="00851CFA">
      <w:pPr>
        <w:spacing w:line="276" w:lineRule="auto"/>
        <w:ind w:firstLine="851"/>
        <w:jc w:val="both"/>
        <w:rPr>
          <w:spacing w:val="0"/>
        </w:rPr>
      </w:pPr>
      <w:r w:rsidRPr="00F9237A">
        <w:rPr>
          <w:b/>
          <w:spacing w:val="0"/>
        </w:rPr>
        <w:t xml:space="preserve">Art. </w:t>
      </w:r>
      <w:r w:rsidR="006469C7">
        <w:rPr>
          <w:b/>
          <w:spacing w:val="0"/>
        </w:rPr>
        <w:t>2</w:t>
      </w:r>
      <w:r w:rsidRPr="00F9237A">
        <w:rPr>
          <w:b/>
          <w:spacing w:val="0"/>
        </w:rPr>
        <w:t>º</w:t>
      </w:r>
      <w:r w:rsidRPr="00AC643B">
        <w:rPr>
          <w:spacing w:val="0"/>
        </w:rPr>
        <w:t xml:space="preserve"> </w:t>
      </w:r>
      <w:r w:rsidR="006469C7">
        <w:rPr>
          <w:spacing w:val="0"/>
        </w:rPr>
        <w:t>Fica extinto</w:t>
      </w:r>
      <w:r w:rsidR="000776E5">
        <w:rPr>
          <w:spacing w:val="0"/>
        </w:rPr>
        <w:t xml:space="preserve"> do </w:t>
      </w:r>
      <w:r w:rsidR="000776E5">
        <w:t xml:space="preserve">Quadro dos Cargos em Comissão e Funções Gratificadas, estipulado pela Lei Municipal nº 1.424, de 20 de agosto de 1990, </w:t>
      </w:r>
      <w:r w:rsidR="00987CFD">
        <w:rPr>
          <w:spacing w:val="0"/>
        </w:rPr>
        <w:t xml:space="preserve">o cargo </w:t>
      </w:r>
      <w:r w:rsidR="000776E5">
        <w:rPr>
          <w:spacing w:val="0"/>
        </w:rPr>
        <w:t xml:space="preserve">em comissão </w:t>
      </w:r>
      <w:r w:rsidR="00987CFD">
        <w:rPr>
          <w:spacing w:val="0"/>
        </w:rPr>
        <w:t>de Assessor de Controle Patrimonial</w:t>
      </w:r>
      <w:r w:rsidR="000776E5">
        <w:rPr>
          <w:spacing w:val="0"/>
        </w:rPr>
        <w:t>.</w:t>
      </w:r>
    </w:p>
    <w:p w:rsidR="00DF25BE" w:rsidRDefault="00DF25BE" w:rsidP="00851CFA">
      <w:pPr>
        <w:ind w:firstLine="851"/>
        <w:jc w:val="both"/>
        <w:rPr>
          <w:spacing w:val="0"/>
        </w:rPr>
      </w:pPr>
    </w:p>
    <w:p w:rsidR="00DF25BE" w:rsidRPr="00AC643B" w:rsidRDefault="00DF25BE" w:rsidP="00851CFA">
      <w:pPr>
        <w:ind w:firstLine="851"/>
        <w:jc w:val="both"/>
        <w:rPr>
          <w:spacing w:val="0"/>
        </w:rPr>
      </w:pPr>
      <w:r w:rsidRPr="00F9237A">
        <w:rPr>
          <w:b/>
          <w:spacing w:val="0"/>
        </w:rPr>
        <w:t xml:space="preserve">Art. </w:t>
      </w:r>
      <w:r w:rsidR="006469C7">
        <w:rPr>
          <w:b/>
          <w:spacing w:val="0"/>
        </w:rPr>
        <w:t>3</w:t>
      </w:r>
      <w:r w:rsidRPr="00F9237A">
        <w:rPr>
          <w:b/>
          <w:spacing w:val="0"/>
        </w:rPr>
        <w:t>º</w:t>
      </w:r>
      <w:r w:rsidRPr="00AC643B">
        <w:rPr>
          <w:spacing w:val="0"/>
        </w:rPr>
        <w:t xml:space="preserve"> As despesas decorrentes desta Lei correrão à conta das dotações orçamentárias próprias</w:t>
      </w:r>
      <w:r w:rsidR="006469C7">
        <w:rPr>
          <w:spacing w:val="0"/>
        </w:rPr>
        <w:t xml:space="preserve"> utilizadas para custeio de despesa com pessoal</w:t>
      </w:r>
      <w:r w:rsidRPr="00AC643B">
        <w:rPr>
          <w:spacing w:val="0"/>
        </w:rPr>
        <w:t xml:space="preserve">. </w:t>
      </w:r>
    </w:p>
    <w:p w:rsidR="00DF25BE" w:rsidRDefault="00DF25BE" w:rsidP="00851CFA">
      <w:pPr>
        <w:ind w:firstLine="851"/>
        <w:jc w:val="both"/>
        <w:rPr>
          <w:spacing w:val="0"/>
        </w:rPr>
      </w:pPr>
    </w:p>
    <w:p w:rsidR="00DF25BE" w:rsidRPr="00AC643B" w:rsidRDefault="00DF25BE" w:rsidP="00851CFA">
      <w:pPr>
        <w:ind w:firstLine="851"/>
        <w:jc w:val="both"/>
        <w:rPr>
          <w:spacing w:val="0"/>
        </w:rPr>
      </w:pPr>
      <w:r w:rsidRPr="00F9237A">
        <w:rPr>
          <w:b/>
          <w:spacing w:val="0"/>
        </w:rPr>
        <w:t xml:space="preserve">Art. </w:t>
      </w:r>
      <w:r w:rsidR="006469C7">
        <w:rPr>
          <w:b/>
          <w:spacing w:val="0"/>
        </w:rPr>
        <w:t>4</w:t>
      </w:r>
      <w:r w:rsidR="00F9237A" w:rsidRPr="00F9237A">
        <w:rPr>
          <w:b/>
          <w:spacing w:val="0"/>
        </w:rPr>
        <w:t>º</w:t>
      </w:r>
      <w:r w:rsidRPr="00AC643B">
        <w:rPr>
          <w:spacing w:val="0"/>
        </w:rPr>
        <w:t xml:space="preserve"> Esta Lei entra em vigor na data de sua publicação.</w:t>
      </w:r>
    </w:p>
    <w:p w:rsidR="00DF25BE" w:rsidRDefault="00DF25BE" w:rsidP="00851CFA">
      <w:pPr>
        <w:pStyle w:val="Corpodetexto2"/>
        <w:ind w:firstLine="851"/>
        <w:rPr>
          <w:spacing w:val="0"/>
        </w:rPr>
      </w:pPr>
    </w:p>
    <w:p w:rsidR="00DF25BE" w:rsidRPr="00AC643B" w:rsidRDefault="00DF25BE" w:rsidP="00851CFA">
      <w:pPr>
        <w:pStyle w:val="Corpodetexto2"/>
        <w:ind w:firstLine="851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25136F">
        <w:rPr>
          <w:spacing w:val="0"/>
        </w:rPr>
        <w:t xml:space="preserve">quatro </w:t>
      </w:r>
      <w:r w:rsidR="005D537F">
        <w:rPr>
          <w:spacing w:val="0"/>
        </w:rPr>
        <w:t xml:space="preserve">dias do mês de </w:t>
      </w:r>
      <w:r w:rsidR="005A18AE">
        <w:rPr>
          <w:spacing w:val="0"/>
        </w:rPr>
        <w:t>outubro</w:t>
      </w:r>
      <w:r w:rsidR="006469C7">
        <w:rPr>
          <w:spacing w:val="0"/>
        </w:rPr>
        <w:t xml:space="preserve"> do ano </w:t>
      </w:r>
      <w:r w:rsidR="00F9237A">
        <w:rPr>
          <w:spacing w:val="0"/>
        </w:rPr>
        <w:t>de dois mil e de</w:t>
      </w:r>
      <w:r w:rsidR="005D066C">
        <w:rPr>
          <w:spacing w:val="0"/>
        </w:rPr>
        <w:t>zenove</w:t>
      </w:r>
      <w:r w:rsidRPr="00AC643B">
        <w:rPr>
          <w:spacing w:val="0"/>
        </w:rPr>
        <w:t>.</w:t>
      </w:r>
    </w:p>
    <w:p w:rsidR="00D73742" w:rsidRDefault="00D73742" w:rsidP="00DF25BE">
      <w:pPr>
        <w:pStyle w:val="Corpodetexto2"/>
        <w:rPr>
          <w:spacing w:val="0"/>
        </w:rPr>
      </w:pPr>
    </w:p>
    <w:p w:rsidR="00D73742" w:rsidRDefault="00D73742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E310E6" w:rsidP="00DF25BE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  <w:r w:rsidR="005D066C">
        <w:rPr>
          <w:b/>
          <w:i/>
          <w:spacing w:val="0"/>
        </w:rPr>
        <w:t xml:space="preserve"> 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491191">
      <w:pPr>
        <w:jc w:val="both"/>
        <w:rPr>
          <w:spacing w:val="0"/>
        </w:rPr>
      </w:pPr>
      <w:r>
        <w:rPr>
          <w:spacing w:val="0"/>
        </w:rPr>
        <w:t>________________________________</w:t>
      </w:r>
    </w:p>
    <w:p w:rsidR="003A67ED" w:rsidRPr="00F9237A" w:rsidRDefault="00F9237A" w:rsidP="00491191">
      <w:pPr>
        <w:jc w:val="both"/>
        <w:rPr>
          <w:i/>
          <w:spacing w:val="0"/>
        </w:rPr>
      </w:pPr>
      <w:r w:rsidRPr="00F9237A">
        <w:rPr>
          <w:i/>
          <w:spacing w:val="0"/>
        </w:rPr>
        <w:t>LUIZ PAULO GOMES FRANKEN</w:t>
      </w:r>
    </w:p>
    <w:p w:rsidR="003A67ED" w:rsidRPr="00F9237A" w:rsidRDefault="003A67ED" w:rsidP="00491191">
      <w:pPr>
        <w:jc w:val="both"/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da Administração</w:t>
      </w:r>
    </w:p>
    <w:p w:rsidR="003A67ED" w:rsidRDefault="003A67ED" w:rsidP="003A67ED">
      <w:pPr>
        <w:jc w:val="both"/>
        <w:rPr>
          <w:spacing w:val="0"/>
        </w:rPr>
      </w:pPr>
    </w:p>
    <w:p w:rsidR="004327D9" w:rsidRDefault="004327D9" w:rsidP="003A67ED">
      <w:pPr>
        <w:jc w:val="both"/>
        <w:rPr>
          <w:spacing w:val="0"/>
        </w:rPr>
      </w:pPr>
    </w:p>
    <w:p w:rsidR="004327D9" w:rsidRDefault="004327D9" w:rsidP="003A67ED">
      <w:pPr>
        <w:jc w:val="both"/>
        <w:rPr>
          <w:spacing w:val="0"/>
        </w:rPr>
      </w:pPr>
    </w:p>
    <w:p w:rsidR="004327D9" w:rsidRDefault="004327D9" w:rsidP="003A67ED">
      <w:pPr>
        <w:jc w:val="both"/>
        <w:rPr>
          <w:spacing w:val="0"/>
        </w:rPr>
      </w:pPr>
    </w:p>
    <w:p w:rsidR="004327D9" w:rsidRDefault="004327D9" w:rsidP="003A67ED">
      <w:pPr>
        <w:jc w:val="both"/>
        <w:rPr>
          <w:spacing w:val="0"/>
        </w:rPr>
      </w:pPr>
    </w:p>
    <w:p w:rsidR="004327D9" w:rsidRDefault="004327D9" w:rsidP="003A67ED">
      <w:pPr>
        <w:jc w:val="both"/>
        <w:rPr>
          <w:spacing w:val="0"/>
        </w:rPr>
      </w:pPr>
    </w:p>
    <w:p w:rsidR="004327D9" w:rsidRPr="003645C8" w:rsidRDefault="004327D9" w:rsidP="004327D9">
      <w:pPr>
        <w:pStyle w:val="Corpodetexto"/>
        <w:jc w:val="center"/>
        <w:rPr>
          <w:b/>
        </w:rPr>
      </w:pPr>
      <w:r w:rsidRPr="003645C8">
        <w:rPr>
          <w:b/>
        </w:rPr>
        <w:t>ANEXO I</w:t>
      </w:r>
    </w:p>
    <w:p w:rsidR="004327D9" w:rsidRDefault="004327D9" w:rsidP="004327D9">
      <w:pPr>
        <w:widowControl w:val="0"/>
        <w:suppressAutoHyphens/>
        <w:jc w:val="center"/>
        <w:rPr>
          <w:b/>
        </w:rPr>
      </w:pPr>
      <w:r>
        <w:rPr>
          <w:b/>
        </w:rPr>
        <w:t>PROJETO DE LEI Nº</w:t>
      </w:r>
      <w:r w:rsidR="00245D00">
        <w:rPr>
          <w:b/>
        </w:rPr>
        <w:t xml:space="preserve"> </w:t>
      </w:r>
      <w:r w:rsidR="0025136F">
        <w:rPr>
          <w:b/>
        </w:rPr>
        <w:t>12</w:t>
      </w:r>
      <w:r w:rsidR="00E66D39">
        <w:rPr>
          <w:b/>
        </w:rPr>
        <w:t>2</w:t>
      </w:r>
      <w:r>
        <w:rPr>
          <w:b/>
        </w:rPr>
        <w:t xml:space="preserve">, DE </w:t>
      </w:r>
      <w:r w:rsidR="0025136F">
        <w:rPr>
          <w:b/>
        </w:rPr>
        <w:t>04</w:t>
      </w:r>
      <w:r w:rsidRPr="003645C8">
        <w:rPr>
          <w:b/>
        </w:rPr>
        <w:t xml:space="preserve"> DE </w:t>
      </w:r>
      <w:r>
        <w:rPr>
          <w:b/>
        </w:rPr>
        <w:t>O</w:t>
      </w:r>
      <w:r w:rsidR="005A18AE">
        <w:rPr>
          <w:b/>
        </w:rPr>
        <w:t>UTUBRO</w:t>
      </w:r>
      <w:r w:rsidRPr="003645C8">
        <w:rPr>
          <w:b/>
        </w:rPr>
        <w:t xml:space="preserve"> DE 2019</w:t>
      </w:r>
      <w:r>
        <w:rPr>
          <w:b/>
        </w:rPr>
        <w:t>.</w:t>
      </w:r>
    </w:p>
    <w:p w:rsidR="004327D9" w:rsidRDefault="004327D9" w:rsidP="004327D9">
      <w:pPr>
        <w:widowControl w:val="0"/>
        <w:suppressAutoHyphens/>
        <w:jc w:val="center"/>
        <w:rPr>
          <w:b/>
        </w:rPr>
      </w:pPr>
    </w:p>
    <w:p w:rsidR="004327D9" w:rsidRPr="00D33753" w:rsidRDefault="004327D9" w:rsidP="0025136F">
      <w:pPr>
        <w:spacing w:before="60" w:after="60"/>
        <w:jc w:val="both"/>
      </w:pPr>
      <w:r w:rsidRPr="00D33753">
        <w:rPr>
          <w:b/>
        </w:rPr>
        <w:t>1. Categoria Funcional</w:t>
      </w:r>
      <w:r w:rsidRPr="00D33753">
        <w:t xml:space="preserve">: Chefe </w:t>
      </w:r>
      <w:r>
        <w:t>do Setor d</w:t>
      </w:r>
      <w:r w:rsidRPr="00D33753">
        <w:t>e Almoxarifado</w:t>
      </w:r>
    </w:p>
    <w:p w:rsidR="004327D9" w:rsidRDefault="004327D9" w:rsidP="0025136F">
      <w:pPr>
        <w:spacing w:before="60" w:after="60"/>
        <w:jc w:val="both"/>
        <w:rPr>
          <w:color w:val="000000" w:themeColor="text1"/>
        </w:rPr>
      </w:pPr>
      <w:r w:rsidRPr="00D33753">
        <w:rPr>
          <w:b/>
        </w:rPr>
        <w:t xml:space="preserve">2. </w:t>
      </w:r>
      <w:r>
        <w:rPr>
          <w:b/>
        </w:rPr>
        <w:t>Código e Coeficiente</w:t>
      </w:r>
      <w:r w:rsidRPr="00D33753">
        <w:t xml:space="preserve">: </w:t>
      </w:r>
      <w:r w:rsidR="005A18AE">
        <w:t>Código 1-</w:t>
      </w:r>
      <w:r w:rsidR="004E20FC">
        <w:t>B</w:t>
      </w:r>
      <w:r w:rsidR="005A18AE">
        <w:t>, Coeficiente “</w:t>
      </w:r>
      <w:r w:rsidR="004E20FC">
        <w:t>5</w:t>
      </w:r>
      <w:r w:rsidR="005A18AE">
        <w:t>,00”</w:t>
      </w:r>
      <w:r>
        <w:rPr>
          <w:color w:val="000000" w:themeColor="text1"/>
        </w:rPr>
        <w:t xml:space="preserve">. </w:t>
      </w:r>
    </w:p>
    <w:p w:rsidR="004327D9" w:rsidRPr="00D33753" w:rsidRDefault="004327D9" w:rsidP="0025136F">
      <w:pPr>
        <w:spacing w:before="60" w:after="60"/>
        <w:jc w:val="both"/>
      </w:pPr>
      <w:r w:rsidRPr="00D33753">
        <w:rPr>
          <w:b/>
        </w:rPr>
        <w:t>3. Atribuições</w:t>
      </w:r>
      <w:r w:rsidRPr="00D33753">
        <w:t xml:space="preserve">: </w:t>
      </w:r>
    </w:p>
    <w:p w:rsidR="004327D9" w:rsidRPr="00D33753" w:rsidRDefault="004327D9" w:rsidP="0025136F">
      <w:pPr>
        <w:spacing w:before="60" w:after="60"/>
        <w:jc w:val="both"/>
      </w:pPr>
      <w:r w:rsidRPr="00D33753">
        <w:rPr>
          <w:b/>
        </w:rPr>
        <w:t>a) Descrição sintética</w:t>
      </w:r>
      <w:r>
        <w:t xml:space="preserve">: </w:t>
      </w:r>
      <w:r w:rsidRPr="00D33753">
        <w:t>Orientar e controlar os serviços de almoxarifado, recebendo, estocando e distribuindo os diversos materiais</w:t>
      </w:r>
      <w:r>
        <w:t xml:space="preserve">; </w:t>
      </w:r>
      <w:r w:rsidRPr="00D33753">
        <w:t>exercer a direção geral de tais serviços, coordenando a execução das prioridades gerais estabelecidas pela Administração Municipal.</w:t>
      </w:r>
    </w:p>
    <w:p w:rsidR="004327D9" w:rsidRPr="00D33753" w:rsidRDefault="004327D9" w:rsidP="0025136F">
      <w:pPr>
        <w:spacing w:before="60" w:after="60"/>
        <w:jc w:val="both"/>
      </w:pPr>
      <w:r w:rsidRPr="00D33753">
        <w:rPr>
          <w:b/>
        </w:rPr>
        <w:t>b) Descrição analítica</w:t>
      </w:r>
      <w:r w:rsidRPr="00D33753">
        <w:t xml:space="preserve">: </w:t>
      </w:r>
      <w:r w:rsidRPr="00EC28B8">
        <w:t>Encargos de direção</w:t>
      </w:r>
      <w:r>
        <w:t xml:space="preserve"> e </w:t>
      </w:r>
      <w:r w:rsidRPr="00EC28B8">
        <w:t>chefia, no sentido de planejar, organizar, dirigir, coordenar, controlar, avaliar e executar as atividades inerentes à área de sua respectiva responsabilidade</w:t>
      </w:r>
      <w:r>
        <w:t>.</w:t>
      </w:r>
      <w:r w:rsidRPr="00D33753">
        <w:t xml:space="preserve"> Conferir o estoque, examinando periodicamente o volume de mercadorias e calculando necessidades futuras; controlar o recebimento de material, confrontando as requisições e especificações com as notas e material entregue; organizar o armazenamento de produtos e materiais, fazendo identificação e disposição adequadas, visando uma estocagem racional; zelar pela conservação do material estocado em condições adequadas evitando deterioramento e perda; supervisionar os registros dos materiais sob guarda nos depósitos, registrando os dados em terminais de computador ou em livros, fichas e mapas apropriados, facilitando consultas imediatas; dispor diariamente dos registros atualizados para obter informações exatas sobre a situação real do almoxarifado; coordenar e controlar o trabalho do pessoal do almoxarifado; controlar, delegar tarefas e desenhar estratégias de organização do departamento e de suas atividades; garantir a organização e manutenção do almoxarifado através de sistemas gerenciais e demais rotinas; preparar expediente para aquisição dos materiais necessários ao abastecimento dos órgãos da administração; realizar coletas de preços para materiais que necessitam ser adquiridos; encaminhar aos fornecedores os pedidos assinados pelas autoridades competentes; promover o abastecimento de acordo com os pedidos feitos, adotando medidas tendentes a assegurar a pronta entrega do material existente no almoxarifado; efetuar ou supervisionar o recebimento e conferência de todas as mercadorias; estabelecer normas de armazenagem de materiais e outros suprimentos; inspecionar todas as entregas efetuadas no almoxarifado; supervisionar o serviço de guarda e conservação de móveis e materiais que estiverem sob seus cuidados; dirigir a arrumação de materiais; elaborar relatórios sobre as atividades desenvolvidas;</w:t>
      </w:r>
      <w:r>
        <w:t xml:space="preserve"> </w:t>
      </w:r>
      <w:r w:rsidRPr="009E36C0">
        <w:t>utilizar recursos de informática; conduzir veículos automotores quando a serviço, se habilitado para tanto; e executar demais tarefas correlatas e afins</w:t>
      </w:r>
      <w:r w:rsidRPr="00D33753">
        <w:t>.</w:t>
      </w:r>
    </w:p>
    <w:p w:rsidR="004327D9" w:rsidRPr="00D33753" w:rsidRDefault="004327D9" w:rsidP="0025136F">
      <w:pPr>
        <w:spacing w:before="60" w:after="60"/>
        <w:jc w:val="both"/>
      </w:pPr>
      <w:r w:rsidRPr="00D33753">
        <w:rPr>
          <w:b/>
        </w:rPr>
        <w:t>4. Condições de Trabalho:</w:t>
      </w:r>
      <w:r w:rsidRPr="00D33753">
        <w:t xml:space="preserve"> </w:t>
      </w:r>
    </w:p>
    <w:p w:rsidR="004327D9" w:rsidRPr="00D33753" w:rsidRDefault="004327D9" w:rsidP="0025136F">
      <w:pPr>
        <w:spacing w:before="60" w:after="60"/>
      </w:pPr>
      <w:r w:rsidRPr="00D33753">
        <w:rPr>
          <w:b/>
        </w:rPr>
        <w:t>a)</w:t>
      </w:r>
      <w:r w:rsidRPr="00D33753">
        <w:t> Gerais: carga horária de quarenta (40) horas semanais, podendo ser chamado para atender a chamados de urgência, a qualquer hora.</w:t>
      </w:r>
      <w:r w:rsidRPr="00D33753">
        <w:br/>
      </w:r>
      <w:r w:rsidRPr="00D33753">
        <w:rPr>
          <w:b/>
        </w:rPr>
        <w:t>b)</w:t>
      </w:r>
      <w:r w:rsidRPr="00D33753">
        <w:t> Especiais: s</w:t>
      </w:r>
      <w:r>
        <w:t>ujeito ao trabalho interno, no se</w:t>
      </w:r>
      <w:r w:rsidRPr="00D33753">
        <w:t>tor, com deslocamentos eventuais para a cidade e interior do Município.</w:t>
      </w:r>
    </w:p>
    <w:p w:rsidR="004327D9" w:rsidRPr="00D33753" w:rsidRDefault="004327D9" w:rsidP="0025136F">
      <w:pPr>
        <w:spacing w:before="60" w:after="60"/>
        <w:jc w:val="both"/>
        <w:rPr>
          <w:b/>
          <w:bCs/>
          <w:color w:val="000000"/>
        </w:rPr>
      </w:pPr>
      <w:r w:rsidRPr="00D33753">
        <w:rPr>
          <w:b/>
          <w:bCs/>
          <w:color w:val="000000"/>
        </w:rPr>
        <w:t>5. Requisitos para Provimento do Cargo:</w:t>
      </w:r>
    </w:p>
    <w:p w:rsidR="004327D9" w:rsidRPr="00D33753" w:rsidRDefault="004327D9" w:rsidP="0025136F">
      <w:pPr>
        <w:spacing w:before="60" w:after="60"/>
      </w:pPr>
      <w:r w:rsidRPr="00D33753">
        <w:rPr>
          <w:b/>
        </w:rPr>
        <w:t>a)</w:t>
      </w:r>
      <w:r w:rsidRPr="00D33753">
        <w:t xml:space="preserve"> Idade: no mínimo 18 anos;</w:t>
      </w:r>
    </w:p>
    <w:p w:rsidR="004327D9" w:rsidRPr="00D33753" w:rsidRDefault="004327D9" w:rsidP="0025136F">
      <w:pPr>
        <w:spacing w:before="60" w:after="60"/>
      </w:pPr>
      <w:r w:rsidRPr="00D33753">
        <w:rPr>
          <w:b/>
        </w:rPr>
        <w:t>b)</w:t>
      </w:r>
      <w:r w:rsidRPr="00D33753">
        <w:t xml:space="preserve"> Instrução: Ensino Fundamental completo.</w:t>
      </w:r>
    </w:p>
    <w:p w:rsidR="00F9237A" w:rsidRDefault="004327D9" w:rsidP="0025136F">
      <w:pPr>
        <w:spacing w:before="60" w:after="60"/>
        <w:jc w:val="both"/>
      </w:pPr>
      <w:r w:rsidRPr="00D33753">
        <w:rPr>
          <w:b/>
          <w:bCs/>
          <w:color w:val="000000"/>
        </w:rPr>
        <w:t>6. Condições de Admissão:</w:t>
      </w:r>
      <w:r w:rsidR="0025136F">
        <w:rPr>
          <w:b/>
          <w:bCs/>
          <w:color w:val="000000"/>
        </w:rPr>
        <w:t xml:space="preserve"> </w:t>
      </w:r>
      <w:r w:rsidRPr="00D33753">
        <w:t>A investidura no cargo será de livre nomeação e exoneração, a critério do Poder Executivo, tendo como critério a necessidade do serviço.</w:t>
      </w:r>
      <w:r w:rsidR="00F9237A">
        <w:br w:type="page"/>
      </w:r>
    </w:p>
    <w:p w:rsidR="00DD7ECD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25136F">
        <w:rPr>
          <w:spacing w:val="0"/>
        </w:rPr>
        <w:t>10</w:t>
      </w:r>
      <w:r w:rsidR="00E66D39">
        <w:rPr>
          <w:spacing w:val="0"/>
        </w:rPr>
        <w:t>19</w:t>
      </w:r>
      <w:r w:rsidR="00AC643B">
        <w:rPr>
          <w:spacing w:val="0"/>
        </w:rPr>
        <w:t>/201</w:t>
      </w:r>
      <w:r w:rsidR="000C0FF4">
        <w:rPr>
          <w:spacing w:val="0"/>
        </w:rPr>
        <w:t>9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5A2D9D">
        <w:rPr>
          <w:spacing w:val="0"/>
        </w:rPr>
        <w:tab/>
      </w:r>
      <w:r w:rsidR="005A2D9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>,</w:t>
      </w:r>
      <w:r w:rsidR="004327D9">
        <w:rPr>
          <w:b w:val="0"/>
          <w:spacing w:val="0"/>
        </w:rPr>
        <w:t xml:space="preserve"> </w:t>
      </w:r>
      <w:r w:rsidR="0025136F">
        <w:rPr>
          <w:b w:val="0"/>
          <w:spacing w:val="0"/>
        </w:rPr>
        <w:t>04</w:t>
      </w:r>
      <w:r w:rsidR="004327D9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 xml:space="preserve">de </w:t>
      </w:r>
      <w:r w:rsidR="005A18AE">
        <w:rPr>
          <w:b w:val="0"/>
          <w:spacing w:val="0"/>
        </w:rPr>
        <w:t>outubro</w:t>
      </w:r>
      <w:r w:rsidR="000B4085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201</w:t>
      </w:r>
      <w:r w:rsidR="005D066C">
        <w:rPr>
          <w:b w:val="0"/>
          <w:spacing w:val="0"/>
        </w:rPr>
        <w:t>9</w:t>
      </w:r>
      <w:r w:rsidR="00DD7ECD" w:rsidRPr="00AC643B">
        <w:rPr>
          <w:b w:val="0"/>
          <w:spacing w:val="0"/>
        </w:rPr>
        <w:t>.</w:t>
      </w:r>
    </w:p>
    <w:p w:rsidR="00E310E6" w:rsidRPr="00E310E6" w:rsidRDefault="00E310E6" w:rsidP="00E310E6"/>
    <w:p w:rsidR="00A1653F" w:rsidRDefault="00A1653F" w:rsidP="00AC643B">
      <w:pPr>
        <w:jc w:val="center"/>
        <w:rPr>
          <w:spacing w:val="0"/>
          <w:u w:val="single"/>
        </w:rPr>
      </w:pPr>
    </w:p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6705E2" w:rsidRPr="00CC0B06" w:rsidRDefault="006705E2" w:rsidP="00CC0B06">
      <w:pPr>
        <w:rPr>
          <w:b/>
          <w:spacing w:val="0"/>
        </w:rPr>
      </w:pP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25136F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25136F">
      <w:pPr>
        <w:pStyle w:val="SemEspaamento"/>
        <w:ind w:firstLine="851"/>
        <w:jc w:val="both"/>
        <w:rPr>
          <w:spacing w:val="0"/>
        </w:rPr>
      </w:pPr>
    </w:p>
    <w:p w:rsidR="00040809" w:rsidRPr="00DD6E37" w:rsidRDefault="00520B97" w:rsidP="0025136F">
      <w:pPr>
        <w:pStyle w:val="SemEspaamento"/>
        <w:spacing w:after="120"/>
        <w:ind w:firstLine="851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>olenda Câmara Municipal, o</w:t>
      </w:r>
      <w:r w:rsidR="005A18AE">
        <w:rPr>
          <w:color w:val="000000" w:themeColor="text1"/>
          <w:spacing w:val="0"/>
        </w:rPr>
        <w:t xml:space="preserve"> presente</w:t>
      </w:r>
      <w:r w:rsidRPr="004E63BB">
        <w:rPr>
          <w:color w:val="000000" w:themeColor="text1"/>
          <w:spacing w:val="0"/>
        </w:rPr>
        <w:t xml:space="preserve"> Projeto de </w:t>
      </w:r>
      <w:r w:rsidR="00AC643B" w:rsidRPr="004E63BB">
        <w:rPr>
          <w:color w:val="000000" w:themeColor="text1"/>
          <w:spacing w:val="0"/>
        </w:rPr>
        <w:t>Lei</w:t>
      </w:r>
      <w:r w:rsidR="00FD7D9F">
        <w:rPr>
          <w:color w:val="000000" w:themeColor="text1"/>
          <w:spacing w:val="0"/>
        </w:rPr>
        <w:t xml:space="preserve"> que segue em anexo</w:t>
      </w:r>
      <w:r w:rsidR="00DD6E37">
        <w:rPr>
          <w:color w:val="000000" w:themeColor="text1"/>
          <w:spacing w:val="0"/>
        </w:rPr>
        <w:t xml:space="preserve">, o </w:t>
      </w:r>
      <w:r w:rsidR="00DD6E37" w:rsidRPr="00DD6E37">
        <w:rPr>
          <w:color w:val="000000" w:themeColor="text1"/>
          <w:spacing w:val="0"/>
        </w:rPr>
        <w:t>qual</w:t>
      </w:r>
      <w:r w:rsidR="00FD7D9F" w:rsidRPr="00DD6E37">
        <w:rPr>
          <w:color w:val="000000" w:themeColor="text1"/>
          <w:spacing w:val="0"/>
        </w:rPr>
        <w:t xml:space="preserve"> </w:t>
      </w:r>
      <w:r w:rsidR="00DD6E37">
        <w:rPr>
          <w:color w:val="000000" w:themeColor="text1"/>
          <w:spacing w:val="0"/>
        </w:rPr>
        <w:t>c</w:t>
      </w:r>
      <w:r w:rsidR="00DD6E37" w:rsidRPr="00DD6E37">
        <w:rPr>
          <w:spacing w:val="0"/>
        </w:rPr>
        <w:t xml:space="preserve">ria o cargo de Chefe </w:t>
      </w:r>
      <w:r w:rsidR="00CE2A6A">
        <w:rPr>
          <w:spacing w:val="0"/>
        </w:rPr>
        <w:t xml:space="preserve">do Setor </w:t>
      </w:r>
      <w:r w:rsidR="00DD6E37" w:rsidRPr="00DD6E37">
        <w:rPr>
          <w:spacing w:val="0"/>
        </w:rPr>
        <w:t>de Almoxarifado, extingue o cargo de Assessor do Controle Patrimonial, e dá outras providências</w:t>
      </w:r>
      <w:r w:rsidR="006705E2" w:rsidRPr="00DD6E37">
        <w:rPr>
          <w:spacing w:val="0"/>
        </w:rPr>
        <w:t>.</w:t>
      </w:r>
    </w:p>
    <w:p w:rsidR="006705E2" w:rsidRDefault="00DD6E37" w:rsidP="0025136F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O Executivo </w:t>
      </w:r>
      <w:proofErr w:type="spellStart"/>
      <w:r>
        <w:rPr>
          <w:color w:val="000000" w:themeColor="text1"/>
          <w:spacing w:val="0"/>
        </w:rPr>
        <w:t>Frederiquense</w:t>
      </w:r>
      <w:proofErr w:type="spellEnd"/>
      <w:r>
        <w:rPr>
          <w:color w:val="000000" w:themeColor="text1"/>
          <w:spacing w:val="0"/>
        </w:rPr>
        <w:t>, em face das atuais demandas administrativas e necessidade de adequação dos serviços públicos às necessidades do almoxarifado municipal, entende por bem criar o cargo de Chefe d</w:t>
      </w:r>
      <w:r w:rsidR="00F8260D">
        <w:rPr>
          <w:color w:val="000000" w:themeColor="text1"/>
          <w:spacing w:val="0"/>
        </w:rPr>
        <w:t>o Setor d</w:t>
      </w:r>
      <w:r>
        <w:rPr>
          <w:color w:val="000000" w:themeColor="text1"/>
          <w:spacing w:val="0"/>
        </w:rPr>
        <w:t>e Almoxarifado</w:t>
      </w:r>
      <w:r w:rsidR="00F8260D">
        <w:rPr>
          <w:color w:val="000000" w:themeColor="text1"/>
          <w:spacing w:val="0"/>
        </w:rPr>
        <w:t>, cujas atribuições indicadas neste novo cargo melhor se ajustam às efetivas atuações do agente comissionado.</w:t>
      </w:r>
    </w:p>
    <w:p w:rsidR="00F8260D" w:rsidRDefault="00F8260D" w:rsidP="0025136F">
      <w:pPr>
        <w:spacing w:after="120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 xml:space="preserve">É de conhecimento dos Nobres Edis que as responsabilidades e exigências para a conservação e manutenção do patrimônio municipal tem exigido uma atuação mais eficiente e condizente com a responsabilidade que a função exige, mostrando-se adequada a extinção do cargo de </w:t>
      </w:r>
      <w:r w:rsidR="00CE2A6A">
        <w:rPr>
          <w:spacing w:val="0"/>
        </w:rPr>
        <w:t xml:space="preserve">Assessor de Controle Patrimonial para criar o cargo de </w:t>
      </w:r>
      <w:r w:rsidR="00CE2A6A" w:rsidRPr="00DD6E37">
        <w:rPr>
          <w:spacing w:val="0"/>
        </w:rPr>
        <w:t xml:space="preserve">Chefe </w:t>
      </w:r>
      <w:r w:rsidR="00CE2A6A">
        <w:rPr>
          <w:spacing w:val="0"/>
        </w:rPr>
        <w:t xml:space="preserve">do Setor </w:t>
      </w:r>
      <w:r w:rsidR="00CE2A6A" w:rsidRPr="00DD6E37">
        <w:rPr>
          <w:spacing w:val="0"/>
        </w:rPr>
        <w:t>de Almoxarifado</w:t>
      </w:r>
      <w:r w:rsidR="00CE2A6A">
        <w:rPr>
          <w:spacing w:val="0"/>
        </w:rPr>
        <w:t xml:space="preserve">, cujas atribuições de direção, chefia e assessoramento melhor se ajustam ao interesse público e </w:t>
      </w:r>
      <w:r w:rsidR="00647CF8">
        <w:rPr>
          <w:spacing w:val="0"/>
        </w:rPr>
        <w:t>às necessidades administrativas.</w:t>
      </w:r>
    </w:p>
    <w:p w:rsidR="00432E98" w:rsidRDefault="000C0FF4" w:rsidP="0025136F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Desta feita, n</w:t>
      </w:r>
      <w:r w:rsidR="00432E98">
        <w:rPr>
          <w:color w:val="000000" w:themeColor="text1"/>
          <w:spacing w:val="0"/>
        </w:rPr>
        <w:t xml:space="preserve">o caso em apreço, entendemos ser esta a medida mais acertada como forma de </w:t>
      </w:r>
      <w:r w:rsidR="00375CBB">
        <w:rPr>
          <w:color w:val="000000" w:themeColor="text1"/>
          <w:spacing w:val="0"/>
        </w:rPr>
        <w:t>ajustar as atribuições dos cargos às necessidades administrativas e do interesse público municipal</w:t>
      </w:r>
      <w:r w:rsidR="00432E98">
        <w:rPr>
          <w:color w:val="000000" w:themeColor="text1"/>
          <w:spacing w:val="0"/>
        </w:rPr>
        <w:t>.</w:t>
      </w:r>
    </w:p>
    <w:p w:rsidR="00432E98" w:rsidRDefault="00432E98" w:rsidP="0025136F">
      <w:pPr>
        <w:spacing w:after="120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Nestas condições, Excelentíssimo Prefeito, considerando-se as circunstâncias, rogamos a acolhida e o atendimento, na oportunidade em que reiteramos o nosso elevado apreço e distinta consideração.</w:t>
      </w:r>
    </w:p>
    <w:p w:rsidR="00CC0B06" w:rsidRDefault="00CC0B06" w:rsidP="0025136F">
      <w:pPr>
        <w:spacing w:after="120"/>
        <w:ind w:firstLine="851"/>
        <w:jc w:val="both"/>
        <w:rPr>
          <w:spacing w:val="0"/>
        </w:rPr>
      </w:pPr>
      <w:r w:rsidRPr="00CC0B06">
        <w:rPr>
          <w:spacing w:val="0"/>
        </w:rPr>
        <w:t>Atenciosamente,</w:t>
      </w:r>
    </w:p>
    <w:p w:rsidR="00087286" w:rsidRPr="00CC0B06" w:rsidRDefault="00087286" w:rsidP="006C070C">
      <w:pPr>
        <w:spacing w:after="120"/>
        <w:ind w:firstLine="1134"/>
        <w:jc w:val="both"/>
        <w:rPr>
          <w:spacing w:val="0"/>
        </w:rPr>
      </w:pPr>
    </w:p>
    <w:p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:rsidR="00CC0B06" w:rsidRPr="00CC0B06" w:rsidRDefault="00E310E6" w:rsidP="00CC0B06">
      <w:pPr>
        <w:jc w:val="center"/>
        <w:rPr>
          <w:i/>
          <w:spacing w:val="0"/>
        </w:rPr>
      </w:pPr>
      <w:r>
        <w:rPr>
          <w:i/>
          <w:spacing w:val="0"/>
        </w:rPr>
        <w:t>JOSÉ ALBERTO PANOSSO</w:t>
      </w:r>
    </w:p>
    <w:p w:rsidR="00CC0B06" w:rsidRDefault="00CC0B06" w:rsidP="00CC0B06">
      <w:pPr>
        <w:jc w:val="center"/>
        <w:rPr>
          <w:b/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</w:p>
    <w:p w:rsidR="0025136F" w:rsidRDefault="0025136F" w:rsidP="00CC0B06">
      <w:pPr>
        <w:jc w:val="center"/>
        <w:rPr>
          <w:b/>
          <w:i/>
          <w:spacing w:val="0"/>
        </w:rPr>
      </w:pPr>
    </w:p>
    <w:p w:rsidR="0025136F" w:rsidRDefault="0025136F" w:rsidP="00CC0B06">
      <w:pPr>
        <w:jc w:val="center"/>
        <w:rPr>
          <w:b/>
          <w:i/>
          <w:spacing w:val="0"/>
        </w:rPr>
      </w:pPr>
    </w:p>
    <w:p w:rsidR="004327D9" w:rsidRPr="00CC0B06" w:rsidRDefault="004327D9" w:rsidP="00CC0B06">
      <w:pPr>
        <w:jc w:val="center"/>
        <w:rPr>
          <w:i/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Exmo. Sr.</w:t>
      </w:r>
    </w:p>
    <w:p w:rsidR="001A0366" w:rsidRPr="00B47C0C" w:rsidRDefault="005D066C" w:rsidP="001A0366">
      <w:pPr>
        <w:pStyle w:val="Recuodecorpodetexto"/>
        <w:tabs>
          <w:tab w:val="left" w:pos="1134"/>
        </w:tabs>
        <w:suppressAutoHyphens/>
        <w:ind w:firstLine="0"/>
        <w:rPr>
          <w:b/>
          <w:i/>
        </w:rPr>
      </w:pPr>
      <w:r>
        <w:rPr>
          <w:b/>
          <w:i/>
        </w:rPr>
        <w:t>INÁCIO ROBERTO PANOSSO JÚNIOR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A1653F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3CC0"/>
    <w:rsid w:val="00007C15"/>
    <w:rsid w:val="00010920"/>
    <w:rsid w:val="000179EB"/>
    <w:rsid w:val="00027166"/>
    <w:rsid w:val="00027A06"/>
    <w:rsid w:val="00040809"/>
    <w:rsid w:val="00060750"/>
    <w:rsid w:val="00060DCB"/>
    <w:rsid w:val="0006579D"/>
    <w:rsid w:val="000776E5"/>
    <w:rsid w:val="00085037"/>
    <w:rsid w:val="00087286"/>
    <w:rsid w:val="00090165"/>
    <w:rsid w:val="000A6574"/>
    <w:rsid w:val="000B4085"/>
    <w:rsid w:val="000B50B6"/>
    <w:rsid w:val="000C0FF4"/>
    <w:rsid w:val="000D30E8"/>
    <w:rsid w:val="00131513"/>
    <w:rsid w:val="00137B0A"/>
    <w:rsid w:val="00156AF4"/>
    <w:rsid w:val="001A0366"/>
    <w:rsid w:val="001A0B89"/>
    <w:rsid w:val="001F09B1"/>
    <w:rsid w:val="00217819"/>
    <w:rsid w:val="002225F9"/>
    <w:rsid w:val="00245D00"/>
    <w:rsid w:val="0025136F"/>
    <w:rsid w:val="00291E12"/>
    <w:rsid w:val="00297007"/>
    <w:rsid w:val="002A3D16"/>
    <w:rsid w:val="002A5D38"/>
    <w:rsid w:val="002B0267"/>
    <w:rsid w:val="002B08EF"/>
    <w:rsid w:val="002F391A"/>
    <w:rsid w:val="00325185"/>
    <w:rsid w:val="00347BAB"/>
    <w:rsid w:val="00362BCD"/>
    <w:rsid w:val="00375CBB"/>
    <w:rsid w:val="0039317A"/>
    <w:rsid w:val="003A6222"/>
    <w:rsid w:val="003A67ED"/>
    <w:rsid w:val="003B695E"/>
    <w:rsid w:val="00411857"/>
    <w:rsid w:val="0041654B"/>
    <w:rsid w:val="004327D9"/>
    <w:rsid w:val="00432E98"/>
    <w:rsid w:val="0043591C"/>
    <w:rsid w:val="00473B59"/>
    <w:rsid w:val="00491191"/>
    <w:rsid w:val="004E20FC"/>
    <w:rsid w:val="004E63BB"/>
    <w:rsid w:val="00520B97"/>
    <w:rsid w:val="005216FC"/>
    <w:rsid w:val="005A18AE"/>
    <w:rsid w:val="005A2D9D"/>
    <w:rsid w:val="005C3EED"/>
    <w:rsid w:val="005D02AC"/>
    <w:rsid w:val="005D066C"/>
    <w:rsid w:val="005D537F"/>
    <w:rsid w:val="005E0187"/>
    <w:rsid w:val="005E15C0"/>
    <w:rsid w:val="006469C7"/>
    <w:rsid w:val="00647CF8"/>
    <w:rsid w:val="0065659A"/>
    <w:rsid w:val="00667A29"/>
    <w:rsid w:val="006705E2"/>
    <w:rsid w:val="006770EC"/>
    <w:rsid w:val="006C070C"/>
    <w:rsid w:val="007126C0"/>
    <w:rsid w:val="007640FF"/>
    <w:rsid w:val="00766A6C"/>
    <w:rsid w:val="00770201"/>
    <w:rsid w:val="00786CD9"/>
    <w:rsid w:val="007972FC"/>
    <w:rsid w:val="008072CF"/>
    <w:rsid w:val="00807535"/>
    <w:rsid w:val="0081394A"/>
    <w:rsid w:val="00813BBF"/>
    <w:rsid w:val="00816E02"/>
    <w:rsid w:val="008301ED"/>
    <w:rsid w:val="00842077"/>
    <w:rsid w:val="00851CFA"/>
    <w:rsid w:val="008521A7"/>
    <w:rsid w:val="00890160"/>
    <w:rsid w:val="009273CF"/>
    <w:rsid w:val="0094095E"/>
    <w:rsid w:val="009448C9"/>
    <w:rsid w:val="00946CA7"/>
    <w:rsid w:val="009474ED"/>
    <w:rsid w:val="00970F76"/>
    <w:rsid w:val="00983EDB"/>
    <w:rsid w:val="00984AC7"/>
    <w:rsid w:val="00987CFD"/>
    <w:rsid w:val="009B0E92"/>
    <w:rsid w:val="009B394B"/>
    <w:rsid w:val="009B4797"/>
    <w:rsid w:val="009C11A2"/>
    <w:rsid w:val="009C5A86"/>
    <w:rsid w:val="009E11F5"/>
    <w:rsid w:val="009E63B8"/>
    <w:rsid w:val="00A1653F"/>
    <w:rsid w:val="00A51D13"/>
    <w:rsid w:val="00A90C62"/>
    <w:rsid w:val="00AC36D0"/>
    <w:rsid w:val="00AC643B"/>
    <w:rsid w:val="00AF767D"/>
    <w:rsid w:val="00B43A5B"/>
    <w:rsid w:val="00BE5EDE"/>
    <w:rsid w:val="00C2777D"/>
    <w:rsid w:val="00C27C6D"/>
    <w:rsid w:val="00C43191"/>
    <w:rsid w:val="00C82CC2"/>
    <w:rsid w:val="00CC0B06"/>
    <w:rsid w:val="00CE02ED"/>
    <w:rsid w:val="00CE2A6A"/>
    <w:rsid w:val="00D10571"/>
    <w:rsid w:val="00D33753"/>
    <w:rsid w:val="00D5506E"/>
    <w:rsid w:val="00D73742"/>
    <w:rsid w:val="00D96E48"/>
    <w:rsid w:val="00DD58E5"/>
    <w:rsid w:val="00DD6E37"/>
    <w:rsid w:val="00DD7ECD"/>
    <w:rsid w:val="00DF0D91"/>
    <w:rsid w:val="00DF25BE"/>
    <w:rsid w:val="00E07678"/>
    <w:rsid w:val="00E10798"/>
    <w:rsid w:val="00E236D0"/>
    <w:rsid w:val="00E310E6"/>
    <w:rsid w:val="00E644B4"/>
    <w:rsid w:val="00E66495"/>
    <w:rsid w:val="00E66D39"/>
    <w:rsid w:val="00ED09B1"/>
    <w:rsid w:val="00ED4615"/>
    <w:rsid w:val="00EF09BC"/>
    <w:rsid w:val="00F53F87"/>
    <w:rsid w:val="00F8260D"/>
    <w:rsid w:val="00F8488C"/>
    <w:rsid w:val="00F9237A"/>
    <w:rsid w:val="00FB7F1A"/>
    <w:rsid w:val="00FC7030"/>
    <w:rsid w:val="00FD697D"/>
    <w:rsid w:val="00FD7D9F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EFACE-BA95-461F-9CC9-87A19B26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6E4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327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7D9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0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0FC"/>
    <w:rPr>
      <w:rFonts w:ascii="Segoe UI" w:eastAsia="Times New Roman" w:hAnsi="Segoe UI" w:cs="Segoe UI"/>
      <w:spacing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2019-10-04T17:28:00Z</cp:lastPrinted>
  <dcterms:created xsi:type="dcterms:W3CDTF">2019-10-07T17:01:00Z</dcterms:created>
  <dcterms:modified xsi:type="dcterms:W3CDTF">2019-10-07T17:01:00Z</dcterms:modified>
</cp:coreProperties>
</file>