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AD" w:rsidRPr="00F43C7E" w:rsidRDefault="002317AD" w:rsidP="002317AD">
      <w:pPr>
        <w:jc w:val="center"/>
        <w:rPr>
          <w:b/>
          <w:spacing w:val="0"/>
        </w:rPr>
      </w:pPr>
      <w:bookmarkStart w:id="0" w:name="_GoBack"/>
      <w:bookmarkEnd w:id="0"/>
      <w:r w:rsidRPr="00F43C7E">
        <w:rPr>
          <w:b/>
          <w:spacing w:val="0"/>
        </w:rPr>
        <w:t>PROJETO DE LEI N</w:t>
      </w:r>
      <w:r w:rsidRPr="00F43C7E">
        <w:rPr>
          <w:b/>
          <w:spacing w:val="0"/>
          <w:vertAlign w:val="superscript"/>
        </w:rPr>
        <w:t>o</w:t>
      </w:r>
      <w:r w:rsidRPr="00F43C7E">
        <w:rPr>
          <w:b/>
          <w:spacing w:val="0"/>
        </w:rPr>
        <w:t xml:space="preserve"> </w:t>
      </w:r>
      <w:r w:rsidR="008A1F71">
        <w:rPr>
          <w:b/>
          <w:spacing w:val="0"/>
        </w:rPr>
        <w:t>069</w:t>
      </w:r>
      <w:r w:rsidRPr="00F43C7E">
        <w:rPr>
          <w:b/>
          <w:spacing w:val="0"/>
        </w:rPr>
        <w:t xml:space="preserve">, DE </w:t>
      </w:r>
      <w:r w:rsidR="008A1F71">
        <w:rPr>
          <w:b/>
          <w:spacing w:val="0"/>
        </w:rPr>
        <w:t>08</w:t>
      </w:r>
      <w:r w:rsidRPr="00F43C7E">
        <w:rPr>
          <w:b/>
          <w:spacing w:val="0"/>
        </w:rPr>
        <w:t xml:space="preserve"> DE</w:t>
      </w:r>
      <w:r w:rsidR="00BB7F6F">
        <w:rPr>
          <w:b/>
          <w:spacing w:val="0"/>
        </w:rPr>
        <w:t xml:space="preserve"> JU</w:t>
      </w:r>
      <w:r w:rsidR="008A1F71">
        <w:rPr>
          <w:b/>
          <w:spacing w:val="0"/>
        </w:rPr>
        <w:t>L</w:t>
      </w:r>
      <w:r w:rsidR="00BB7F6F">
        <w:rPr>
          <w:b/>
          <w:spacing w:val="0"/>
        </w:rPr>
        <w:t>HO</w:t>
      </w:r>
      <w:r w:rsidRPr="00F43C7E">
        <w:rPr>
          <w:b/>
          <w:spacing w:val="0"/>
        </w:rPr>
        <w:t xml:space="preserve"> DE 201</w:t>
      </w:r>
      <w:r w:rsidR="00BB7F6F">
        <w:rPr>
          <w:b/>
          <w:spacing w:val="0"/>
        </w:rPr>
        <w:t>9</w:t>
      </w:r>
      <w:r w:rsidRPr="00F43C7E">
        <w:rPr>
          <w:b/>
          <w:spacing w:val="0"/>
        </w:rPr>
        <w:t>.</w:t>
      </w:r>
    </w:p>
    <w:p w:rsidR="00515367" w:rsidRDefault="00515367" w:rsidP="002317AD">
      <w:pPr>
        <w:jc w:val="both"/>
        <w:rPr>
          <w:spacing w:val="0"/>
        </w:rPr>
      </w:pPr>
    </w:p>
    <w:p w:rsidR="002317AD" w:rsidRPr="0050465D" w:rsidRDefault="002317AD" w:rsidP="002317AD">
      <w:pPr>
        <w:widowControl w:val="0"/>
        <w:suppressAutoHyphens/>
        <w:ind w:left="4536"/>
        <w:jc w:val="both"/>
        <w:rPr>
          <w:b/>
          <w:i/>
          <w:spacing w:val="0"/>
        </w:rPr>
      </w:pPr>
      <w:r w:rsidRPr="0050465D">
        <w:rPr>
          <w:i/>
          <w:spacing w:val="0"/>
        </w:rPr>
        <w:t>Define fun</w:t>
      </w:r>
      <w:r w:rsidR="005B460E">
        <w:rPr>
          <w:i/>
          <w:spacing w:val="0"/>
        </w:rPr>
        <w:t>ção como necessidade temporária</w:t>
      </w:r>
      <w:r w:rsidRPr="0050465D">
        <w:rPr>
          <w:i/>
          <w:spacing w:val="0"/>
        </w:rPr>
        <w:t xml:space="preserve"> e de excepcional interesse público e </w:t>
      </w:r>
      <w:r w:rsidR="005B460E" w:rsidRPr="005B460E">
        <w:rPr>
          <w:i/>
          <w:spacing w:val="0"/>
        </w:rPr>
        <w:t>autoriza a prorrogação de contratação de servidores em caráter temporário e emergencial</w:t>
      </w:r>
      <w:r w:rsidRPr="0050465D">
        <w:rPr>
          <w:b/>
          <w:i/>
          <w:spacing w:val="0"/>
        </w:rPr>
        <w:t>.</w:t>
      </w:r>
    </w:p>
    <w:p w:rsidR="00515367" w:rsidRDefault="00515367" w:rsidP="002317AD">
      <w:pPr>
        <w:ind w:firstLine="540"/>
        <w:jc w:val="both"/>
        <w:rPr>
          <w:spacing w:val="0"/>
        </w:rPr>
      </w:pPr>
    </w:p>
    <w:p w:rsidR="002317AD" w:rsidRDefault="002317AD" w:rsidP="00BB7F6F">
      <w:pPr>
        <w:suppressAutoHyphens/>
        <w:ind w:firstLine="851"/>
        <w:jc w:val="both"/>
        <w:rPr>
          <w:spacing w:val="0"/>
        </w:rPr>
      </w:pPr>
      <w:r w:rsidRPr="005877BB">
        <w:rPr>
          <w:b/>
          <w:spacing w:val="0"/>
        </w:rPr>
        <w:t>Art. 1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É </w:t>
      </w:r>
      <w:r w:rsidR="005B460E">
        <w:rPr>
          <w:spacing w:val="0"/>
        </w:rPr>
        <w:t xml:space="preserve">definida como </w:t>
      </w:r>
      <w:r w:rsidR="004E0E33">
        <w:rPr>
          <w:spacing w:val="0"/>
        </w:rPr>
        <w:t>manutenção</w:t>
      </w:r>
      <w:r w:rsidR="005B460E">
        <w:rPr>
          <w:spacing w:val="0"/>
        </w:rPr>
        <w:t xml:space="preserve"> </w:t>
      </w:r>
      <w:r w:rsidRPr="00573227">
        <w:rPr>
          <w:spacing w:val="0"/>
        </w:rPr>
        <w:t>de necessidade temporária, emergencial e de excepcional interesse público, nos termos do art. 233, III, da Lei Complementar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001/</w:t>
      </w:r>
      <w:r>
        <w:rPr>
          <w:spacing w:val="0"/>
        </w:rPr>
        <w:t>19</w:t>
      </w:r>
      <w:r w:rsidRPr="00573227">
        <w:rPr>
          <w:spacing w:val="0"/>
        </w:rPr>
        <w:t xml:space="preserve">90, que institui o Regime Jurídico dos Servidores Públicos do Município, a </w:t>
      </w:r>
      <w:r w:rsidR="005B460E">
        <w:rPr>
          <w:spacing w:val="0"/>
        </w:rPr>
        <w:t xml:space="preserve">demanda </w:t>
      </w:r>
      <w:r w:rsidRPr="00573227">
        <w:rPr>
          <w:spacing w:val="0"/>
        </w:rPr>
        <w:t xml:space="preserve">de </w:t>
      </w:r>
      <w:r w:rsidR="00BB7F6F">
        <w:rPr>
          <w:spacing w:val="0"/>
        </w:rPr>
        <w:t>Gari.</w:t>
      </w:r>
    </w:p>
    <w:p w:rsidR="00BB7F6F" w:rsidRPr="00573227" w:rsidRDefault="00BB7F6F" w:rsidP="00BB7F6F">
      <w:pPr>
        <w:suppressAutoHyphens/>
        <w:ind w:firstLine="851"/>
        <w:jc w:val="both"/>
        <w:rPr>
          <w:spacing w:val="0"/>
        </w:rPr>
      </w:pPr>
    </w:p>
    <w:p w:rsidR="002317AD" w:rsidRDefault="002317AD" w:rsidP="00BB7F6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  <w:r w:rsidRPr="005877BB">
        <w:rPr>
          <w:b/>
          <w:spacing w:val="0"/>
        </w:rPr>
        <w:t>Art. 2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Fica o Poder Executivo autorizado a </w:t>
      </w:r>
      <w:r w:rsidR="005B460E">
        <w:rPr>
          <w:spacing w:val="0"/>
        </w:rPr>
        <w:t xml:space="preserve">prorrogar por mais 06 (seis) meses, permitida uma recondução por igual período, </w:t>
      </w:r>
      <w:r w:rsidR="008A1F71">
        <w:rPr>
          <w:spacing w:val="0"/>
        </w:rPr>
        <w:t xml:space="preserve">(06) </w:t>
      </w:r>
      <w:r w:rsidR="00BB7F6F">
        <w:rPr>
          <w:spacing w:val="0"/>
        </w:rPr>
        <w:t xml:space="preserve">seis </w:t>
      </w:r>
      <w:r>
        <w:rPr>
          <w:spacing w:val="0"/>
        </w:rPr>
        <w:t>servidor</w:t>
      </w:r>
      <w:r w:rsidR="00BB7F6F">
        <w:rPr>
          <w:spacing w:val="0"/>
        </w:rPr>
        <w:t>es</w:t>
      </w:r>
      <w:r w:rsidRPr="00573227">
        <w:rPr>
          <w:spacing w:val="0"/>
        </w:rPr>
        <w:t xml:space="preserve">, na atividade de </w:t>
      </w:r>
      <w:r w:rsidR="00BB7F6F">
        <w:rPr>
          <w:spacing w:val="0"/>
        </w:rPr>
        <w:t>Gari</w:t>
      </w:r>
      <w:r w:rsidRPr="00573227">
        <w:rPr>
          <w:spacing w:val="0"/>
        </w:rPr>
        <w:t xml:space="preserve">, </w:t>
      </w:r>
      <w:r w:rsidR="005B460E" w:rsidRPr="005B460E">
        <w:rPr>
          <w:spacing w:val="0"/>
        </w:rPr>
        <w:t>contratado</w:t>
      </w:r>
      <w:r w:rsidR="00BB7F6F">
        <w:rPr>
          <w:spacing w:val="0"/>
        </w:rPr>
        <w:t>s</w:t>
      </w:r>
      <w:r w:rsidR="005B460E" w:rsidRPr="005B460E">
        <w:rPr>
          <w:spacing w:val="0"/>
        </w:rPr>
        <w:t xml:space="preserve"> mediante processo seletivo simplificado, em caráter temporário, emergencial e excepcional, com fulcro na </w:t>
      </w:r>
      <w:r w:rsidR="00BB7F6F">
        <w:t xml:space="preserve">Lei Municipal nº </w:t>
      </w:r>
      <w:r w:rsidR="00BB7F6F" w:rsidRPr="00760B0C">
        <w:t>4.</w:t>
      </w:r>
      <w:r w:rsidR="00BB7F6F">
        <w:t>579, de 12 de dezembro</w:t>
      </w:r>
      <w:r w:rsidR="00BB7F6F" w:rsidRPr="00760B0C">
        <w:t xml:space="preserve"> de 201</w:t>
      </w:r>
      <w:r w:rsidR="00BB7F6F">
        <w:t>8</w:t>
      </w:r>
      <w:r w:rsidRPr="00573227">
        <w:rPr>
          <w:spacing w:val="0"/>
        </w:rPr>
        <w:t>.</w:t>
      </w:r>
    </w:p>
    <w:p w:rsidR="00BB7F6F" w:rsidRPr="00573227" w:rsidRDefault="00BB7F6F" w:rsidP="00BB7F6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</w:p>
    <w:p w:rsidR="002317AD" w:rsidRDefault="002317AD" w:rsidP="00BB7F6F">
      <w:pPr>
        <w:suppressAutoHyphens/>
        <w:ind w:firstLine="851"/>
        <w:jc w:val="both"/>
        <w:rPr>
          <w:spacing w:val="0"/>
        </w:rPr>
      </w:pPr>
      <w:r w:rsidRPr="005877BB">
        <w:rPr>
          <w:b/>
          <w:spacing w:val="0"/>
        </w:rPr>
        <w:t xml:space="preserve">Art. </w:t>
      </w:r>
      <w:r w:rsidR="005B460E">
        <w:rPr>
          <w:b/>
          <w:spacing w:val="0"/>
        </w:rPr>
        <w:t>3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As despesas decorrentes da aplicação desta Lei correrão à conta das seguintes dotações orçamentárias:</w:t>
      </w:r>
    </w:p>
    <w:p w:rsidR="002317AD" w:rsidRDefault="002317AD" w:rsidP="00BB7F6F">
      <w:pPr>
        <w:suppressAutoHyphens/>
        <w:ind w:firstLine="851"/>
        <w:jc w:val="both"/>
        <w:rPr>
          <w:spacing w:val="0"/>
        </w:rPr>
      </w:pPr>
    </w:p>
    <w:p w:rsidR="00BE405F" w:rsidRDefault="00BE405F" w:rsidP="00BE405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  <w:r w:rsidRPr="00BE405F">
        <w:rPr>
          <w:spacing w:val="0"/>
        </w:rPr>
        <w:t>Órgão 11 - Secretaria Municipal de Obras, Viação e Serv. Urbanos</w:t>
      </w:r>
    </w:p>
    <w:p w:rsidR="00BE405F" w:rsidRDefault="00BE405F" w:rsidP="00BE405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  <w:r w:rsidRPr="00BE405F">
        <w:rPr>
          <w:spacing w:val="0"/>
        </w:rPr>
        <w:t>Unidade 11.01 - Manut. da Secretaria de Obras, Viação e Serviços Urbanos</w:t>
      </w:r>
    </w:p>
    <w:p w:rsidR="00BE405F" w:rsidRDefault="00BE405F" w:rsidP="00BE405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  <w:r w:rsidRPr="00BE405F">
        <w:rPr>
          <w:spacing w:val="0"/>
        </w:rPr>
        <w:t>Projeto/Atividade 11.01.2073 Sistema de Coleta e tratamento de lixo</w:t>
      </w:r>
    </w:p>
    <w:p w:rsidR="00BE405F" w:rsidRDefault="00BE405F" w:rsidP="00BE405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  <w:r w:rsidRPr="00BE405F">
        <w:rPr>
          <w:spacing w:val="0"/>
        </w:rPr>
        <w:t>Elemento - 3190.04.00.00.00.00 - Contratação por Tempo Determinado</w:t>
      </w:r>
    </w:p>
    <w:p w:rsidR="00BB7F6F" w:rsidRDefault="00BE405F" w:rsidP="00BE405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  <w:r w:rsidRPr="00BE405F">
        <w:rPr>
          <w:spacing w:val="0"/>
        </w:rPr>
        <w:t xml:space="preserve">Elemento - 3190.13.02.00.00.00 - Contribuição Previdenciária </w:t>
      </w:r>
      <w:r>
        <w:rPr>
          <w:spacing w:val="0"/>
        </w:rPr>
        <w:t>–</w:t>
      </w:r>
      <w:r w:rsidRPr="00BE405F">
        <w:rPr>
          <w:spacing w:val="0"/>
        </w:rPr>
        <w:t xml:space="preserve"> INSS</w:t>
      </w:r>
    </w:p>
    <w:p w:rsidR="00BE405F" w:rsidRPr="00BE405F" w:rsidRDefault="00BE405F" w:rsidP="00BE405F">
      <w:pPr>
        <w:tabs>
          <w:tab w:val="left" w:pos="1904"/>
        </w:tabs>
        <w:suppressAutoHyphens/>
        <w:ind w:firstLine="851"/>
        <w:jc w:val="both"/>
        <w:rPr>
          <w:spacing w:val="0"/>
        </w:rPr>
      </w:pPr>
    </w:p>
    <w:p w:rsidR="002317AD" w:rsidRPr="00FA2ABD" w:rsidRDefault="002317AD" w:rsidP="00BB7F6F">
      <w:pPr>
        <w:ind w:firstLine="851"/>
        <w:jc w:val="both"/>
        <w:rPr>
          <w:spacing w:val="0"/>
        </w:rPr>
      </w:pPr>
      <w:r w:rsidRPr="005877BB">
        <w:rPr>
          <w:b/>
          <w:spacing w:val="0"/>
        </w:rPr>
        <w:t xml:space="preserve">Art. </w:t>
      </w:r>
      <w:r w:rsidR="005B460E">
        <w:rPr>
          <w:b/>
          <w:spacing w:val="0"/>
        </w:rPr>
        <w:t>4</w:t>
      </w:r>
      <w:r w:rsidRPr="005877BB">
        <w:rPr>
          <w:b/>
          <w:spacing w:val="0"/>
          <w:u w:val="single"/>
          <w:vertAlign w:val="superscript"/>
        </w:rPr>
        <w:t>o</w:t>
      </w:r>
      <w:r w:rsidRPr="00FA2ABD">
        <w:rPr>
          <w:spacing w:val="0"/>
        </w:rPr>
        <w:t xml:space="preserve"> Esta Lei entra em </w:t>
      </w:r>
      <w:r w:rsidR="00956031">
        <w:rPr>
          <w:spacing w:val="0"/>
        </w:rPr>
        <w:t>vigor na data de sua publicação</w:t>
      </w:r>
      <w:r w:rsidR="00BB7F6F">
        <w:rPr>
          <w:spacing w:val="0"/>
        </w:rPr>
        <w:t>.</w:t>
      </w:r>
    </w:p>
    <w:p w:rsidR="002317AD" w:rsidRDefault="002317AD" w:rsidP="00BB7F6F">
      <w:pPr>
        <w:pStyle w:val="Corpodetexto2"/>
        <w:ind w:firstLine="851"/>
        <w:rPr>
          <w:spacing w:val="0"/>
        </w:rPr>
      </w:pPr>
    </w:p>
    <w:p w:rsidR="002317AD" w:rsidRDefault="002317AD" w:rsidP="00BB7F6F">
      <w:pPr>
        <w:pStyle w:val="Corpodetexto2"/>
        <w:ind w:firstLine="851"/>
        <w:rPr>
          <w:spacing w:val="0"/>
        </w:rPr>
      </w:pPr>
      <w:r w:rsidRPr="00FA2ABD">
        <w:rPr>
          <w:spacing w:val="0"/>
        </w:rPr>
        <w:t>Gabinete do Prefeito Municipal de Frederico Westphalen/RS, ao</w:t>
      </w:r>
      <w:r w:rsidR="009A354B">
        <w:rPr>
          <w:spacing w:val="0"/>
        </w:rPr>
        <w:t xml:space="preserve">s </w:t>
      </w:r>
      <w:r w:rsidR="008A1F71">
        <w:rPr>
          <w:spacing w:val="0"/>
        </w:rPr>
        <w:t>oito</w:t>
      </w:r>
      <w:r w:rsidR="00105C58">
        <w:rPr>
          <w:spacing w:val="0"/>
        </w:rPr>
        <w:t xml:space="preserve"> dia</w:t>
      </w:r>
      <w:r w:rsidR="009A354B">
        <w:rPr>
          <w:spacing w:val="0"/>
        </w:rPr>
        <w:t>s</w:t>
      </w:r>
      <w:r w:rsidR="00105C58">
        <w:rPr>
          <w:spacing w:val="0"/>
        </w:rPr>
        <w:t xml:space="preserve"> do mês de </w:t>
      </w:r>
      <w:r w:rsidR="00BE405F">
        <w:rPr>
          <w:spacing w:val="0"/>
        </w:rPr>
        <w:t xml:space="preserve">julho </w:t>
      </w:r>
      <w:r w:rsidR="00105C58">
        <w:rPr>
          <w:spacing w:val="0"/>
        </w:rPr>
        <w:t xml:space="preserve">de </w:t>
      </w:r>
      <w:r w:rsidRPr="00FA2ABD">
        <w:rPr>
          <w:spacing w:val="0"/>
        </w:rPr>
        <w:t xml:space="preserve">dois mil e </w:t>
      </w:r>
      <w:r w:rsidR="00BE405F">
        <w:rPr>
          <w:spacing w:val="0"/>
        </w:rPr>
        <w:t>dezenove</w:t>
      </w:r>
      <w:r w:rsidRPr="00FA2ABD">
        <w:rPr>
          <w:spacing w:val="0"/>
        </w:rPr>
        <w:t>.</w:t>
      </w:r>
    </w:p>
    <w:p w:rsidR="002317AD" w:rsidRDefault="002317AD" w:rsidP="00BB7F6F">
      <w:pPr>
        <w:pStyle w:val="Corpodetexto2"/>
        <w:ind w:firstLine="851"/>
        <w:rPr>
          <w:spacing w:val="0"/>
        </w:rPr>
      </w:pPr>
    </w:p>
    <w:p w:rsidR="00515367" w:rsidRDefault="00515367" w:rsidP="00BB7F6F">
      <w:pPr>
        <w:pStyle w:val="Corpodetexto2"/>
        <w:ind w:firstLine="851"/>
        <w:rPr>
          <w:spacing w:val="0"/>
        </w:rPr>
        <w:sectPr w:rsidR="00515367" w:rsidSect="00956031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5877BB" w:rsidRDefault="005877BB" w:rsidP="00BB7F6F">
      <w:pPr>
        <w:pStyle w:val="Corpodetexto2"/>
        <w:ind w:firstLine="851"/>
        <w:jc w:val="center"/>
        <w:rPr>
          <w:spacing w:val="0"/>
        </w:rPr>
      </w:pPr>
    </w:p>
    <w:p w:rsidR="00BB7F6F" w:rsidRDefault="00BB7F6F" w:rsidP="00BB7F6F">
      <w:pPr>
        <w:pStyle w:val="Corpodetexto2"/>
        <w:ind w:firstLine="851"/>
        <w:jc w:val="center"/>
        <w:rPr>
          <w:spacing w:val="0"/>
        </w:rPr>
      </w:pPr>
    </w:p>
    <w:p w:rsidR="00956031" w:rsidRDefault="00956031" w:rsidP="002317AD">
      <w:pPr>
        <w:pStyle w:val="Corpodetexto2"/>
        <w:jc w:val="center"/>
        <w:rPr>
          <w:spacing w:val="0"/>
        </w:rPr>
        <w:sectPr w:rsidR="00956031" w:rsidSect="00956031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2317AD" w:rsidRPr="00573227" w:rsidRDefault="002317AD" w:rsidP="002317AD">
      <w:pPr>
        <w:pStyle w:val="Corpodetexto2"/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2317AD" w:rsidRPr="00436AAC" w:rsidRDefault="002317AD" w:rsidP="002317AD">
      <w:pPr>
        <w:jc w:val="center"/>
        <w:rPr>
          <w:i/>
          <w:spacing w:val="0"/>
        </w:rPr>
      </w:pPr>
      <w:r w:rsidRPr="00436AAC">
        <w:rPr>
          <w:i/>
          <w:spacing w:val="0"/>
        </w:rPr>
        <w:t>JOSÉ ALBERTO PANOSSO</w:t>
      </w:r>
    </w:p>
    <w:p w:rsidR="002317AD" w:rsidRDefault="002317AD" w:rsidP="002317AD">
      <w:pPr>
        <w:jc w:val="center"/>
        <w:rPr>
          <w:b/>
          <w:i/>
          <w:spacing w:val="0"/>
        </w:rPr>
      </w:pPr>
      <w:r w:rsidRPr="00436AAC">
        <w:rPr>
          <w:b/>
          <w:i/>
          <w:spacing w:val="0"/>
        </w:rPr>
        <w:t xml:space="preserve">Prefeito Municipal </w:t>
      </w:r>
    </w:p>
    <w:p w:rsidR="00BB7F6F" w:rsidRDefault="00BB7F6F" w:rsidP="002317AD">
      <w:pPr>
        <w:jc w:val="center"/>
        <w:rPr>
          <w:i/>
          <w:spacing w:val="0"/>
        </w:rPr>
      </w:pPr>
    </w:p>
    <w:p w:rsidR="00BB7F6F" w:rsidRDefault="00BB7F6F" w:rsidP="002317AD">
      <w:pPr>
        <w:jc w:val="center"/>
        <w:rPr>
          <w:i/>
          <w:spacing w:val="0"/>
        </w:rPr>
      </w:pPr>
    </w:p>
    <w:p w:rsidR="008A1F71" w:rsidRDefault="008A1F71" w:rsidP="002317AD">
      <w:pPr>
        <w:jc w:val="center"/>
        <w:rPr>
          <w:i/>
          <w:spacing w:val="0"/>
        </w:rPr>
      </w:pPr>
    </w:p>
    <w:p w:rsidR="00BB7F6F" w:rsidRDefault="00BB7F6F" w:rsidP="002317AD">
      <w:pPr>
        <w:jc w:val="center"/>
        <w:rPr>
          <w:i/>
          <w:spacing w:val="0"/>
        </w:rPr>
      </w:pPr>
      <w:r>
        <w:rPr>
          <w:i/>
          <w:spacing w:val="0"/>
        </w:rPr>
        <w:t>____________________________</w:t>
      </w:r>
    </w:p>
    <w:p w:rsidR="002317AD" w:rsidRPr="00436AAC" w:rsidRDefault="002317AD" w:rsidP="002317AD">
      <w:pPr>
        <w:jc w:val="center"/>
        <w:rPr>
          <w:i/>
          <w:spacing w:val="0"/>
        </w:rPr>
      </w:pPr>
      <w:r w:rsidRPr="00436AAC">
        <w:rPr>
          <w:i/>
          <w:spacing w:val="0"/>
        </w:rPr>
        <w:t>LUIZ PAULO GOMES FRANKEN</w:t>
      </w:r>
    </w:p>
    <w:p w:rsidR="00515367" w:rsidRDefault="002317AD" w:rsidP="00956031">
      <w:pPr>
        <w:jc w:val="center"/>
        <w:rPr>
          <w:b/>
          <w:spacing w:val="0"/>
        </w:rPr>
      </w:pPr>
      <w:r w:rsidRPr="00436AAC">
        <w:rPr>
          <w:b/>
          <w:i/>
          <w:spacing w:val="0"/>
        </w:rPr>
        <w:t>Sec. Mun. da Administração</w:t>
      </w:r>
    </w:p>
    <w:p w:rsidR="00956031" w:rsidRDefault="00956031" w:rsidP="002317AD">
      <w:pPr>
        <w:jc w:val="both"/>
        <w:rPr>
          <w:b/>
          <w:spacing w:val="0"/>
        </w:rPr>
      </w:pPr>
    </w:p>
    <w:p w:rsidR="00BB7F6F" w:rsidRDefault="00BB7F6F" w:rsidP="002317AD">
      <w:pPr>
        <w:jc w:val="both"/>
        <w:rPr>
          <w:b/>
          <w:spacing w:val="0"/>
        </w:rPr>
        <w:sectPr w:rsidR="00BB7F6F" w:rsidSect="00BB7F6F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BB7F6F" w:rsidRDefault="00BB7F6F" w:rsidP="002317AD">
      <w:pPr>
        <w:jc w:val="both"/>
        <w:rPr>
          <w:b/>
          <w:spacing w:val="0"/>
        </w:rPr>
      </w:pPr>
    </w:p>
    <w:p w:rsidR="00BB7F6F" w:rsidRDefault="00BB7F6F" w:rsidP="002317AD">
      <w:pPr>
        <w:jc w:val="both"/>
        <w:rPr>
          <w:b/>
          <w:spacing w:val="0"/>
        </w:rPr>
      </w:pPr>
    </w:p>
    <w:p w:rsidR="00BB7F6F" w:rsidRDefault="00BB7F6F" w:rsidP="002317AD">
      <w:pPr>
        <w:jc w:val="both"/>
        <w:rPr>
          <w:b/>
          <w:spacing w:val="0"/>
        </w:rPr>
      </w:pPr>
    </w:p>
    <w:p w:rsidR="00BB7F6F" w:rsidRDefault="00BB7F6F" w:rsidP="002317AD">
      <w:pPr>
        <w:jc w:val="both"/>
        <w:rPr>
          <w:b/>
          <w:spacing w:val="0"/>
        </w:rPr>
      </w:pPr>
    </w:p>
    <w:p w:rsidR="00BB7F6F" w:rsidRDefault="00BB7F6F" w:rsidP="002317AD">
      <w:pPr>
        <w:jc w:val="both"/>
        <w:rPr>
          <w:b/>
          <w:spacing w:val="0"/>
        </w:rPr>
      </w:pPr>
    </w:p>
    <w:p w:rsidR="002317AD" w:rsidRPr="00573227" w:rsidRDefault="002317AD" w:rsidP="002317AD">
      <w:pPr>
        <w:jc w:val="both"/>
        <w:rPr>
          <w:spacing w:val="0"/>
        </w:rPr>
      </w:pPr>
      <w:r w:rsidRPr="00437794">
        <w:rPr>
          <w:b/>
          <w:spacing w:val="0"/>
        </w:rPr>
        <w:t>Ofício nº</w:t>
      </w:r>
      <w:r w:rsidR="005877BB">
        <w:rPr>
          <w:b/>
          <w:spacing w:val="0"/>
        </w:rPr>
        <w:t xml:space="preserve"> </w:t>
      </w:r>
      <w:r w:rsidR="008A1F71">
        <w:rPr>
          <w:b/>
          <w:spacing w:val="0"/>
        </w:rPr>
        <w:t>636</w:t>
      </w:r>
      <w:r w:rsidRPr="00437794">
        <w:rPr>
          <w:b/>
          <w:spacing w:val="0"/>
        </w:rPr>
        <w:t>/201</w:t>
      </w:r>
      <w:r w:rsidR="00BB7F6F">
        <w:rPr>
          <w:b/>
          <w:spacing w:val="0"/>
        </w:rPr>
        <w:t>9</w:t>
      </w:r>
      <w:r>
        <w:rPr>
          <w:b/>
          <w:spacing w:val="0"/>
        </w:rPr>
        <w:t xml:space="preserve"> GAB</w:t>
      </w:r>
      <w:r>
        <w:rPr>
          <w:spacing w:val="0"/>
        </w:rPr>
        <w:t xml:space="preserve">                                        </w:t>
      </w:r>
      <w:r w:rsidRPr="00573227">
        <w:rPr>
          <w:spacing w:val="0"/>
        </w:rPr>
        <w:t>Frederico Westphalen</w:t>
      </w:r>
      <w:r>
        <w:rPr>
          <w:spacing w:val="0"/>
        </w:rPr>
        <w:t>/RS</w:t>
      </w:r>
      <w:r w:rsidRPr="00573227">
        <w:rPr>
          <w:spacing w:val="0"/>
        </w:rPr>
        <w:t xml:space="preserve">, </w:t>
      </w:r>
      <w:r w:rsidR="00BE405F">
        <w:rPr>
          <w:spacing w:val="0"/>
        </w:rPr>
        <w:t>0</w:t>
      </w:r>
      <w:r w:rsidR="008A1F71">
        <w:rPr>
          <w:spacing w:val="0"/>
        </w:rPr>
        <w:t>8</w:t>
      </w:r>
      <w:r w:rsidRPr="00573227">
        <w:rPr>
          <w:spacing w:val="0"/>
        </w:rPr>
        <w:t xml:space="preserve"> de</w:t>
      </w:r>
      <w:r w:rsidR="00BB7F6F">
        <w:rPr>
          <w:spacing w:val="0"/>
        </w:rPr>
        <w:t xml:space="preserve"> ju</w:t>
      </w:r>
      <w:r w:rsidR="00BE405F">
        <w:rPr>
          <w:spacing w:val="0"/>
        </w:rPr>
        <w:t>l</w:t>
      </w:r>
      <w:r w:rsidR="00BB7F6F">
        <w:rPr>
          <w:spacing w:val="0"/>
        </w:rPr>
        <w:t>ho</w:t>
      </w:r>
      <w:r>
        <w:rPr>
          <w:spacing w:val="0"/>
        </w:rPr>
        <w:t xml:space="preserve"> </w:t>
      </w:r>
      <w:r w:rsidRPr="00573227">
        <w:rPr>
          <w:spacing w:val="0"/>
        </w:rPr>
        <w:t>de 201</w:t>
      </w:r>
      <w:r w:rsidR="00BB7F6F">
        <w:rPr>
          <w:spacing w:val="0"/>
        </w:rPr>
        <w:t>9</w:t>
      </w:r>
      <w:r>
        <w:rPr>
          <w:spacing w:val="0"/>
        </w:rPr>
        <w:t>.</w:t>
      </w:r>
    </w:p>
    <w:p w:rsidR="002317AD" w:rsidRDefault="002317AD" w:rsidP="002317AD">
      <w:pPr>
        <w:jc w:val="center"/>
        <w:rPr>
          <w:spacing w:val="0"/>
        </w:rPr>
      </w:pPr>
    </w:p>
    <w:p w:rsidR="003E6126" w:rsidRDefault="003E6126" w:rsidP="002317AD">
      <w:pPr>
        <w:jc w:val="center"/>
        <w:rPr>
          <w:spacing w:val="0"/>
        </w:rPr>
      </w:pPr>
    </w:p>
    <w:p w:rsidR="005877BB" w:rsidRDefault="005877BB" w:rsidP="002317AD">
      <w:pPr>
        <w:jc w:val="center"/>
        <w:rPr>
          <w:spacing w:val="0"/>
        </w:rPr>
      </w:pPr>
    </w:p>
    <w:p w:rsidR="002317AD" w:rsidRPr="00436AAC" w:rsidRDefault="002317AD" w:rsidP="002317AD">
      <w:pPr>
        <w:rPr>
          <w:b/>
          <w:spacing w:val="0"/>
        </w:rPr>
      </w:pPr>
      <w:r w:rsidRPr="00436AAC">
        <w:rPr>
          <w:b/>
          <w:spacing w:val="0"/>
        </w:rPr>
        <w:t>EXPOSIÇÃO DE MOTIVOS</w:t>
      </w:r>
    </w:p>
    <w:p w:rsidR="002317AD" w:rsidRDefault="002317AD" w:rsidP="002317AD"/>
    <w:p w:rsidR="003E6126" w:rsidRDefault="003E6126" w:rsidP="002317AD"/>
    <w:p w:rsidR="005877BB" w:rsidRPr="00436AAC" w:rsidRDefault="005877BB" w:rsidP="002317AD"/>
    <w:p w:rsidR="002317AD" w:rsidRPr="00436AAC" w:rsidRDefault="002317AD" w:rsidP="002317AD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Senhor:</w:t>
      </w:r>
    </w:p>
    <w:p w:rsidR="002317AD" w:rsidRDefault="002317AD" w:rsidP="002317AD">
      <w:pPr>
        <w:ind w:firstLine="1134"/>
        <w:jc w:val="both"/>
        <w:rPr>
          <w:spacing w:val="0"/>
        </w:rPr>
      </w:pPr>
    </w:p>
    <w:p w:rsidR="007E582D" w:rsidRPr="001B31C7" w:rsidRDefault="007E582D" w:rsidP="007E582D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 xml:space="preserve">Com o presente, encaminhamos a Vossa Excelência, para que seja </w:t>
      </w:r>
      <w:r w:rsidRPr="001B31C7">
        <w:rPr>
          <w:spacing w:val="0"/>
        </w:rPr>
        <w:t>submetido à apreciação e aprovação dessa Colenda Câmara Municipal, o</w:t>
      </w:r>
      <w:r w:rsidR="00BB7F6F">
        <w:rPr>
          <w:spacing w:val="0"/>
        </w:rPr>
        <w:t xml:space="preserve"> presente</w:t>
      </w:r>
      <w:r w:rsidRPr="001B31C7">
        <w:rPr>
          <w:spacing w:val="0"/>
        </w:rPr>
        <w:t xml:space="preserve"> Projeto de Lei que autoriza a Administração Pública a </w:t>
      </w:r>
      <w:r w:rsidR="00105C58">
        <w:rPr>
          <w:spacing w:val="0"/>
        </w:rPr>
        <w:t xml:space="preserve">renovar a contratação temporária de </w:t>
      </w:r>
      <w:r w:rsidR="00BB7F6F">
        <w:rPr>
          <w:spacing w:val="0"/>
        </w:rPr>
        <w:t>seis</w:t>
      </w:r>
      <w:r w:rsidR="005877BB">
        <w:rPr>
          <w:spacing w:val="0"/>
        </w:rPr>
        <w:t xml:space="preserve"> </w:t>
      </w:r>
      <w:r w:rsidR="00BB7F6F">
        <w:rPr>
          <w:spacing w:val="0"/>
        </w:rPr>
        <w:t>Garis</w:t>
      </w:r>
      <w:r w:rsidRPr="001B31C7">
        <w:rPr>
          <w:spacing w:val="0"/>
        </w:rPr>
        <w:t xml:space="preserve"> de forma emergencial, como necessidade temporária e de excepcional interesse público.</w:t>
      </w:r>
    </w:p>
    <w:p w:rsidR="005877BB" w:rsidRDefault="005877BB" w:rsidP="007E582D">
      <w:pPr>
        <w:suppressAutoHyphens/>
        <w:ind w:firstLine="1134"/>
        <w:jc w:val="both"/>
      </w:pPr>
    </w:p>
    <w:p w:rsidR="00BE405F" w:rsidRDefault="003E6126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126">
        <w:rPr>
          <w:rFonts w:ascii="Times New Roman" w:hAnsi="Times New Roman" w:cs="Times New Roman"/>
          <w:sz w:val="24"/>
          <w:szCs w:val="24"/>
        </w:rPr>
        <w:t xml:space="preserve">Adota-se esta postura pelo fato de não existirem candidatos aprovados em concurso público, logo, frente à demanda existente, não resta alternativa senão a do </w:t>
      </w:r>
      <w:r w:rsidR="00BE405F" w:rsidRPr="003E6126">
        <w:rPr>
          <w:rFonts w:ascii="Times New Roman" w:hAnsi="Times New Roman" w:cs="Times New Roman"/>
          <w:sz w:val="24"/>
          <w:szCs w:val="24"/>
        </w:rPr>
        <w:t>vínculo</w:t>
      </w:r>
      <w:r w:rsidRPr="003E6126">
        <w:rPr>
          <w:rFonts w:ascii="Times New Roman" w:hAnsi="Times New Roman" w:cs="Times New Roman"/>
          <w:sz w:val="24"/>
          <w:szCs w:val="24"/>
        </w:rPr>
        <w:t xml:space="preserve"> temporário.</w:t>
      </w:r>
    </w:p>
    <w:p w:rsidR="00BE405F" w:rsidRDefault="00BE405F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6126" w:rsidRPr="003E6126" w:rsidRDefault="00BE405F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Salienta-se que está em estudo a possibilidade de terceirização deste serviço, oportunidade em que após os trâmites legais será lançado o respectivo processo administrativo licitatório, o qual demanda extenso período temporal para a sua resolução e contratação.</w:t>
      </w:r>
    </w:p>
    <w:p w:rsidR="003E6126" w:rsidRPr="003E6126" w:rsidRDefault="003E6126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3E6126" w:rsidP="003E6126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126">
        <w:rPr>
          <w:rFonts w:ascii="Times New Roman" w:hAnsi="Times New Roman" w:cs="Times New Roman"/>
          <w:sz w:val="24"/>
          <w:szCs w:val="24"/>
        </w:rPr>
        <w:t>Opinamos pela prorrogação do atua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E6126">
        <w:rPr>
          <w:rFonts w:ascii="Times New Roman" w:hAnsi="Times New Roman" w:cs="Times New Roman"/>
          <w:sz w:val="24"/>
          <w:szCs w:val="24"/>
        </w:rPr>
        <w:t xml:space="preserve"> contratado, visto que se trata de profissiona</w:t>
      </w:r>
      <w:r>
        <w:rPr>
          <w:rFonts w:ascii="Times New Roman" w:hAnsi="Times New Roman" w:cs="Times New Roman"/>
          <w:sz w:val="24"/>
          <w:szCs w:val="24"/>
        </w:rPr>
        <w:t>l já adaptado</w:t>
      </w:r>
      <w:r w:rsidRPr="003E6126">
        <w:rPr>
          <w:rFonts w:ascii="Times New Roman" w:hAnsi="Times New Roman" w:cs="Times New Roman"/>
          <w:sz w:val="24"/>
          <w:szCs w:val="24"/>
        </w:rPr>
        <w:t xml:space="preserve"> à rotina do seu local de trabalho.</w:t>
      </w:r>
    </w:p>
    <w:p w:rsidR="003E6126" w:rsidRDefault="003E6126" w:rsidP="003E6126">
      <w:pPr>
        <w:suppressAutoHyphens/>
        <w:ind w:firstLine="1134"/>
        <w:jc w:val="both"/>
        <w:rPr>
          <w:spacing w:val="0"/>
        </w:rPr>
      </w:pPr>
    </w:p>
    <w:p w:rsidR="003E6126" w:rsidRDefault="003E6126" w:rsidP="003E6126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>Na certeza da acolhida e aprovação, reiteramos nosso elevado apreço e distinta consideração.</w:t>
      </w:r>
    </w:p>
    <w:p w:rsidR="003E6126" w:rsidRDefault="003E6126" w:rsidP="003E6126">
      <w:pPr>
        <w:suppressAutoHyphens/>
        <w:ind w:firstLine="1134"/>
        <w:jc w:val="both"/>
        <w:rPr>
          <w:spacing w:val="0"/>
        </w:rPr>
      </w:pPr>
    </w:p>
    <w:p w:rsidR="003E6126" w:rsidRPr="00573227" w:rsidRDefault="003E6126" w:rsidP="003E6126">
      <w:pPr>
        <w:ind w:firstLine="1134"/>
        <w:jc w:val="both"/>
        <w:rPr>
          <w:spacing w:val="0"/>
        </w:rPr>
      </w:pPr>
      <w:r>
        <w:rPr>
          <w:spacing w:val="0"/>
        </w:rPr>
        <w:t>Atenciosamente,</w:t>
      </w:r>
    </w:p>
    <w:p w:rsidR="003E6126" w:rsidRDefault="003E6126" w:rsidP="003E6126">
      <w:pPr>
        <w:rPr>
          <w:spacing w:val="0"/>
        </w:rPr>
      </w:pPr>
    </w:p>
    <w:p w:rsidR="003E6126" w:rsidRDefault="003E6126" w:rsidP="003E6126">
      <w:pPr>
        <w:rPr>
          <w:spacing w:val="0"/>
        </w:rPr>
      </w:pPr>
    </w:p>
    <w:p w:rsidR="003E6126" w:rsidRPr="00573227" w:rsidRDefault="003E6126" w:rsidP="003E6126">
      <w:pPr>
        <w:rPr>
          <w:spacing w:val="0"/>
        </w:rPr>
      </w:pPr>
    </w:p>
    <w:p w:rsidR="003E6126" w:rsidRPr="00573227" w:rsidRDefault="003E6126" w:rsidP="003E6126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3E6126" w:rsidRPr="00437794" w:rsidRDefault="003E6126" w:rsidP="003E6126">
      <w:pPr>
        <w:jc w:val="center"/>
        <w:rPr>
          <w:i/>
          <w:spacing w:val="0"/>
        </w:rPr>
      </w:pPr>
      <w:r w:rsidRPr="00437794">
        <w:rPr>
          <w:i/>
          <w:spacing w:val="0"/>
        </w:rPr>
        <w:t>JOSÉ ALBERTO PANOSSO</w:t>
      </w:r>
    </w:p>
    <w:p w:rsidR="003E6126" w:rsidRPr="008D474F" w:rsidRDefault="003E6126" w:rsidP="003E6126">
      <w:pPr>
        <w:jc w:val="center"/>
        <w:rPr>
          <w:rStyle w:val="Forte"/>
          <w:bCs w:val="0"/>
          <w:i/>
          <w:spacing w:val="0"/>
        </w:rPr>
      </w:pPr>
      <w:r w:rsidRPr="00437794">
        <w:rPr>
          <w:b/>
          <w:i/>
          <w:spacing w:val="0"/>
        </w:rPr>
        <w:t xml:space="preserve">Prefeito Municipal </w:t>
      </w:r>
    </w:p>
    <w:p w:rsidR="003E6126" w:rsidRDefault="003E6126" w:rsidP="003E6126">
      <w:pPr>
        <w:jc w:val="both"/>
        <w:rPr>
          <w:rStyle w:val="Forte"/>
          <w:b w:val="0"/>
          <w:spacing w:val="0"/>
        </w:rPr>
      </w:pPr>
    </w:p>
    <w:p w:rsidR="003E6126" w:rsidRDefault="003E6126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6126" w:rsidRDefault="003E6126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Exmo. Sr.:</w:t>
      </w:r>
    </w:p>
    <w:p w:rsidR="005877BB" w:rsidRPr="00437794" w:rsidRDefault="00BB7F6F" w:rsidP="005877BB">
      <w:pPr>
        <w:jc w:val="both"/>
        <w:rPr>
          <w:rStyle w:val="Forte"/>
          <w:spacing w:val="0"/>
        </w:rPr>
      </w:pPr>
      <w:r>
        <w:rPr>
          <w:rStyle w:val="Forte"/>
          <w:spacing w:val="0"/>
        </w:rPr>
        <w:t>INÁCIO ROBERTO PANOSSO JÚNIOR</w:t>
      </w: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Presidente da Câmara Municipal de Vereadores</w:t>
      </w:r>
    </w:p>
    <w:p w:rsidR="005877BB" w:rsidRPr="005877BB" w:rsidRDefault="005877BB" w:rsidP="005877BB">
      <w:pPr>
        <w:pStyle w:val="Ttulo3"/>
        <w:spacing w:line="240" w:lineRule="auto"/>
        <w:rPr>
          <w:bCs/>
          <w:spacing w:val="0"/>
          <w:sz w:val="24"/>
          <w:szCs w:val="24"/>
          <w:u w:val="none"/>
        </w:rPr>
      </w:pPr>
      <w:r w:rsidRPr="005877BB">
        <w:rPr>
          <w:rStyle w:val="Forte"/>
          <w:b w:val="0"/>
          <w:spacing w:val="0"/>
          <w:sz w:val="24"/>
          <w:szCs w:val="24"/>
          <w:u w:val="none"/>
        </w:rPr>
        <w:t>Frederico Westphalen/RS</w:t>
      </w:r>
    </w:p>
    <w:sectPr w:rsidR="005877BB" w:rsidRPr="005877BB" w:rsidSect="00956031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88"/>
    <w:rsid w:val="000154ED"/>
    <w:rsid w:val="00046FC0"/>
    <w:rsid w:val="000A128F"/>
    <w:rsid w:val="000C7FB5"/>
    <w:rsid w:val="00102CFE"/>
    <w:rsid w:val="00105C58"/>
    <w:rsid w:val="001B31C7"/>
    <w:rsid w:val="001E1665"/>
    <w:rsid w:val="002317AD"/>
    <w:rsid w:val="003E6126"/>
    <w:rsid w:val="004E0E33"/>
    <w:rsid w:val="00515367"/>
    <w:rsid w:val="005877BB"/>
    <w:rsid w:val="005B460E"/>
    <w:rsid w:val="00686D2E"/>
    <w:rsid w:val="006E3507"/>
    <w:rsid w:val="00702220"/>
    <w:rsid w:val="007E582D"/>
    <w:rsid w:val="007F7AFC"/>
    <w:rsid w:val="00817728"/>
    <w:rsid w:val="00863085"/>
    <w:rsid w:val="008A1F71"/>
    <w:rsid w:val="008B02A8"/>
    <w:rsid w:val="008C3338"/>
    <w:rsid w:val="008D474F"/>
    <w:rsid w:val="008D6688"/>
    <w:rsid w:val="00937B02"/>
    <w:rsid w:val="0095181A"/>
    <w:rsid w:val="00956031"/>
    <w:rsid w:val="009A354B"/>
    <w:rsid w:val="00A564DD"/>
    <w:rsid w:val="00BB1999"/>
    <w:rsid w:val="00BB7F6F"/>
    <w:rsid w:val="00BE31D6"/>
    <w:rsid w:val="00BE405F"/>
    <w:rsid w:val="00D52B49"/>
    <w:rsid w:val="00E1284D"/>
    <w:rsid w:val="00F43C7E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59D4-7B0B-4F3A-88C9-825E0E43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AD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317AD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2317AD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17AD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17AD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2317A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317A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qFormat/>
    <w:rsid w:val="002317AD"/>
    <w:rPr>
      <w:b/>
      <w:bCs/>
    </w:rPr>
  </w:style>
  <w:style w:type="paragraph" w:customStyle="1" w:styleId="Estilopadro">
    <w:name w:val="Estilo padrão"/>
    <w:rsid w:val="00E1284D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8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81A"/>
    <w:rPr>
      <w:rFonts w:ascii="Segoe UI" w:eastAsia="Times New Roman" w:hAnsi="Segoe UI" w:cs="Segoe UI"/>
      <w:spacing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DA6F2-1986-4675-B04B-96ECCE7D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2018-10-05T16:48:00Z</cp:lastPrinted>
  <dcterms:created xsi:type="dcterms:W3CDTF">2019-07-08T18:36:00Z</dcterms:created>
  <dcterms:modified xsi:type="dcterms:W3CDTF">2019-07-08T18:36:00Z</dcterms:modified>
</cp:coreProperties>
</file>