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DF25BE" w:rsidRPr="00CC0B06">
        <w:rPr>
          <w:b/>
          <w:spacing w:val="0"/>
        </w:rPr>
        <w:t xml:space="preserve"> </w:t>
      </w:r>
      <w:r w:rsidR="00B40344">
        <w:rPr>
          <w:b/>
          <w:spacing w:val="0"/>
        </w:rPr>
        <w:t>0</w:t>
      </w:r>
      <w:r w:rsidR="00BD3C86">
        <w:rPr>
          <w:b/>
          <w:spacing w:val="0"/>
        </w:rPr>
        <w:t>43</w:t>
      </w:r>
      <w:r w:rsidR="00DF25BE" w:rsidRPr="00CC0B06">
        <w:rPr>
          <w:b/>
          <w:spacing w:val="0"/>
        </w:rPr>
        <w:t xml:space="preserve">, DE </w:t>
      </w:r>
      <w:r w:rsidR="00BD3C86">
        <w:rPr>
          <w:b/>
          <w:spacing w:val="0"/>
        </w:rPr>
        <w:t>13</w:t>
      </w:r>
      <w:r w:rsidR="00DF25BE" w:rsidRPr="00CC0B06">
        <w:rPr>
          <w:b/>
          <w:spacing w:val="0"/>
        </w:rPr>
        <w:t xml:space="preserve"> DE </w:t>
      </w:r>
      <w:r w:rsidR="00036635">
        <w:rPr>
          <w:b/>
          <w:spacing w:val="0"/>
        </w:rPr>
        <w:t>MAIO</w:t>
      </w:r>
      <w:r w:rsidR="00D0276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FE1388" w:rsidRPr="00CC0B06" w:rsidRDefault="00FE1388" w:rsidP="00DF25BE">
      <w:pPr>
        <w:jc w:val="center"/>
        <w:rPr>
          <w:b/>
          <w:spacing w:val="0"/>
        </w:rPr>
      </w:pPr>
    </w:p>
    <w:p w:rsidR="00DF25BE" w:rsidRDefault="00DF25BE" w:rsidP="00DF25BE">
      <w:pPr>
        <w:ind w:left="4536"/>
        <w:jc w:val="both"/>
        <w:rPr>
          <w:spacing w:val="0"/>
        </w:rPr>
      </w:pPr>
    </w:p>
    <w:p w:rsidR="00B40344" w:rsidRDefault="00B40344" w:rsidP="00DF25BE">
      <w:pPr>
        <w:ind w:left="4536"/>
        <w:jc w:val="both"/>
        <w:rPr>
          <w:i/>
          <w:spacing w:val="0"/>
        </w:rPr>
      </w:pPr>
    </w:p>
    <w:p w:rsidR="00DF25BE" w:rsidRPr="00F9237A" w:rsidRDefault="00DF25BE" w:rsidP="00DF25BE">
      <w:pPr>
        <w:ind w:left="4536"/>
        <w:jc w:val="both"/>
        <w:rPr>
          <w:i/>
          <w:spacing w:val="0"/>
        </w:rPr>
      </w:pPr>
      <w:r w:rsidRPr="00F9237A">
        <w:rPr>
          <w:i/>
          <w:spacing w:val="0"/>
        </w:rPr>
        <w:t>Autoriza a convocação de profissiona</w:t>
      </w:r>
      <w:r w:rsidR="00E644B4">
        <w:rPr>
          <w:i/>
          <w:spacing w:val="0"/>
        </w:rPr>
        <w:t>l</w:t>
      </w:r>
      <w:r w:rsidRPr="00F9237A">
        <w:rPr>
          <w:i/>
          <w:spacing w:val="0"/>
        </w:rPr>
        <w:t xml:space="preserve"> de </w:t>
      </w:r>
      <w:r w:rsidR="000178AA">
        <w:rPr>
          <w:i/>
          <w:spacing w:val="0"/>
        </w:rPr>
        <w:t xml:space="preserve">Arquitetura </w:t>
      </w:r>
      <w:r w:rsidRPr="00F9237A">
        <w:rPr>
          <w:i/>
          <w:spacing w:val="0"/>
        </w:rPr>
        <w:t xml:space="preserve">para regime suplementar de trabalho. </w:t>
      </w:r>
    </w:p>
    <w:p w:rsidR="00FE1388" w:rsidRDefault="00FE1388" w:rsidP="00DF25BE">
      <w:pPr>
        <w:ind w:firstLine="540"/>
        <w:jc w:val="both"/>
        <w:rPr>
          <w:spacing w:val="0"/>
        </w:rPr>
      </w:pPr>
    </w:p>
    <w:p w:rsidR="00FE1388" w:rsidRDefault="00FE1388" w:rsidP="00DF25BE">
      <w:pPr>
        <w:ind w:firstLine="540"/>
        <w:jc w:val="both"/>
        <w:rPr>
          <w:spacing w:val="0"/>
        </w:rPr>
      </w:pPr>
    </w:p>
    <w:p w:rsidR="00DF25BE" w:rsidRPr="00AC643B" w:rsidRDefault="00DF25BE" w:rsidP="00FE1388">
      <w:pPr>
        <w:spacing w:line="276" w:lineRule="auto"/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Fica o Poder Executivo Municipal autorizado a convocar</w:t>
      </w:r>
      <w:r w:rsidR="006C070C">
        <w:rPr>
          <w:spacing w:val="0"/>
        </w:rPr>
        <w:t xml:space="preserve"> um </w:t>
      </w:r>
      <w:r w:rsidRPr="00AC643B">
        <w:rPr>
          <w:spacing w:val="0"/>
        </w:rPr>
        <w:t xml:space="preserve">servidor efetivo detentor do cargo de </w:t>
      </w:r>
      <w:r w:rsidR="000178AA">
        <w:rPr>
          <w:spacing w:val="0"/>
        </w:rPr>
        <w:t>Arquiteto</w:t>
      </w:r>
      <w:r w:rsidRPr="00AC643B">
        <w:rPr>
          <w:spacing w:val="0"/>
        </w:rPr>
        <w:t xml:space="preserve">, para regime suplementar de trabalho de 20 (vinte) horas semanais, a fim de atender às demandas </w:t>
      </w:r>
      <w:proofErr w:type="gramStart"/>
      <w:r w:rsidRPr="00AC643B">
        <w:rPr>
          <w:spacing w:val="0"/>
        </w:rPr>
        <w:t>excedentes temporárias</w:t>
      </w:r>
      <w:proofErr w:type="gramEnd"/>
      <w:r w:rsidRPr="00AC643B">
        <w:rPr>
          <w:spacing w:val="0"/>
        </w:rPr>
        <w:t xml:space="preserve"> deste serviço profissiona</w:t>
      </w:r>
      <w:r w:rsidR="006C070C">
        <w:rPr>
          <w:spacing w:val="0"/>
        </w:rPr>
        <w:t>l</w:t>
      </w:r>
      <w:r w:rsidRPr="00AC643B">
        <w:rPr>
          <w:spacing w:val="0"/>
        </w:rPr>
        <w:t>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FE1388">
      <w:pPr>
        <w:spacing w:line="276" w:lineRule="auto"/>
        <w:ind w:firstLine="567"/>
        <w:jc w:val="both"/>
        <w:rPr>
          <w:spacing w:val="0"/>
        </w:rPr>
      </w:pPr>
      <w:r w:rsidRPr="00F9237A">
        <w:rPr>
          <w:b/>
          <w:spacing w:val="0"/>
        </w:rPr>
        <w:t>Parágrafo único.</w:t>
      </w:r>
      <w:r w:rsidRPr="00AC643B">
        <w:rPr>
          <w:spacing w:val="0"/>
        </w:rPr>
        <w:t xml:space="preserve"> A convocação será pelo período de até </w:t>
      </w:r>
      <w:r w:rsidR="004E63BB">
        <w:rPr>
          <w:spacing w:val="0"/>
        </w:rPr>
        <w:t>12</w:t>
      </w:r>
      <w:r>
        <w:rPr>
          <w:spacing w:val="0"/>
        </w:rPr>
        <w:t xml:space="preserve"> </w:t>
      </w:r>
      <w:r w:rsidRPr="00AC643B">
        <w:rPr>
          <w:spacing w:val="0"/>
        </w:rPr>
        <w:t>(</w:t>
      </w:r>
      <w:r w:rsidR="004E63BB">
        <w:rPr>
          <w:spacing w:val="0"/>
        </w:rPr>
        <w:t>doze</w:t>
      </w:r>
      <w:r w:rsidRPr="00AC643B">
        <w:rPr>
          <w:spacing w:val="0"/>
        </w:rPr>
        <w:t>) meses, com remuneração equivalente e proporcional à remuneração paga pela jornada normal do respectivo cargo.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2º</w:t>
      </w:r>
      <w:r w:rsidRPr="00AC643B">
        <w:rPr>
          <w:spacing w:val="0"/>
        </w:rPr>
        <w:t xml:space="preserve"> As despesas decorrentes desta Lei correrão à conta das dotações orçamentárias próprias.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DF25BE" w:rsidRPr="00AC643B" w:rsidRDefault="00DF25BE" w:rsidP="00DF25BE">
      <w:pPr>
        <w:ind w:firstLine="540"/>
        <w:jc w:val="both"/>
        <w:rPr>
          <w:spacing w:val="0"/>
        </w:rPr>
      </w:pPr>
      <w:r w:rsidRPr="00F9237A">
        <w:rPr>
          <w:b/>
          <w:spacing w:val="0"/>
        </w:rPr>
        <w:t>Art. 3</w:t>
      </w:r>
      <w:r w:rsidR="00F9237A" w:rsidRPr="00F9237A">
        <w:rPr>
          <w:b/>
          <w:spacing w:val="0"/>
        </w:rPr>
        <w:t>º</w:t>
      </w:r>
      <w:r w:rsidRPr="00AC643B">
        <w:rPr>
          <w:spacing w:val="0"/>
        </w:rPr>
        <w:t xml:space="preserve"> Esta Lei entra em vigor na data de sua publicação.</w:t>
      </w:r>
    </w:p>
    <w:p w:rsidR="00DF25BE" w:rsidRDefault="00DF25BE" w:rsidP="00DF25BE">
      <w:pPr>
        <w:pStyle w:val="Corpodetexto2"/>
        <w:rPr>
          <w:spacing w:val="0"/>
        </w:rPr>
      </w:pPr>
    </w:p>
    <w:p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BD3C86">
        <w:rPr>
          <w:spacing w:val="0"/>
        </w:rPr>
        <w:t>treze</w:t>
      </w:r>
      <w:r w:rsidR="00B40344">
        <w:rPr>
          <w:spacing w:val="0"/>
        </w:rPr>
        <w:t xml:space="preserve"> dias </w:t>
      </w:r>
      <w:r w:rsidR="00F9237A">
        <w:rPr>
          <w:spacing w:val="0"/>
        </w:rPr>
        <w:t xml:space="preserve">do mês de </w:t>
      </w:r>
      <w:r w:rsidR="00BD3C86">
        <w:rPr>
          <w:spacing w:val="0"/>
        </w:rPr>
        <w:t>maio</w:t>
      </w:r>
      <w:r w:rsidR="00D02765">
        <w:rPr>
          <w:spacing w:val="0"/>
        </w:rPr>
        <w:t xml:space="preserve"> </w:t>
      </w:r>
      <w:r w:rsidR="00F9237A">
        <w:rPr>
          <w:spacing w:val="0"/>
        </w:rPr>
        <w:t xml:space="preserve">de </w:t>
      </w:r>
      <w:proofErr w:type="gramStart"/>
      <w:r w:rsidR="00F9237A">
        <w:rPr>
          <w:spacing w:val="0"/>
        </w:rPr>
        <w:t>dois</w:t>
      </w:r>
      <w:proofErr w:type="gramEnd"/>
      <w:r w:rsidR="00F9237A">
        <w:rPr>
          <w:spacing w:val="0"/>
        </w:rPr>
        <w:t xml:space="preserve">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DF25BE" w:rsidRPr="00AC643B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FE1388" w:rsidP="00DF25BE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F9237A">
      <w:pPr>
        <w:jc w:val="center"/>
        <w:rPr>
          <w:spacing w:val="0"/>
        </w:rPr>
      </w:pPr>
      <w:r>
        <w:rPr>
          <w:spacing w:val="0"/>
        </w:rPr>
        <w:t>________________________________</w:t>
      </w:r>
    </w:p>
    <w:p w:rsidR="003A67ED" w:rsidRPr="00F9237A" w:rsidRDefault="00F9237A" w:rsidP="00F9237A">
      <w:pPr>
        <w:jc w:val="center"/>
        <w:rPr>
          <w:i/>
          <w:spacing w:val="0"/>
        </w:rPr>
      </w:pPr>
      <w:r w:rsidRPr="00F9237A">
        <w:rPr>
          <w:i/>
          <w:spacing w:val="0"/>
        </w:rPr>
        <w:t>LUIZ PAULO GOMES FRANKEN</w:t>
      </w:r>
    </w:p>
    <w:p w:rsidR="003A67ED" w:rsidRPr="00F9237A" w:rsidRDefault="003A67ED" w:rsidP="00F9237A">
      <w:pPr>
        <w:jc w:val="center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</w:t>
      </w:r>
      <w:proofErr w:type="gramStart"/>
      <w:r w:rsidRPr="00F9237A">
        <w:rPr>
          <w:b/>
          <w:i/>
          <w:spacing w:val="0"/>
        </w:rPr>
        <w:t>da</w:t>
      </w:r>
      <w:proofErr w:type="gramEnd"/>
      <w:r w:rsidRPr="00F9237A">
        <w:rPr>
          <w:b/>
          <w:i/>
          <w:spacing w:val="0"/>
        </w:rPr>
        <w:t xml:space="preserve"> Administração</w:t>
      </w: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BD3C86">
        <w:rPr>
          <w:spacing w:val="0"/>
        </w:rPr>
        <w:t>483</w:t>
      </w:r>
      <w:r w:rsidR="00AC643B">
        <w:rPr>
          <w:spacing w:val="0"/>
        </w:rPr>
        <w:t>/201</w:t>
      </w:r>
      <w:r w:rsidR="00FE1388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BD3C86">
        <w:rPr>
          <w:spacing w:val="0"/>
        </w:rPr>
        <w:tab/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BD3C86">
        <w:rPr>
          <w:b w:val="0"/>
          <w:spacing w:val="0"/>
        </w:rPr>
        <w:t>13</w:t>
      </w:r>
      <w:r w:rsidR="000178AA">
        <w:rPr>
          <w:b w:val="0"/>
          <w:spacing w:val="0"/>
        </w:rPr>
        <w:t xml:space="preserve"> de </w:t>
      </w:r>
      <w:r w:rsidR="00BD3C86">
        <w:rPr>
          <w:b w:val="0"/>
          <w:spacing w:val="0"/>
        </w:rPr>
        <w:t>maio</w:t>
      </w:r>
      <w:r w:rsidR="00D0276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FE1388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FE1388" w:rsidRDefault="00FE1388" w:rsidP="00FE1388"/>
    <w:p w:rsidR="00FE1388" w:rsidRDefault="00FE1388" w:rsidP="00FE1388"/>
    <w:p w:rsidR="00FE1388" w:rsidRDefault="00FE1388" w:rsidP="00FE1388"/>
    <w:p w:rsidR="00FE1388" w:rsidRPr="00FE1388" w:rsidRDefault="00FE1388" w:rsidP="00FE1388"/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520B97" w:rsidRPr="004E63BB" w:rsidRDefault="00520B97" w:rsidP="00692331">
      <w:pPr>
        <w:pStyle w:val="SemEspaamento"/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Projeto de </w:t>
      </w:r>
      <w:r w:rsidR="00AC643B" w:rsidRPr="004E63BB">
        <w:rPr>
          <w:color w:val="000000" w:themeColor="text1"/>
          <w:spacing w:val="0"/>
        </w:rPr>
        <w:t xml:space="preserve">Lei nº </w:t>
      </w:r>
      <w:r w:rsidR="00BD3C86">
        <w:rPr>
          <w:color w:val="000000" w:themeColor="text1"/>
          <w:spacing w:val="0"/>
        </w:rPr>
        <w:t>043</w:t>
      </w:r>
      <w:r w:rsidR="00036635">
        <w:rPr>
          <w:color w:val="000000" w:themeColor="text1"/>
          <w:spacing w:val="0"/>
        </w:rPr>
        <w:t>/</w:t>
      </w:r>
      <w:r w:rsidR="00AC36D0" w:rsidRPr="004E63BB">
        <w:rPr>
          <w:color w:val="000000" w:themeColor="text1"/>
          <w:spacing w:val="0"/>
        </w:rPr>
        <w:t>201</w:t>
      </w:r>
      <w:r w:rsidR="00FE1388">
        <w:rPr>
          <w:color w:val="000000" w:themeColor="text1"/>
          <w:spacing w:val="0"/>
        </w:rPr>
        <w:t>9</w:t>
      </w:r>
      <w:r w:rsidRPr="004E63BB">
        <w:rPr>
          <w:color w:val="000000" w:themeColor="text1"/>
          <w:spacing w:val="0"/>
        </w:rPr>
        <w:t xml:space="preserve">, que </w:t>
      </w:r>
      <w:r w:rsidR="00297007" w:rsidRPr="004E63BB">
        <w:rPr>
          <w:color w:val="000000" w:themeColor="text1"/>
          <w:spacing w:val="0"/>
        </w:rPr>
        <w:t>autoriza a convocação de profissiona</w:t>
      </w:r>
      <w:r w:rsidR="006C070C">
        <w:rPr>
          <w:color w:val="000000" w:themeColor="text1"/>
          <w:spacing w:val="0"/>
        </w:rPr>
        <w:t xml:space="preserve">l na área de </w:t>
      </w:r>
      <w:r w:rsidR="000178AA">
        <w:rPr>
          <w:color w:val="000000" w:themeColor="text1"/>
          <w:spacing w:val="0"/>
        </w:rPr>
        <w:t xml:space="preserve">Arquitetura </w:t>
      </w:r>
      <w:r w:rsidR="00297007" w:rsidRPr="004E63BB">
        <w:rPr>
          <w:color w:val="000000" w:themeColor="text1"/>
          <w:spacing w:val="0"/>
        </w:rPr>
        <w:t>para regime suplementar de trabalho</w:t>
      </w:r>
      <w:r w:rsidRPr="004E63BB">
        <w:rPr>
          <w:color w:val="000000" w:themeColor="text1"/>
          <w:spacing w:val="0"/>
        </w:rPr>
        <w:t>.</w:t>
      </w:r>
    </w:p>
    <w:p w:rsidR="004937F4" w:rsidRPr="004937F4" w:rsidRDefault="004937F4" w:rsidP="004937F4">
      <w:pPr>
        <w:spacing w:after="120"/>
        <w:ind w:firstLine="851"/>
        <w:jc w:val="both"/>
        <w:rPr>
          <w:color w:val="000000" w:themeColor="text1"/>
          <w:spacing w:val="0"/>
        </w:rPr>
      </w:pPr>
      <w:r w:rsidRPr="004937F4">
        <w:rPr>
          <w:color w:val="000000" w:themeColor="text1"/>
          <w:spacing w:val="0"/>
        </w:rPr>
        <w:t>A jornada semanal de trabalho desse profissional é de até 20 (vinte) horas semanais.</w:t>
      </w:r>
    </w:p>
    <w:p w:rsidR="004937F4" w:rsidRPr="004937F4" w:rsidRDefault="004937F4" w:rsidP="004937F4">
      <w:pPr>
        <w:spacing w:after="120"/>
        <w:ind w:firstLine="851"/>
        <w:jc w:val="both"/>
        <w:rPr>
          <w:color w:val="000000" w:themeColor="text1"/>
          <w:spacing w:val="0"/>
        </w:rPr>
      </w:pPr>
      <w:r w:rsidRPr="004937F4">
        <w:rPr>
          <w:color w:val="000000" w:themeColor="text1"/>
          <w:spacing w:val="0"/>
        </w:rPr>
        <w:t>Ocorre que o aumento da demanda de trabalho está a exigir que o Município remunere os profissionais sob a forma de pagamento pela prestação de serviço extraordinário. Entretanto, considerando que o acúmulo de trabalho é cíclico, consideramos como indispensável a convocação, em substituição à modalidade de horas extras, onerosa por demais aos cofres públicos.</w:t>
      </w:r>
    </w:p>
    <w:p w:rsidR="004937F4" w:rsidRDefault="004937F4" w:rsidP="004937F4">
      <w:pPr>
        <w:spacing w:after="120"/>
        <w:ind w:firstLine="851"/>
        <w:jc w:val="both"/>
        <w:rPr>
          <w:color w:val="000000" w:themeColor="text1"/>
          <w:spacing w:val="0"/>
        </w:rPr>
      </w:pPr>
      <w:r w:rsidRPr="004937F4">
        <w:rPr>
          <w:color w:val="000000" w:themeColor="text1"/>
          <w:spacing w:val="0"/>
        </w:rPr>
        <w:t>Com relação ao impacto financeiro da presente convocação, a mesma torna-se economicamente vantajosa ao município, evitando assim a nomeação de novo concursado para a realização de programa especifico.</w:t>
      </w:r>
    </w:p>
    <w:p w:rsidR="002F7734" w:rsidRDefault="002F7734" w:rsidP="002F7734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Diante do exposto</w:t>
      </w:r>
      <w:r w:rsidR="004937F4" w:rsidRPr="004937F4">
        <w:rPr>
          <w:color w:val="000000" w:themeColor="text1"/>
          <w:spacing w:val="0"/>
        </w:rPr>
        <w:t>, solicitamos que o presente projeto de lei mereça tramitação em caráter de urgência, na forma prevista no art. 67 da Lei Orgânica Municipal, em face</w:t>
      </w:r>
      <w:r>
        <w:rPr>
          <w:color w:val="000000" w:themeColor="text1"/>
          <w:spacing w:val="0"/>
        </w:rPr>
        <w:t xml:space="preserve"> </w:t>
      </w:r>
      <w:r w:rsidR="004937F4" w:rsidRPr="004937F4">
        <w:rPr>
          <w:color w:val="000000" w:themeColor="text1"/>
          <w:spacing w:val="0"/>
        </w:rPr>
        <w:t>da</w:t>
      </w:r>
      <w:r>
        <w:rPr>
          <w:color w:val="000000" w:themeColor="text1"/>
          <w:spacing w:val="0"/>
        </w:rPr>
        <w:t>s reformas que acontecem junto ao prédio do centro administrativo da Prefeitura Municipal, motivo pelo qual torna-se imprescindível a presença de profissional capacitado para acompanhamento das obras em questão.</w:t>
      </w:r>
      <w:r w:rsidR="004937F4" w:rsidRPr="004937F4">
        <w:rPr>
          <w:color w:val="000000" w:themeColor="text1"/>
          <w:spacing w:val="0"/>
        </w:rPr>
        <w:t xml:space="preserve"> </w:t>
      </w:r>
    </w:p>
    <w:p w:rsidR="0095623E" w:rsidRDefault="0095623E" w:rsidP="002F7734">
      <w:pPr>
        <w:spacing w:after="120"/>
        <w:ind w:firstLine="851"/>
        <w:jc w:val="both"/>
      </w:pPr>
      <w:r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CC0B06" w:rsidRPr="00CC0B06" w:rsidRDefault="00FE1388" w:rsidP="004937F4">
      <w:pPr>
        <w:spacing w:after="120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:rsidR="00CC0B06" w:rsidRPr="00CC0B06" w:rsidRDefault="00CC0B06" w:rsidP="00CC0B06">
      <w:pPr>
        <w:ind w:firstLine="1134"/>
        <w:jc w:val="both"/>
        <w:rPr>
          <w:spacing w:val="0"/>
        </w:rPr>
      </w:pP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FE1388" w:rsidP="00CC0B06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</w:p>
    <w:p w:rsidR="00CC0B06" w:rsidRDefault="00CC0B06" w:rsidP="00CC0B06">
      <w:pPr>
        <w:jc w:val="both"/>
        <w:rPr>
          <w:spacing w:val="0"/>
        </w:rPr>
      </w:pPr>
    </w:p>
    <w:p w:rsidR="001E1E4A" w:rsidRDefault="001E1E4A" w:rsidP="00CC0B06">
      <w:pPr>
        <w:jc w:val="both"/>
        <w:rPr>
          <w:spacing w:val="0"/>
        </w:rPr>
      </w:pPr>
    </w:p>
    <w:p w:rsidR="00D02765" w:rsidRPr="00CC0B06" w:rsidRDefault="00D02765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36635"/>
    <w:rsid w:val="0006579D"/>
    <w:rsid w:val="00090165"/>
    <w:rsid w:val="000A6574"/>
    <w:rsid w:val="000B50B6"/>
    <w:rsid w:val="000D30E8"/>
    <w:rsid w:val="00156AF4"/>
    <w:rsid w:val="001938BC"/>
    <w:rsid w:val="001A0B89"/>
    <w:rsid w:val="001E1E4A"/>
    <w:rsid w:val="001F09B1"/>
    <w:rsid w:val="00217819"/>
    <w:rsid w:val="002622B9"/>
    <w:rsid w:val="00291E12"/>
    <w:rsid w:val="00297007"/>
    <w:rsid w:val="002F391A"/>
    <w:rsid w:val="002F7734"/>
    <w:rsid w:val="00347BAB"/>
    <w:rsid w:val="00382488"/>
    <w:rsid w:val="003A67ED"/>
    <w:rsid w:val="0041654B"/>
    <w:rsid w:val="004937F4"/>
    <w:rsid w:val="004E63BB"/>
    <w:rsid w:val="00520B97"/>
    <w:rsid w:val="005C3EED"/>
    <w:rsid w:val="005D02AC"/>
    <w:rsid w:val="005E0187"/>
    <w:rsid w:val="00626FFE"/>
    <w:rsid w:val="0065659A"/>
    <w:rsid w:val="00667A29"/>
    <w:rsid w:val="006770EC"/>
    <w:rsid w:val="00692331"/>
    <w:rsid w:val="006C070C"/>
    <w:rsid w:val="00717FBB"/>
    <w:rsid w:val="00786CD9"/>
    <w:rsid w:val="007D3731"/>
    <w:rsid w:val="00807535"/>
    <w:rsid w:val="00816E02"/>
    <w:rsid w:val="008301ED"/>
    <w:rsid w:val="00842077"/>
    <w:rsid w:val="008E081C"/>
    <w:rsid w:val="00924B20"/>
    <w:rsid w:val="009448C9"/>
    <w:rsid w:val="00946CA7"/>
    <w:rsid w:val="009474ED"/>
    <w:rsid w:val="0095623E"/>
    <w:rsid w:val="00970F76"/>
    <w:rsid w:val="00983EDB"/>
    <w:rsid w:val="00984AC7"/>
    <w:rsid w:val="009B0E92"/>
    <w:rsid w:val="009B4797"/>
    <w:rsid w:val="009E63B8"/>
    <w:rsid w:val="00AC36D0"/>
    <w:rsid w:val="00AC643B"/>
    <w:rsid w:val="00B40344"/>
    <w:rsid w:val="00B43A5B"/>
    <w:rsid w:val="00BD3C86"/>
    <w:rsid w:val="00C23009"/>
    <w:rsid w:val="00C27C6D"/>
    <w:rsid w:val="00CC0B06"/>
    <w:rsid w:val="00D02765"/>
    <w:rsid w:val="00DD191E"/>
    <w:rsid w:val="00DD58E5"/>
    <w:rsid w:val="00DD7ECD"/>
    <w:rsid w:val="00DF0D91"/>
    <w:rsid w:val="00DF25BE"/>
    <w:rsid w:val="00E644B4"/>
    <w:rsid w:val="00ED09B1"/>
    <w:rsid w:val="00ED4615"/>
    <w:rsid w:val="00F347BC"/>
    <w:rsid w:val="00F8488C"/>
    <w:rsid w:val="00F9237A"/>
    <w:rsid w:val="00FB7F1A"/>
    <w:rsid w:val="00FC703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CC43B-0198-4974-9CA7-73DAA65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254B4-47F1-4D85-A00C-CDA248A7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2019-05-13T12:14:00Z</cp:lastPrinted>
  <dcterms:created xsi:type="dcterms:W3CDTF">2019-05-13T17:06:00Z</dcterms:created>
  <dcterms:modified xsi:type="dcterms:W3CDTF">2019-05-13T17:06:00Z</dcterms:modified>
</cp:coreProperties>
</file>