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80" w:rsidRPr="00451DDB" w:rsidRDefault="00D94E80" w:rsidP="00D94E80">
      <w:pPr>
        <w:pStyle w:val="Ttulo"/>
        <w:ind w:firstLine="0"/>
        <w:rPr>
          <w:rFonts w:ascii="Times New Roman" w:hAnsi="Times New Roman"/>
        </w:rPr>
      </w:pPr>
      <w:bookmarkStart w:id="0" w:name="_GoBack"/>
      <w:bookmarkEnd w:id="0"/>
      <w:r w:rsidRPr="00DA1C3F">
        <w:rPr>
          <w:rFonts w:ascii="Times New Roman" w:hAnsi="Times New Roman"/>
        </w:rPr>
        <w:t xml:space="preserve">PROJETO DE LEI Nº </w:t>
      </w:r>
      <w:r>
        <w:rPr>
          <w:rFonts w:ascii="Times New Roman" w:hAnsi="Times New Roman"/>
        </w:rPr>
        <w:t>125, DE 0</w:t>
      </w:r>
      <w:r w:rsidR="00B446CE">
        <w:rPr>
          <w:rFonts w:ascii="Times New Roman" w:hAnsi="Times New Roman"/>
        </w:rPr>
        <w:t>7</w:t>
      </w:r>
      <w:r w:rsidRPr="00DA1C3F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</w:t>
      </w:r>
      <w:r w:rsidRPr="00DA1C3F">
        <w:rPr>
          <w:rFonts w:ascii="Times New Roman" w:hAnsi="Times New Roman"/>
        </w:rPr>
        <w:t xml:space="preserve"> DE 2017.</w:t>
      </w:r>
    </w:p>
    <w:p w:rsidR="001E67F5" w:rsidRPr="001E67F5" w:rsidRDefault="001E67F5" w:rsidP="001E67F5">
      <w:pPr>
        <w:jc w:val="center"/>
        <w:rPr>
          <w:b/>
        </w:rPr>
      </w:pPr>
    </w:p>
    <w:p w:rsidR="008A7A34" w:rsidRPr="00D94E80" w:rsidRDefault="00C95814" w:rsidP="001E67F5">
      <w:pPr>
        <w:ind w:left="3686"/>
        <w:jc w:val="both"/>
        <w:rPr>
          <w:bCs/>
          <w:i/>
        </w:rPr>
      </w:pPr>
      <w:r w:rsidRPr="00D94E80">
        <w:rPr>
          <w:bCs/>
          <w:i/>
        </w:rPr>
        <w:t>Dispõe sobre a emissão de alvará</w:t>
      </w:r>
      <w:r w:rsidR="00FC38A0" w:rsidRPr="00D94E80">
        <w:rPr>
          <w:bCs/>
          <w:i/>
        </w:rPr>
        <w:t xml:space="preserve"> de licença</w:t>
      </w:r>
      <w:r w:rsidRPr="00D94E80">
        <w:rPr>
          <w:bCs/>
          <w:i/>
        </w:rPr>
        <w:t xml:space="preserve"> de funcionamento </w:t>
      </w:r>
      <w:r w:rsidR="00246E19" w:rsidRPr="00D94E80">
        <w:rPr>
          <w:bCs/>
          <w:i/>
        </w:rPr>
        <w:t xml:space="preserve">para eventos temporários </w:t>
      </w:r>
      <w:r w:rsidR="001E67F5" w:rsidRPr="00D94E80">
        <w:rPr>
          <w:bCs/>
          <w:i/>
        </w:rPr>
        <w:t>e dá outras providências.</w:t>
      </w:r>
    </w:p>
    <w:p w:rsidR="001E67F5" w:rsidRDefault="001E67F5" w:rsidP="001E67F5">
      <w:pPr>
        <w:ind w:left="3686"/>
        <w:jc w:val="both"/>
        <w:rPr>
          <w:b/>
          <w:bCs/>
        </w:rPr>
      </w:pPr>
    </w:p>
    <w:p w:rsidR="00071D5F" w:rsidRDefault="008A7A34" w:rsidP="00B446CE">
      <w:pPr>
        <w:spacing w:after="120" w:line="360" w:lineRule="auto"/>
        <w:ind w:firstLine="1134"/>
        <w:jc w:val="both"/>
      </w:pPr>
      <w:r w:rsidRPr="00C95814">
        <w:rPr>
          <w:b/>
          <w:bCs/>
        </w:rPr>
        <w:t>Art. 1º</w:t>
      </w:r>
      <w:r w:rsidR="00D51EC8" w:rsidRPr="00C95814">
        <w:rPr>
          <w:b/>
          <w:bCs/>
        </w:rPr>
        <w:t>.</w:t>
      </w:r>
      <w:r w:rsidR="00D94E80">
        <w:rPr>
          <w:b/>
          <w:bCs/>
        </w:rPr>
        <w:t xml:space="preserve"> </w:t>
      </w:r>
      <w:r w:rsidR="00C95814">
        <w:t>Fica</w:t>
      </w:r>
      <w:r w:rsidR="00C95814" w:rsidRPr="00C95814">
        <w:t xml:space="preserve"> autorizada a expedição de alvará de licença </w:t>
      </w:r>
      <w:r w:rsidR="00246E19">
        <w:t>de funcionamento para a realização de eventos temporários</w:t>
      </w:r>
      <w:r w:rsidR="00BA1D2A">
        <w:t xml:space="preserve">, </w:t>
      </w:r>
      <w:r w:rsidR="00333602">
        <w:t xml:space="preserve">exercidas em caráter eventual, </w:t>
      </w:r>
      <w:r w:rsidR="00BA1D2A">
        <w:t>em determinado período,</w:t>
      </w:r>
      <w:r w:rsidR="00246E19">
        <w:t xml:space="preserve"> no município </w:t>
      </w:r>
      <w:r w:rsidR="00071D5F">
        <w:t>de Frederico Westphalen</w:t>
      </w:r>
      <w:r w:rsidR="00BA1D2A">
        <w:t>,</w:t>
      </w:r>
      <w:r w:rsidR="00071D5F">
        <w:t xml:space="preserve"> que utilize estruturas móveis para abrigar palcos e arquibancadas, ou que utilizem uma edificaç</w:t>
      </w:r>
      <w:r w:rsidR="00BA1D2A">
        <w:t xml:space="preserve">ão existente, para atividades </w:t>
      </w:r>
      <w:r w:rsidR="00333602">
        <w:t xml:space="preserve">de diversões públicas tais como: atividades </w:t>
      </w:r>
      <w:r w:rsidR="00BA1D2A">
        <w:t>esportivas, culturais</w:t>
      </w:r>
      <w:r w:rsidR="00333602">
        <w:t>,</w:t>
      </w:r>
      <w:r w:rsidR="00B446CE">
        <w:t xml:space="preserve"> shows</w:t>
      </w:r>
      <w:r w:rsidR="00BA1D2A">
        <w:t xml:space="preserve"> artísticas e assemelhados.</w:t>
      </w:r>
    </w:p>
    <w:p w:rsidR="00922E93" w:rsidRPr="00C95814" w:rsidRDefault="00922E93" w:rsidP="00B446CE">
      <w:pPr>
        <w:spacing w:after="120" w:line="360" w:lineRule="auto"/>
        <w:ind w:firstLine="1134"/>
        <w:jc w:val="both"/>
      </w:pPr>
      <w:r w:rsidRPr="00D94E80">
        <w:rPr>
          <w:b/>
        </w:rPr>
        <w:t>§ 1º</w:t>
      </w:r>
      <w:r w:rsidRPr="00C95814">
        <w:t>. A</w:t>
      </w:r>
      <w:r>
        <w:t xml:space="preserve"> concessão da licença temporária</w:t>
      </w:r>
      <w:r w:rsidRPr="00C95814">
        <w:t xml:space="preserve"> fica condicionada à apresentação dos seguintes documentos:</w:t>
      </w:r>
    </w:p>
    <w:p w:rsidR="00071D5F" w:rsidRDefault="00071D5F" w:rsidP="00B446CE">
      <w:pPr>
        <w:spacing w:after="120" w:line="360" w:lineRule="auto"/>
        <w:ind w:firstLine="1134"/>
        <w:jc w:val="both"/>
      </w:pPr>
      <w:r w:rsidRPr="00D94E80">
        <w:rPr>
          <w:b/>
        </w:rPr>
        <w:t xml:space="preserve">I </w:t>
      </w:r>
      <w:r w:rsidR="00B446CE">
        <w:rPr>
          <w:b/>
        </w:rPr>
        <w:t xml:space="preserve">– </w:t>
      </w:r>
      <w:r w:rsidRPr="00C95814">
        <w:t xml:space="preserve">Plano </w:t>
      </w:r>
      <w:r w:rsidR="00750E94">
        <w:t>d</w:t>
      </w:r>
      <w:r w:rsidRPr="00C95814">
        <w:t xml:space="preserve">e Prevenção e Proteção Contra Incêndio </w:t>
      </w:r>
      <w:r w:rsidR="00750E94">
        <w:t>–</w:t>
      </w:r>
      <w:r w:rsidRPr="00C95814">
        <w:t xml:space="preserve"> PPCI</w:t>
      </w:r>
      <w:r w:rsidR="00750E94">
        <w:t>,</w:t>
      </w:r>
      <w:r w:rsidRPr="00C95814">
        <w:t xml:space="preserve"> junto ao Corpo de Bombeiros</w:t>
      </w:r>
      <w:r>
        <w:t>;</w:t>
      </w:r>
    </w:p>
    <w:p w:rsidR="00750E94" w:rsidRDefault="00750E94" w:rsidP="00B446CE">
      <w:pPr>
        <w:spacing w:after="120" w:line="360" w:lineRule="auto"/>
        <w:ind w:firstLine="1134"/>
        <w:jc w:val="both"/>
      </w:pPr>
      <w:r w:rsidRPr="00D94E80">
        <w:rPr>
          <w:b/>
        </w:rPr>
        <w:t>II-</w:t>
      </w:r>
      <w:r>
        <w:t xml:space="preserve"> Laudo técnico atestando a viabilidade do evento no local firmado por profissional habilitado, engenheiro ou arquiteto, registrado e com a devida atribuição no Sistema CONFEA/CREA ou CAU, acompanhado da devida ART/CREA ou RRT/CAU</w:t>
      </w:r>
      <w:r w:rsidR="00BA1D2A">
        <w:t>;</w:t>
      </w:r>
    </w:p>
    <w:p w:rsidR="00F104F6" w:rsidRDefault="00F104F6" w:rsidP="00B446CE">
      <w:pPr>
        <w:spacing w:after="120" w:line="360" w:lineRule="auto"/>
        <w:ind w:firstLine="1134"/>
        <w:jc w:val="both"/>
      </w:pPr>
      <w:r w:rsidRPr="00D94E80">
        <w:rPr>
          <w:b/>
        </w:rPr>
        <w:t>III -</w:t>
      </w:r>
      <w:r w:rsidRPr="00C95814">
        <w:t xml:space="preserve"> declaração firmada pelo proprietário do imóvel ou pelo responsável pelo uso da edificação</w:t>
      </w:r>
      <w:r w:rsidR="00324CE1">
        <w:t xml:space="preserve"> autorizando a realização do evento e</w:t>
      </w:r>
      <w:r w:rsidRPr="00C95814">
        <w:t xml:space="preserve"> assumindo inteira responsabilidade</w:t>
      </w:r>
      <w:r>
        <w:t xml:space="preserve"> pelo acesso ao local do evento pelos usuários;</w:t>
      </w:r>
    </w:p>
    <w:p w:rsidR="00F104F6" w:rsidRDefault="00F104F6" w:rsidP="00B446CE">
      <w:pPr>
        <w:spacing w:after="120" w:line="360" w:lineRule="auto"/>
        <w:ind w:firstLine="1134"/>
        <w:jc w:val="both"/>
      </w:pPr>
      <w:r w:rsidRPr="00D94E80">
        <w:rPr>
          <w:b/>
        </w:rPr>
        <w:t>IV</w:t>
      </w:r>
      <w:r w:rsidR="00D94E80">
        <w:rPr>
          <w:b/>
        </w:rPr>
        <w:t xml:space="preserve"> </w:t>
      </w:r>
      <w:r w:rsidRPr="00D94E80">
        <w:rPr>
          <w:b/>
        </w:rPr>
        <w:t>-</w:t>
      </w:r>
      <w:r w:rsidR="00D94E80">
        <w:t xml:space="preserve"> </w:t>
      </w:r>
      <w:r>
        <w:t>Apólice de seguro do evento.</w:t>
      </w:r>
    </w:p>
    <w:p w:rsidR="00071D5F" w:rsidRDefault="00750E94" w:rsidP="00B446CE">
      <w:pPr>
        <w:spacing w:after="120" w:line="360" w:lineRule="auto"/>
        <w:ind w:firstLine="1134"/>
        <w:jc w:val="both"/>
      </w:pPr>
      <w:r w:rsidRPr="00D94E80">
        <w:rPr>
          <w:b/>
        </w:rPr>
        <w:t>§ 2º.</w:t>
      </w:r>
      <w:r w:rsidRPr="00C95814">
        <w:t xml:space="preserve"> </w:t>
      </w:r>
      <w:r w:rsidR="00071D5F">
        <w:t xml:space="preserve">No caso das estruturas para montagens de palcos, arquibancadas, tendas, circos e assemelhados, será exigido um laudo de estabilidade </w:t>
      </w:r>
      <w:r w:rsidR="00BA1D2A">
        <w:t>estrutural, firmado por profissional habilitado, engenheiro ou arquiteto, registrado e com a devida atribuição no Sistema CONFEA/CREA ou CAU, acompanhado da devida ART/CREA ou RRT/CAU.</w:t>
      </w:r>
    </w:p>
    <w:p w:rsidR="00324CE1" w:rsidRPr="00B446CE" w:rsidRDefault="00324CE1" w:rsidP="00B446CE">
      <w:pPr>
        <w:spacing w:after="120" w:line="360" w:lineRule="auto"/>
        <w:ind w:firstLine="1134"/>
        <w:jc w:val="both"/>
      </w:pPr>
      <w:r w:rsidRPr="00B446CE">
        <w:rPr>
          <w:b/>
        </w:rPr>
        <w:t xml:space="preserve">§ </w:t>
      </w:r>
      <w:r w:rsidR="00B446CE" w:rsidRPr="00B446CE">
        <w:rPr>
          <w:b/>
        </w:rPr>
        <w:t>3</w:t>
      </w:r>
      <w:r w:rsidRPr="00B446CE">
        <w:rPr>
          <w:b/>
        </w:rPr>
        <w:t xml:space="preserve">º. </w:t>
      </w:r>
      <w:r w:rsidRPr="00B446CE">
        <w:t>Em caso de identificação de atividade de caráter continuo ou permanente, será exigida a adequação a lei pertinente.</w:t>
      </w:r>
    </w:p>
    <w:p w:rsidR="00922E93" w:rsidRPr="00D94E80" w:rsidRDefault="00922E93" w:rsidP="00B446CE">
      <w:pPr>
        <w:spacing w:after="120" w:line="360" w:lineRule="auto"/>
        <w:ind w:firstLine="1134"/>
        <w:jc w:val="both"/>
        <w:rPr>
          <w:bCs/>
        </w:rPr>
      </w:pPr>
      <w:r w:rsidRPr="00D94E80">
        <w:rPr>
          <w:b/>
          <w:bCs/>
        </w:rPr>
        <w:t>Art. 2º.</w:t>
      </w:r>
      <w:r w:rsidR="00D94E80">
        <w:rPr>
          <w:b/>
          <w:bCs/>
        </w:rPr>
        <w:t xml:space="preserve"> </w:t>
      </w:r>
      <w:r w:rsidR="005B1338" w:rsidRPr="005B1338">
        <w:rPr>
          <w:bCs/>
        </w:rPr>
        <w:t>Para fins de que trata esta Lei, considera-se evento temporário aquele q</w:t>
      </w:r>
      <w:r w:rsidR="005B1338" w:rsidRPr="00D94E80">
        <w:rPr>
          <w:bCs/>
        </w:rPr>
        <w:t>ue dura ou durará por tempo limitado; que permaneceu em determinado lugar por um tempo previsto, delimitado e/ou determinado.</w:t>
      </w:r>
    </w:p>
    <w:p w:rsidR="00333602" w:rsidRPr="00D94E80" w:rsidRDefault="00333602" w:rsidP="00B446CE">
      <w:pPr>
        <w:spacing w:after="120" w:line="360" w:lineRule="auto"/>
        <w:ind w:firstLine="1134"/>
        <w:jc w:val="both"/>
        <w:rPr>
          <w:bCs/>
        </w:rPr>
      </w:pPr>
      <w:r w:rsidRPr="00D94E80">
        <w:rPr>
          <w:b/>
          <w:bCs/>
        </w:rPr>
        <w:lastRenderedPageBreak/>
        <w:t>Art. 3º.</w:t>
      </w:r>
      <w:r w:rsidR="00D94E80">
        <w:rPr>
          <w:b/>
          <w:bCs/>
        </w:rPr>
        <w:t xml:space="preserve"> </w:t>
      </w:r>
      <w:r w:rsidR="00FC38A0" w:rsidRPr="00D94E80">
        <w:rPr>
          <w:bCs/>
        </w:rPr>
        <w:t>A</w:t>
      </w:r>
      <w:r w:rsidRPr="00D94E80">
        <w:rPr>
          <w:bCs/>
        </w:rPr>
        <w:t xml:space="preserve"> incidência </w:t>
      </w:r>
      <w:r w:rsidR="00FC38A0" w:rsidRPr="00D94E80">
        <w:rPr>
          <w:bCs/>
        </w:rPr>
        <w:t>da taxa de licença para localização, sobre os eventos de que trata esta lei</w:t>
      </w:r>
      <w:r w:rsidRPr="00D94E80">
        <w:rPr>
          <w:bCs/>
        </w:rPr>
        <w:t>, obedec</w:t>
      </w:r>
      <w:r w:rsidR="00FC38A0" w:rsidRPr="00D94E80">
        <w:rPr>
          <w:bCs/>
        </w:rPr>
        <w:t>erá</w:t>
      </w:r>
      <w:r w:rsidRPr="00D94E80">
        <w:rPr>
          <w:bCs/>
        </w:rPr>
        <w:t xml:space="preserve"> o disposto no Código Tributário Municipal,</w:t>
      </w:r>
      <w:r w:rsidR="00FC38A0" w:rsidRPr="00D94E80">
        <w:rPr>
          <w:bCs/>
        </w:rPr>
        <w:t xml:space="preserve"> na Tabela de Incidências III, </w:t>
      </w:r>
      <w:r w:rsidRPr="00D94E80">
        <w:rPr>
          <w:bCs/>
        </w:rPr>
        <w:t>Código "</w:t>
      </w:r>
      <w:r w:rsidR="00FC38A0" w:rsidRPr="00D94E80">
        <w:rPr>
          <w:bCs/>
        </w:rPr>
        <w:t xml:space="preserve">E" - Pessoas Jurídicas - </w:t>
      </w:r>
      <w:r w:rsidRPr="00D94E80">
        <w:rPr>
          <w:bCs/>
        </w:rPr>
        <w:t>Diversões públicas, exercidas em caráter eventual, por vez e por local</w:t>
      </w:r>
      <w:r w:rsidR="00FC38A0" w:rsidRPr="00D94E80">
        <w:rPr>
          <w:bCs/>
        </w:rPr>
        <w:t>.</w:t>
      </w:r>
    </w:p>
    <w:p w:rsidR="00CA7E3B" w:rsidRDefault="00CA7E3B" w:rsidP="00B446CE">
      <w:pPr>
        <w:spacing w:after="120" w:line="360" w:lineRule="auto"/>
        <w:ind w:firstLine="1134"/>
        <w:jc w:val="both"/>
      </w:pPr>
      <w:r w:rsidRPr="00A30A3B">
        <w:rPr>
          <w:b/>
          <w:bCs/>
        </w:rPr>
        <w:t>Art.</w:t>
      </w:r>
      <w:r w:rsidR="00157F53">
        <w:rPr>
          <w:b/>
          <w:bCs/>
        </w:rPr>
        <w:t>4</w:t>
      </w:r>
      <w:r w:rsidRPr="00A30A3B">
        <w:rPr>
          <w:b/>
          <w:bCs/>
        </w:rPr>
        <w:t>º</w:t>
      </w:r>
      <w:r>
        <w:rPr>
          <w:b/>
          <w:bCs/>
        </w:rPr>
        <w:t>.</w:t>
      </w:r>
      <w:r w:rsidR="00D94E80">
        <w:rPr>
          <w:b/>
          <w:bCs/>
        </w:rPr>
        <w:t xml:space="preserve"> </w:t>
      </w:r>
      <w:r>
        <w:t>A presente lei poderá ser regulamentada por decreto, no que couber.</w:t>
      </w:r>
    </w:p>
    <w:p w:rsidR="00DC1EEC" w:rsidRDefault="00DC1EEC" w:rsidP="00B446CE">
      <w:pPr>
        <w:spacing w:after="120" w:line="360" w:lineRule="auto"/>
        <w:ind w:firstLine="1134"/>
        <w:jc w:val="both"/>
      </w:pPr>
      <w:r w:rsidRPr="00A30A3B">
        <w:rPr>
          <w:b/>
          <w:bCs/>
        </w:rPr>
        <w:t>Art.</w:t>
      </w:r>
      <w:r w:rsidR="00157F53">
        <w:rPr>
          <w:b/>
          <w:bCs/>
        </w:rPr>
        <w:t>5</w:t>
      </w:r>
      <w:r w:rsidRPr="00A30A3B">
        <w:rPr>
          <w:b/>
          <w:bCs/>
        </w:rPr>
        <w:t>º</w:t>
      </w:r>
      <w:r w:rsidR="003B64D8">
        <w:rPr>
          <w:b/>
          <w:bCs/>
        </w:rPr>
        <w:t>.</w:t>
      </w:r>
      <w:r w:rsidR="00D94E80">
        <w:rPr>
          <w:b/>
          <w:bCs/>
        </w:rPr>
        <w:t xml:space="preserve"> </w:t>
      </w:r>
      <w:r w:rsidRPr="00A30A3B">
        <w:t>Esta Lei entra em vigor na data de s</w:t>
      </w:r>
      <w:r w:rsidR="003E0DD0">
        <w:t>ua publicação.</w:t>
      </w:r>
    </w:p>
    <w:p w:rsidR="00D94E80" w:rsidRDefault="00D94E80" w:rsidP="00D94E80">
      <w:pPr>
        <w:ind w:firstLine="1134"/>
        <w:jc w:val="both"/>
      </w:pPr>
      <w:r>
        <w:t>Gabinete do Prefeito Municipal de Frederico Westphalen/RS, aos</w:t>
      </w:r>
      <w:r w:rsidR="00B446CE">
        <w:t xml:space="preserve"> sete</w:t>
      </w:r>
      <w:r>
        <w:t xml:space="preserve"> dias do mês de outubro de dois mil e dezessete.</w:t>
      </w:r>
    </w:p>
    <w:p w:rsidR="00D94E80" w:rsidRDefault="00D94E80" w:rsidP="00D94E80">
      <w:pPr>
        <w:ind w:firstLine="1134"/>
        <w:jc w:val="both"/>
      </w:pPr>
    </w:p>
    <w:p w:rsidR="00B446CE" w:rsidRDefault="00B446CE" w:rsidP="00D94E80">
      <w:pPr>
        <w:ind w:firstLine="1134"/>
        <w:jc w:val="both"/>
      </w:pPr>
    </w:p>
    <w:p w:rsidR="00D94E80" w:rsidRDefault="00D94E80" w:rsidP="00D94E80">
      <w:pPr>
        <w:ind w:firstLine="1134"/>
        <w:jc w:val="both"/>
      </w:pPr>
    </w:p>
    <w:p w:rsidR="00D94E80" w:rsidRDefault="00D94E80" w:rsidP="00D94E80">
      <w:pPr>
        <w:jc w:val="center"/>
      </w:pPr>
      <w:r>
        <w:t>______________________________</w:t>
      </w:r>
    </w:p>
    <w:p w:rsidR="00D94E80" w:rsidRDefault="00D94E80" w:rsidP="00D94E80">
      <w:pPr>
        <w:jc w:val="center"/>
        <w:rPr>
          <w:i/>
        </w:rPr>
      </w:pPr>
      <w:r>
        <w:rPr>
          <w:i/>
        </w:rPr>
        <w:t>JOSÉ ALBERTO PANOSSO</w:t>
      </w:r>
    </w:p>
    <w:p w:rsidR="00D94E80" w:rsidRDefault="00D94E80" w:rsidP="00D94E80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:rsidR="00B446CE" w:rsidRDefault="00B446CE" w:rsidP="00D94E80">
      <w:pPr>
        <w:jc w:val="center"/>
        <w:rPr>
          <w:b/>
          <w:i/>
        </w:rPr>
        <w:sectPr w:rsidR="00B446CE" w:rsidSect="00EC18F5">
          <w:headerReference w:type="default" r:id="rId8"/>
          <w:footerReference w:type="even" r:id="rId9"/>
          <w:pgSz w:w="11907" w:h="16840" w:code="9"/>
          <w:pgMar w:top="2268" w:right="794" w:bottom="1871" w:left="1304" w:header="709" w:footer="709" w:gutter="0"/>
          <w:cols w:space="708"/>
          <w:docGrid w:linePitch="360"/>
        </w:sectPr>
      </w:pPr>
    </w:p>
    <w:p w:rsidR="00B446CE" w:rsidRDefault="00B446CE" w:rsidP="00D94E80">
      <w:pPr>
        <w:jc w:val="center"/>
        <w:rPr>
          <w:b/>
          <w:i/>
        </w:rPr>
      </w:pPr>
    </w:p>
    <w:p w:rsidR="00B446CE" w:rsidRDefault="00B446CE" w:rsidP="00D94E80">
      <w:pPr>
        <w:jc w:val="center"/>
        <w:rPr>
          <w:b/>
          <w:i/>
        </w:rPr>
      </w:pPr>
    </w:p>
    <w:p w:rsidR="00D94E80" w:rsidRDefault="00D94E80" w:rsidP="00D94E80">
      <w:pPr>
        <w:jc w:val="both"/>
      </w:pPr>
      <w:r>
        <w:t>______________________________</w:t>
      </w:r>
    </w:p>
    <w:p w:rsidR="00D94E80" w:rsidRDefault="00D94E80" w:rsidP="00D94E80">
      <w:pPr>
        <w:jc w:val="both"/>
        <w:rPr>
          <w:i/>
        </w:rPr>
      </w:pPr>
      <w:r>
        <w:rPr>
          <w:i/>
        </w:rPr>
        <w:t>LUIZ PAULO GOMES FRANKEN</w:t>
      </w:r>
    </w:p>
    <w:p w:rsidR="00D94E80" w:rsidRDefault="00D94E80" w:rsidP="00D94E80">
      <w:pPr>
        <w:jc w:val="both"/>
        <w:rPr>
          <w:b/>
          <w:i/>
        </w:rPr>
      </w:pPr>
      <w:r>
        <w:rPr>
          <w:b/>
          <w:i/>
        </w:rPr>
        <w:t>Sec. Mun. da Administração</w:t>
      </w:r>
    </w:p>
    <w:p w:rsidR="00D94E80" w:rsidRDefault="00D94E80" w:rsidP="00D94E80">
      <w:pPr>
        <w:jc w:val="both"/>
        <w:rPr>
          <w:b/>
          <w:i/>
        </w:rPr>
      </w:pPr>
    </w:p>
    <w:p w:rsidR="00B446CE" w:rsidRDefault="00B446CE" w:rsidP="00D94E80">
      <w:pPr>
        <w:jc w:val="both"/>
        <w:rPr>
          <w:b/>
          <w:i/>
        </w:rPr>
      </w:pPr>
    </w:p>
    <w:p w:rsidR="00D94E80" w:rsidRDefault="00D94E80" w:rsidP="00D94E80">
      <w:pPr>
        <w:jc w:val="both"/>
      </w:pPr>
      <w:r>
        <w:t>____________________________________</w:t>
      </w:r>
    </w:p>
    <w:p w:rsidR="00D94E80" w:rsidRDefault="00D94E80" w:rsidP="00D94E80">
      <w:pPr>
        <w:jc w:val="both"/>
        <w:rPr>
          <w:i/>
        </w:rPr>
      </w:pPr>
      <w:r>
        <w:rPr>
          <w:i/>
        </w:rPr>
        <w:t>SIMONE T</w:t>
      </w:r>
      <w:r w:rsidR="000A3961">
        <w:rPr>
          <w:i/>
        </w:rPr>
        <w:t>.</w:t>
      </w:r>
      <w:r>
        <w:rPr>
          <w:i/>
        </w:rPr>
        <w:t xml:space="preserve"> DUARTI DA SILVA</w:t>
      </w:r>
    </w:p>
    <w:p w:rsidR="00B446CE" w:rsidRDefault="00D94E80" w:rsidP="00B446CE">
      <w:pPr>
        <w:jc w:val="both"/>
        <w:rPr>
          <w:b/>
          <w:i/>
        </w:rPr>
      </w:pPr>
      <w:r>
        <w:rPr>
          <w:b/>
          <w:i/>
        </w:rPr>
        <w:t>Sec. Mun. da Fazenda</w:t>
      </w:r>
    </w:p>
    <w:p w:rsidR="00B446CE" w:rsidRDefault="00B446CE" w:rsidP="00B446CE">
      <w:pPr>
        <w:jc w:val="both"/>
        <w:rPr>
          <w:b/>
          <w:i/>
        </w:rPr>
        <w:sectPr w:rsidR="00B446CE" w:rsidSect="00B446CE">
          <w:type w:val="continuous"/>
          <w:pgSz w:w="11907" w:h="16840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B446CE" w:rsidRDefault="00B446CE" w:rsidP="00B446CE">
      <w:pPr>
        <w:jc w:val="both"/>
        <w:rPr>
          <w:b/>
          <w:i/>
        </w:rPr>
      </w:pPr>
    </w:p>
    <w:p w:rsidR="00B446CE" w:rsidRDefault="00B446CE">
      <w:pPr>
        <w:rPr>
          <w:b/>
          <w:i/>
        </w:rPr>
      </w:pPr>
      <w:r>
        <w:rPr>
          <w:b/>
          <w:i/>
        </w:rPr>
        <w:br w:type="page"/>
      </w:r>
    </w:p>
    <w:p w:rsidR="00EC18F5" w:rsidRPr="00107343" w:rsidRDefault="00EC18F5" w:rsidP="00B446CE">
      <w:pPr>
        <w:jc w:val="both"/>
        <w:rPr>
          <w:bCs/>
        </w:rPr>
      </w:pPr>
      <w:r w:rsidRPr="00107343">
        <w:rPr>
          <w:b/>
          <w:bCs/>
        </w:rPr>
        <w:lastRenderedPageBreak/>
        <w:t xml:space="preserve">Ofício nº </w:t>
      </w:r>
      <w:r w:rsidR="00B446CE">
        <w:rPr>
          <w:b/>
          <w:bCs/>
        </w:rPr>
        <w:t>1052</w:t>
      </w:r>
      <w:r w:rsidRPr="00107343">
        <w:rPr>
          <w:b/>
          <w:bCs/>
        </w:rPr>
        <w:t>/2017 GAB</w:t>
      </w:r>
      <w:r w:rsidRPr="00107343">
        <w:rPr>
          <w:bCs/>
        </w:rPr>
        <w:tab/>
      </w:r>
      <w:r w:rsidR="00B446CE">
        <w:rPr>
          <w:bCs/>
        </w:rPr>
        <w:tab/>
      </w:r>
      <w:r w:rsidRPr="00107343">
        <w:rPr>
          <w:bCs/>
        </w:rPr>
        <w:tab/>
      </w:r>
      <w:r>
        <w:rPr>
          <w:bCs/>
        </w:rPr>
        <w:t xml:space="preserve">        </w:t>
      </w:r>
      <w:r w:rsidRPr="00107343">
        <w:rPr>
          <w:bCs/>
        </w:rPr>
        <w:t xml:space="preserve">Frederico Westphalen/RS, </w:t>
      </w:r>
      <w:r>
        <w:rPr>
          <w:bCs/>
        </w:rPr>
        <w:t>0</w:t>
      </w:r>
      <w:r w:rsidR="00B446CE">
        <w:rPr>
          <w:bCs/>
        </w:rPr>
        <w:t>7</w:t>
      </w:r>
      <w:r w:rsidRPr="00107343">
        <w:rPr>
          <w:bCs/>
        </w:rPr>
        <w:t xml:space="preserve"> de </w:t>
      </w:r>
      <w:r>
        <w:rPr>
          <w:bCs/>
        </w:rPr>
        <w:t xml:space="preserve">dezembro </w:t>
      </w:r>
      <w:r w:rsidRPr="00107343">
        <w:rPr>
          <w:bCs/>
        </w:rPr>
        <w:t>de 2017.</w:t>
      </w: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Ao</w:t>
      </w: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Exmo. Sr.</w:t>
      </w:r>
    </w:p>
    <w:p w:rsidR="00EC18F5" w:rsidRPr="00107343" w:rsidRDefault="00EC18F5" w:rsidP="00EC18F5">
      <w:pPr>
        <w:rPr>
          <w:b/>
          <w:bCs/>
          <w:i/>
        </w:rPr>
      </w:pPr>
      <w:r w:rsidRPr="00107343">
        <w:rPr>
          <w:b/>
          <w:bCs/>
          <w:i/>
        </w:rPr>
        <w:t>JACQUES DOUGLAS DE OLIVEIRA</w:t>
      </w: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MD. Presidente da Câmara de Vereadores</w:t>
      </w: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Frederico Westphalen/RS</w:t>
      </w: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Pr="00107343" w:rsidRDefault="00EC18F5" w:rsidP="00EC18F5">
      <w:pPr>
        <w:jc w:val="center"/>
        <w:rPr>
          <w:b/>
          <w:bCs/>
        </w:rPr>
      </w:pPr>
      <w:r w:rsidRPr="00107343">
        <w:rPr>
          <w:b/>
          <w:bCs/>
        </w:rPr>
        <w:t>JUSTIFICATIVA AO PROJETO DE LEI</w:t>
      </w:r>
      <w:r>
        <w:rPr>
          <w:b/>
          <w:bCs/>
        </w:rPr>
        <w:t xml:space="preserve"> N 125/2017</w:t>
      </w:r>
    </w:p>
    <w:p w:rsidR="00EC18F5" w:rsidRDefault="00EC18F5" w:rsidP="00EC18F5">
      <w:pPr>
        <w:jc w:val="center"/>
        <w:rPr>
          <w:bCs/>
          <w:highlight w:val="yellow"/>
        </w:rPr>
      </w:pPr>
    </w:p>
    <w:p w:rsidR="00EC18F5" w:rsidRDefault="00EC18F5" w:rsidP="00EC18F5">
      <w:pPr>
        <w:jc w:val="center"/>
        <w:rPr>
          <w:bCs/>
          <w:highlight w:val="yellow"/>
        </w:rPr>
      </w:pPr>
    </w:p>
    <w:p w:rsidR="00EC18F5" w:rsidRPr="00107343" w:rsidRDefault="00EC18F5" w:rsidP="00EC18F5">
      <w:pPr>
        <w:jc w:val="center"/>
        <w:rPr>
          <w:b/>
          <w:bCs/>
        </w:rPr>
      </w:pPr>
      <w:r w:rsidRPr="00107343">
        <w:rPr>
          <w:b/>
          <w:bCs/>
        </w:rPr>
        <w:t>Excelentíssimo Senhor Presidente:</w:t>
      </w:r>
    </w:p>
    <w:p w:rsidR="00EC18F5" w:rsidRPr="00305C1C" w:rsidRDefault="00EC18F5" w:rsidP="00EC18F5">
      <w:pPr>
        <w:ind w:firstLine="1134"/>
        <w:jc w:val="center"/>
        <w:rPr>
          <w:bCs/>
          <w:highlight w:val="yellow"/>
        </w:rPr>
      </w:pPr>
    </w:p>
    <w:p w:rsidR="00EC18F5" w:rsidRDefault="00EC18F5" w:rsidP="00EC18F5">
      <w:pPr>
        <w:ind w:firstLine="1134"/>
        <w:jc w:val="both"/>
        <w:rPr>
          <w:bCs/>
        </w:rPr>
      </w:pPr>
      <w:r w:rsidRPr="00107343">
        <w:rPr>
          <w:bCs/>
        </w:rPr>
        <w:t>Com o presente, encaminhamos a Vossa Excelência, para que seja submetido à apreciação e aprovação dessa colenda Câmara Municipal, o Projeto de Lei nº 1</w:t>
      </w:r>
      <w:r>
        <w:rPr>
          <w:bCs/>
        </w:rPr>
        <w:t>25</w:t>
      </w:r>
      <w:r w:rsidRPr="00107343">
        <w:rPr>
          <w:bCs/>
        </w:rPr>
        <w:t xml:space="preserve">/2017, </w:t>
      </w:r>
      <w:r>
        <w:rPr>
          <w:bCs/>
        </w:rPr>
        <w:t xml:space="preserve">o qual </w:t>
      </w:r>
      <w:r w:rsidRPr="00EC18F5">
        <w:rPr>
          <w:bCs/>
        </w:rPr>
        <w:t>dispõe sobre a emissão de alvará de licença de funcionamento para eventos temporários</w:t>
      </w:r>
      <w:r>
        <w:rPr>
          <w:bCs/>
        </w:rPr>
        <w:t xml:space="preserve"> e afins no âmbito do</w:t>
      </w:r>
      <w:r w:rsidRPr="00107343">
        <w:rPr>
          <w:bCs/>
        </w:rPr>
        <w:t xml:space="preserve"> Municíp</w:t>
      </w:r>
      <w:r>
        <w:rPr>
          <w:bCs/>
        </w:rPr>
        <w:t xml:space="preserve">io de </w:t>
      </w:r>
      <w:r w:rsidRPr="00107343">
        <w:rPr>
          <w:bCs/>
        </w:rPr>
        <w:t>Federico Westphalen</w:t>
      </w:r>
      <w:r>
        <w:rPr>
          <w:bCs/>
        </w:rPr>
        <w:t>.</w:t>
      </w:r>
    </w:p>
    <w:p w:rsidR="00EC18F5" w:rsidRDefault="00EC18F5" w:rsidP="00EC18F5">
      <w:pPr>
        <w:ind w:firstLine="1134"/>
        <w:jc w:val="both"/>
        <w:rPr>
          <w:bCs/>
        </w:rPr>
      </w:pPr>
    </w:p>
    <w:p w:rsidR="003850FB" w:rsidRDefault="00EC18F5" w:rsidP="00EC18F5">
      <w:pPr>
        <w:ind w:firstLine="1134"/>
        <w:jc w:val="both"/>
      </w:pPr>
      <w:r>
        <w:t>A presente preposição legislativa diz respeito a emissão de alvarás para a funcionamento e a realização de eventos temporários</w:t>
      </w:r>
      <w:r w:rsidR="003850FB">
        <w:t>, situação que estava sem regulamentação no âmbito municipal, diante das atividades atualizadas desenvolvidas em nossa cidade.</w:t>
      </w:r>
    </w:p>
    <w:p w:rsidR="003850FB" w:rsidRDefault="003850FB" w:rsidP="00EC18F5">
      <w:pPr>
        <w:ind w:firstLine="1134"/>
        <w:jc w:val="both"/>
      </w:pPr>
    </w:p>
    <w:p w:rsidR="003850FB" w:rsidRDefault="003850FB" w:rsidP="00EC18F5">
      <w:pPr>
        <w:ind w:firstLine="1134"/>
        <w:jc w:val="both"/>
      </w:pPr>
      <w:r>
        <w:t>Não podemos olvidar que com a aprovação do presente projeto de lei possibilitará um trabalho mais efetivo, rápido e moderno na expedição de alvarás para a realização de eventos em caráter temporários, atendendo assim as várias demandas existentes em nosso município</w:t>
      </w:r>
      <w:r w:rsidR="00B446CE">
        <w:t>, facilitando inclusive o recolhimento de tributos por parte do contribuinte</w:t>
      </w:r>
      <w:r>
        <w:t>.</w:t>
      </w:r>
    </w:p>
    <w:p w:rsidR="00EC18F5" w:rsidRDefault="00EC18F5" w:rsidP="00EC18F5">
      <w:pPr>
        <w:ind w:firstLine="1134"/>
        <w:jc w:val="both"/>
        <w:rPr>
          <w:bCs/>
        </w:rPr>
      </w:pPr>
    </w:p>
    <w:p w:rsidR="00EC18F5" w:rsidRDefault="003850FB" w:rsidP="00EC18F5">
      <w:pPr>
        <w:ind w:firstLine="1134"/>
        <w:jc w:val="both"/>
      </w:pPr>
      <w:r>
        <w:t>Diante do exposto</w:t>
      </w:r>
      <w:r w:rsidR="00EC18F5" w:rsidRPr="00546B5A">
        <w:t>, Nobres Vereadores, 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EC18F5" w:rsidRDefault="00EC18F5" w:rsidP="00EC18F5">
      <w:pPr>
        <w:ind w:firstLine="1134"/>
        <w:jc w:val="both"/>
        <w:rPr>
          <w:bCs/>
        </w:rPr>
      </w:pPr>
    </w:p>
    <w:p w:rsidR="00EC18F5" w:rsidRPr="00451DDB" w:rsidRDefault="00EC18F5" w:rsidP="00EC18F5">
      <w:pPr>
        <w:ind w:firstLine="1134"/>
        <w:jc w:val="both"/>
        <w:rPr>
          <w:bCs/>
        </w:rPr>
      </w:pPr>
      <w:r>
        <w:rPr>
          <w:bCs/>
        </w:rPr>
        <w:t>Atenciosamente,</w:t>
      </w:r>
    </w:p>
    <w:p w:rsidR="00EC18F5" w:rsidRPr="00451DDB" w:rsidRDefault="00EC18F5" w:rsidP="00EC18F5">
      <w:pPr>
        <w:jc w:val="both"/>
      </w:pPr>
    </w:p>
    <w:p w:rsidR="00EC18F5" w:rsidRDefault="00EC18F5" w:rsidP="00EC18F5">
      <w:pPr>
        <w:jc w:val="both"/>
      </w:pPr>
    </w:p>
    <w:p w:rsidR="00EC18F5" w:rsidRDefault="00EC18F5" w:rsidP="00EC18F5">
      <w:pPr>
        <w:jc w:val="both"/>
      </w:pPr>
    </w:p>
    <w:p w:rsidR="00EC18F5" w:rsidRPr="00451DDB" w:rsidRDefault="00EC18F5" w:rsidP="00EC18F5">
      <w:pPr>
        <w:jc w:val="both"/>
      </w:pPr>
    </w:p>
    <w:p w:rsidR="00EC18F5" w:rsidRDefault="00EC18F5" w:rsidP="00EC18F5">
      <w:pPr>
        <w:jc w:val="center"/>
      </w:pPr>
      <w:r>
        <w:t>______________________________</w:t>
      </w:r>
    </w:p>
    <w:p w:rsidR="00EC18F5" w:rsidRPr="00107343" w:rsidRDefault="00EC18F5" w:rsidP="00EC18F5">
      <w:pPr>
        <w:jc w:val="center"/>
        <w:rPr>
          <w:i/>
        </w:rPr>
      </w:pPr>
      <w:r w:rsidRPr="00107343">
        <w:rPr>
          <w:i/>
        </w:rPr>
        <w:t>JOSE ALBERTO PANOSSO,</w:t>
      </w:r>
    </w:p>
    <w:p w:rsidR="00EC18F5" w:rsidRPr="00107343" w:rsidRDefault="00EC18F5" w:rsidP="00EC18F5">
      <w:pPr>
        <w:jc w:val="center"/>
        <w:rPr>
          <w:b/>
          <w:i/>
        </w:rPr>
      </w:pPr>
      <w:r w:rsidRPr="00107343">
        <w:rPr>
          <w:b/>
          <w:i/>
        </w:rPr>
        <w:t>Prefeito Municipal.</w:t>
      </w:r>
    </w:p>
    <w:p w:rsidR="008264ED" w:rsidRDefault="008264ED" w:rsidP="00EC18F5">
      <w:pPr>
        <w:ind w:firstLine="1134"/>
        <w:jc w:val="both"/>
      </w:pPr>
    </w:p>
    <w:sectPr w:rsidR="008264ED" w:rsidSect="00B446CE">
      <w:type w:val="continuous"/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AC" w:rsidRDefault="00E86AAC">
      <w:r>
        <w:separator/>
      </w:r>
    </w:p>
  </w:endnote>
  <w:endnote w:type="continuationSeparator" w:id="0">
    <w:p w:rsidR="00E86AAC" w:rsidRDefault="00E8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80" w:rsidRDefault="00104EE0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E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4E8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94E80" w:rsidRDefault="00D94E80" w:rsidP="005837A6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AC" w:rsidRDefault="00E86AAC">
      <w:r>
        <w:separator/>
      </w:r>
    </w:p>
  </w:footnote>
  <w:footnote w:type="continuationSeparator" w:id="0">
    <w:p w:rsidR="00E86AAC" w:rsidRDefault="00E86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78185"/>
      <w:docPartObj>
        <w:docPartGallery w:val="Page Numbers (Top of Page)"/>
        <w:docPartUnique/>
      </w:docPartObj>
    </w:sdtPr>
    <w:sdtEndPr/>
    <w:sdtContent>
      <w:p w:rsidR="00D94E80" w:rsidRDefault="00D94E80">
        <w:pPr>
          <w:pStyle w:val="Cabealho"/>
          <w:jc w:val="right"/>
        </w:pPr>
        <w:r>
          <w:t>PL 1</w:t>
        </w:r>
        <w:r w:rsidR="00EC18F5">
          <w:t>25</w:t>
        </w:r>
        <w:r>
          <w:t xml:space="preserve">/2017 - Folha - </w:t>
        </w:r>
        <w:r w:rsidR="00F071E9">
          <w:fldChar w:fldCharType="begin"/>
        </w:r>
        <w:r w:rsidR="00F071E9">
          <w:instrText xml:space="preserve"> PAGE   \* MERGEFORMAT </w:instrText>
        </w:r>
        <w:r w:rsidR="00F071E9">
          <w:fldChar w:fldCharType="separate"/>
        </w:r>
        <w:r w:rsidR="00F071E9">
          <w:rPr>
            <w:noProof/>
          </w:rPr>
          <w:t>1</w:t>
        </w:r>
        <w:r w:rsidR="00F071E9">
          <w:rPr>
            <w:noProof/>
          </w:rPr>
          <w:fldChar w:fldCharType="end"/>
        </w:r>
        <w:r>
          <w:t xml:space="preserve"> de </w:t>
        </w:r>
        <w:r w:rsidR="00B446CE">
          <w:t>3</w:t>
        </w:r>
      </w:p>
    </w:sdtContent>
  </w:sdt>
  <w:p w:rsidR="00D94E80" w:rsidRDefault="00D94E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1269"/>
    <w:multiLevelType w:val="hybridMultilevel"/>
    <w:tmpl w:val="77965306"/>
    <w:lvl w:ilvl="0" w:tplc="6D5A9D5C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692"/>
    <w:rsid w:val="00071D5F"/>
    <w:rsid w:val="000A3961"/>
    <w:rsid w:val="000E4807"/>
    <w:rsid w:val="000F26A0"/>
    <w:rsid w:val="00104EE0"/>
    <w:rsid w:val="00147EC2"/>
    <w:rsid w:val="00157F53"/>
    <w:rsid w:val="001B3E96"/>
    <w:rsid w:val="001D5F7E"/>
    <w:rsid w:val="001D770F"/>
    <w:rsid w:val="001E14CA"/>
    <w:rsid w:val="001E67F5"/>
    <w:rsid w:val="001F64D3"/>
    <w:rsid w:val="00217D11"/>
    <w:rsid w:val="00246E19"/>
    <w:rsid w:val="002844F0"/>
    <w:rsid w:val="00295C05"/>
    <w:rsid w:val="00304E79"/>
    <w:rsid w:val="00315E2F"/>
    <w:rsid w:val="00324CE1"/>
    <w:rsid w:val="00333602"/>
    <w:rsid w:val="003850FB"/>
    <w:rsid w:val="003B64D8"/>
    <w:rsid w:val="003E0DD0"/>
    <w:rsid w:val="003F3183"/>
    <w:rsid w:val="003F7DAC"/>
    <w:rsid w:val="00415E28"/>
    <w:rsid w:val="00454A52"/>
    <w:rsid w:val="00476DDE"/>
    <w:rsid w:val="004F0849"/>
    <w:rsid w:val="004F4612"/>
    <w:rsid w:val="004F4FB6"/>
    <w:rsid w:val="005140DD"/>
    <w:rsid w:val="0054494E"/>
    <w:rsid w:val="00570711"/>
    <w:rsid w:val="00574F56"/>
    <w:rsid w:val="005763B7"/>
    <w:rsid w:val="005B1338"/>
    <w:rsid w:val="00635E2F"/>
    <w:rsid w:val="006514FA"/>
    <w:rsid w:val="0066279C"/>
    <w:rsid w:val="0069127D"/>
    <w:rsid w:val="006B2229"/>
    <w:rsid w:val="006D0C87"/>
    <w:rsid w:val="006E4C9B"/>
    <w:rsid w:val="00705918"/>
    <w:rsid w:val="00722AA5"/>
    <w:rsid w:val="00736953"/>
    <w:rsid w:val="007423DB"/>
    <w:rsid w:val="00750E94"/>
    <w:rsid w:val="00783F47"/>
    <w:rsid w:val="00791C20"/>
    <w:rsid w:val="00806025"/>
    <w:rsid w:val="008264ED"/>
    <w:rsid w:val="00834106"/>
    <w:rsid w:val="00841B57"/>
    <w:rsid w:val="00844F46"/>
    <w:rsid w:val="008579A9"/>
    <w:rsid w:val="00867DB5"/>
    <w:rsid w:val="008931BF"/>
    <w:rsid w:val="008A1D71"/>
    <w:rsid w:val="008A7A34"/>
    <w:rsid w:val="008C384F"/>
    <w:rsid w:val="008D77D0"/>
    <w:rsid w:val="00922E93"/>
    <w:rsid w:val="00976FFA"/>
    <w:rsid w:val="009B310F"/>
    <w:rsid w:val="00A43D4B"/>
    <w:rsid w:val="00A4635A"/>
    <w:rsid w:val="00A86B6E"/>
    <w:rsid w:val="00AB38B2"/>
    <w:rsid w:val="00AB39D3"/>
    <w:rsid w:val="00B22050"/>
    <w:rsid w:val="00B446CE"/>
    <w:rsid w:val="00B650D5"/>
    <w:rsid w:val="00B65663"/>
    <w:rsid w:val="00BA1D2A"/>
    <w:rsid w:val="00BA5CA2"/>
    <w:rsid w:val="00BB5CCB"/>
    <w:rsid w:val="00BD2628"/>
    <w:rsid w:val="00C00FB2"/>
    <w:rsid w:val="00C72A5F"/>
    <w:rsid w:val="00C95814"/>
    <w:rsid w:val="00CA7E3B"/>
    <w:rsid w:val="00CC4692"/>
    <w:rsid w:val="00CF4741"/>
    <w:rsid w:val="00D133ED"/>
    <w:rsid w:val="00D4519A"/>
    <w:rsid w:val="00D504E0"/>
    <w:rsid w:val="00D51EC8"/>
    <w:rsid w:val="00D61CFC"/>
    <w:rsid w:val="00D74AF7"/>
    <w:rsid w:val="00D80D22"/>
    <w:rsid w:val="00D94E80"/>
    <w:rsid w:val="00DB168A"/>
    <w:rsid w:val="00DC1EEC"/>
    <w:rsid w:val="00E05AA7"/>
    <w:rsid w:val="00E86AAC"/>
    <w:rsid w:val="00EC18F5"/>
    <w:rsid w:val="00EC1DFB"/>
    <w:rsid w:val="00F01E3B"/>
    <w:rsid w:val="00F04C16"/>
    <w:rsid w:val="00F071E9"/>
    <w:rsid w:val="00F104F6"/>
    <w:rsid w:val="00F14414"/>
    <w:rsid w:val="00F761A0"/>
    <w:rsid w:val="00F823A4"/>
    <w:rsid w:val="00F96BFC"/>
    <w:rsid w:val="00FA249C"/>
    <w:rsid w:val="00FC055E"/>
    <w:rsid w:val="00FC38A0"/>
    <w:rsid w:val="00FE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D5"/>
    <w:rPr>
      <w:sz w:val="24"/>
      <w:szCs w:val="24"/>
    </w:rPr>
  </w:style>
  <w:style w:type="paragraph" w:styleId="Ttulo1">
    <w:name w:val="heading 1"/>
    <w:basedOn w:val="Normal"/>
    <w:next w:val="Normal"/>
    <w:qFormat/>
    <w:rsid w:val="00B650D5"/>
    <w:pPr>
      <w:keepNext/>
      <w:ind w:firstLine="2124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B650D5"/>
    <w:pPr>
      <w:keepNext/>
      <w:ind w:firstLine="2340"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DC1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650D5"/>
    <w:pPr>
      <w:ind w:firstLine="2340"/>
      <w:jc w:val="both"/>
    </w:pPr>
    <w:rPr>
      <w:rFonts w:ascii="Tahoma" w:hAnsi="Tahoma" w:cs="Tahoma"/>
      <w:b/>
      <w:bCs/>
    </w:rPr>
  </w:style>
  <w:style w:type="paragraph" w:styleId="Corpodetexto2">
    <w:name w:val="Body Text 2"/>
    <w:basedOn w:val="Normal"/>
    <w:rsid w:val="00B650D5"/>
    <w:pPr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B650D5"/>
    <w:pPr>
      <w:ind w:firstLine="1980"/>
      <w:jc w:val="both"/>
    </w:pPr>
    <w:rPr>
      <w:rFonts w:ascii="Tahoma" w:hAnsi="Tahoma" w:cs="Tahoma"/>
    </w:rPr>
  </w:style>
  <w:style w:type="paragraph" w:styleId="Recuodecorpodetexto3">
    <w:name w:val="Body Text Indent 3"/>
    <w:basedOn w:val="Normal"/>
    <w:rsid w:val="00B650D5"/>
    <w:pPr>
      <w:ind w:firstLine="2304"/>
      <w:jc w:val="both"/>
    </w:pPr>
    <w:rPr>
      <w:rFonts w:ascii="Tahoma" w:hAnsi="Tahoma" w:cs="Tahoma"/>
    </w:rPr>
  </w:style>
  <w:style w:type="paragraph" w:styleId="Rodap">
    <w:name w:val="footer"/>
    <w:basedOn w:val="Normal"/>
    <w:rsid w:val="00BD262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D2628"/>
  </w:style>
  <w:style w:type="paragraph" w:styleId="Textodebalo">
    <w:name w:val="Balloon Text"/>
    <w:basedOn w:val="Normal"/>
    <w:semiHidden/>
    <w:rsid w:val="00976F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6B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basedOn w:val="Fontepargpadro"/>
    <w:rsid w:val="00C72A5F"/>
  </w:style>
  <w:style w:type="character" w:styleId="Hyperlink">
    <w:name w:val="Hyperlink"/>
    <w:basedOn w:val="Fontepargpadro"/>
    <w:uiPriority w:val="99"/>
    <w:semiHidden/>
    <w:unhideWhenUsed/>
    <w:rsid w:val="00246E19"/>
    <w:rPr>
      <w:strike w:val="0"/>
      <w:dstrike w:val="0"/>
      <w:color w:val="0000FF"/>
      <w:u w:val="none"/>
      <w:effect w:val="none"/>
    </w:rPr>
  </w:style>
  <w:style w:type="paragraph" w:styleId="Cabealho">
    <w:name w:val="header"/>
    <w:basedOn w:val="Normal"/>
    <w:link w:val="CabealhoChar"/>
    <w:uiPriority w:val="99"/>
    <w:rsid w:val="00D94E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4E80"/>
    <w:rPr>
      <w:sz w:val="24"/>
      <w:szCs w:val="24"/>
    </w:rPr>
  </w:style>
  <w:style w:type="paragraph" w:styleId="Ttulo">
    <w:name w:val="Title"/>
    <w:basedOn w:val="Normal"/>
    <w:link w:val="TtuloChar"/>
    <w:qFormat/>
    <w:rsid w:val="00D94E80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D94E80"/>
    <w:rPr>
      <w:rFonts w:ascii="Tahoma" w:hAnsi="Tahoma" w:cs="Tahom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Jonathan Carvalho</dc:creator>
  <cp:lastModifiedBy>Usuário</cp:lastModifiedBy>
  <cp:revision>2</cp:revision>
  <cp:lastPrinted>2009-08-25T11:17:00Z</cp:lastPrinted>
  <dcterms:created xsi:type="dcterms:W3CDTF">2017-12-11T16:49:00Z</dcterms:created>
  <dcterms:modified xsi:type="dcterms:W3CDTF">2017-12-11T16:49:00Z</dcterms:modified>
</cp:coreProperties>
</file>