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E0" w:rsidRPr="00182397" w:rsidRDefault="00350790" w:rsidP="00BD655E">
      <w:pPr>
        <w:suppressAutoHyphens/>
        <w:spacing w:line="240" w:lineRule="auto"/>
        <w:jc w:val="center"/>
        <w:rPr>
          <w:rFonts w:ascii="Times New Roman" w:hAnsi="Times New Roman" w:cs="Times New Roman"/>
          <w:b/>
          <w:sz w:val="24"/>
          <w:szCs w:val="24"/>
        </w:rPr>
      </w:pPr>
      <w:r w:rsidRPr="00182397">
        <w:rPr>
          <w:rFonts w:ascii="Times New Roman" w:hAnsi="Times New Roman" w:cs="Times New Roman"/>
          <w:b/>
          <w:sz w:val="24"/>
          <w:szCs w:val="24"/>
        </w:rPr>
        <w:t xml:space="preserve">PROJETO DE LEI Nº </w:t>
      </w:r>
      <w:r w:rsidR="00182397" w:rsidRPr="00182397">
        <w:rPr>
          <w:rFonts w:ascii="Times New Roman" w:hAnsi="Times New Roman" w:cs="Times New Roman"/>
          <w:b/>
          <w:sz w:val="24"/>
          <w:szCs w:val="24"/>
        </w:rPr>
        <w:t>117</w:t>
      </w:r>
      <w:r w:rsidRPr="00182397">
        <w:rPr>
          <w:rFonts w:ascii="Times New Roman" w:hAnsi="Times New Roman" w:cs="Times New Roman"/>
          <w:b/>
          <w:sz w:val="24"/>
          <w:szCs w:val="24"/>
        </w:rPr>
        <w:t xml:space="preserve">, DE </w:t>
      </w:r>
      <w:r w:rsidR="00182397" w:rsidRPr="00182397">
        <w:rPr>
          <w:rFonts w:ascii="Times New Roman" w:hAnsi="Times New Roman" w:cs="Times New Roman"/>
          <w:b/>
          <w:sz w:val="24"/>
          <w:szCs w:val="24"/>
        </w:rPr>
        <w:t>13</w:t>
      </w:r>
      <w:r w:rsidRPr="00182397">
        <w:rPr>
          <w:rFonts w:ascii="Times New Roman" w:hAnsi="Times New Roman" w:cs="Times New Roman"/>
          <w:b/>
          <w:sz w:val="24"/>
          <w:szCs w:val="24"/>
        </w:rPr>
        <w:t xml:space="preserve"> DE </w:t>
      </w:r>
      <w:r w:rsidR="00BD40B9" w:rsidRPr="00182397">
        <w:rPr>
          <w:rFonts w:ascii="Times New Roman" w:hAnsi="Times New Roman" w:cs="Times New Roman"/>
          <w:b/>
          <w:sz w:val="24"/>
          <w:szCs w:val="24"/>
        </w:rPr>
        <w:t>NOVEMBRO</w:t>
      </w:r>
      <w:r w:rsidRPr="00182397">
        <w:rPr>
          <w:rFonts w:ascii="Times New Roman" w:hAnsi="Times New Roman" w:cs="Times New Roman"/>
          <w:b/>
          <w:sz w:val="24"/>
          <w:szCs w:val="24"/>
        </w:rPr>
        <w:t xml:space="preserve"> DE 2017.</w:t>
      </w:r>
    </w:p>
    <w:p w:rsidR="004F6A07" w:rsidRPr="00182397" w:rsidRDefault="004F6A07" w:rsidP="00BD655E">
      <w:pPr>
        <w:suppressAutoHyphens/>
        <w:spacing w:line="240" w:lineRule="auto"/>
        <w:ind w:left="3969" w:hanging="2"/>
        <w:rPr>
          <w:rFonts w:ascii="Times New Roman" w:hAnsi="Times New Roman" w:cs="Times New Roman"/>
          <w:sz w:val="24"/>
          <w:szCs w:val="24"/>
        </w:rPr>
      </w:pPr>
    </w:p>
    <w:p w:rsidR="00350790" w:rsidRPr="00182397" w:rsidRDefault="00350790" w:rsidP="00BD655E">
      <w:pPr>
        <w:suppressAutoHyphens/>
        <w:spacing w:line="240" w:lineRule="auto"/>
        <w:ind w:left="3969" w:hanging="2"/>
        <w:rPr>
          <w:rFonts w:ascii="Times New Roman" w:hAnsi="Times New Roman" w:cs="Times New Roman"/>
          <w:sz w:val="24"/>
          <w:szCs w:val="24"/>
        </w:rPr>
      </w:pPr>
    </w:p>
    <w:p w:rsidR="00BC27E0" w:rsidRPr="00182397" w:rsidRDefault="00BC27E0" w:rsidP="00BD655E">
      <w:pPr>
        <w:suppressAutoHyphens/>
        <w:spacing w:line="240" w:lineRule="auto"/>
        <w:ind w:left="4536" w:hanging="2"/>
        <w:rPr>
          <w:rFonts w:ascii="Times New Roman" w:hAnsi="Times New Roman" w:cs="Times New Roman"/>
          <w:i/>
          <w:sz w:val="24"/>
          <w:szCs w:val="24"/>
        </w:rPr>
      </w:pPr>
      <w:bookmarkStart w:id="0" w:name="_GoBack"/>
      <w:bookmarkEnd w:id="0"/>
      <w:r w:rsidRPr="00182397">
        <w:rPr>
          <w:rFonts w:ascii="Times New Roman" w:hAnsi="Times New Roman" w:cs="Times New Roman"/>
          <w:i/>
          <w:sz w:val="24"/>
          <w:szCs w:val="24"/>
        </w:rPr>
        <w:t>D</w:t>
      </w:r>
      <w:r w:rsidR="00D84717" w:rsidRPr="00182397">
        <w:rPr>
          <w:rFonts w:ascii="Times New Roman" w:hAnsi="Times New Roman" w:cs="Times New Roman"/>
          <w:i/>
          <w:sz w:val="24"/>
          <w:szCs w:val="24"/>
        </w:rPr>
        <w:t xml:space="preserve">ispõe sobre a </w:t>
      </w:r>
      <w:r w:rsidR="00350790" w:rsidRPr="00182397">
        <w:rPr>
          <w:rFonts w:ascii="Times New Roman" w:hAnsi="Times New Roman" w:cs="Times New Roman"/>
          <w:i/>
          <w:sz w:val="24"/>
          <w:szCs w:val="24"/>
        </w:rPr>
        <w:t>P</w:t>
      </w:r>
      <w:r w:rsidR="00D84717" w:rsidRPr="00182397">
        <w:rPr>
          <w:rFonts w:ascii="Times New Roman" w:hAnsi="Times New Roman" w:cs="Times New Roman"/>
          <w:i/>
          <w:sz w:val="24"/>
          <w:szCs w:val="24"/>
        </w:rPr>
        <w:t xml:space="preserve">olítica </w:t>
      </w:r>
      <w:r w:rsidR="00350790" w:rsidRPr="00182397">
        <w:rPr>
          <w:rFonts w:ascii="Times New Roman" w:hAnsi="Times New Roman" w:cs="Times New Roman"/>
          <w:i/>
          <w:sz w:val="24"/>
          <w:szCs w:val="24"/>
        </w:rPr>
        <w:t>A</w:t>
      </w:r>
      <w:r w:rsidR="00D84717" w:rsidRPr="00182397">
        <w:rPr>
          <w:rFonts w:ascii="Times New Roman" w:hAnsi="Times New Roman" w:cs="Times New Roman"/>
          <w:i/>
          <w:sz w:val="24"/>
          <w:szCs w:val="24"/>
        </w:rPr>
        <w:t>mbiental do Município e dá outras providências</w:t>
      </w:r>
      <w:r w:rsidRPr="00182397">
        <w:rPr>
          <w:rFonts w:ascii="Times New Roman" w:hAnsi="Times New Roman" w:cs="Times New Roman"/>
          <w:i/>
          <w:sz w:val="24"/>
          <w:szCs w:val="24"/>
        </w:rPr>
        <w:t>.</w:t>
      </w:r>
    </w:p>
    <w:p w:rsidR="00D503A5" w:rsidRPr="00182397" w:rsidRDefault="00D503A5" w:rsidP="00BD655E">
      <w:pPr>
        <w:suppressAutoHyphens/>
        <w:spacing w:line="240" w:lineRule="auto"/>
        <w:rPr>
          <w:rFonts w:ascii="Times New Roman" w:hAnsi="Times New Roman" w:cs="Times New Roman"/>
          <w:sz w:val="24"/>
          <w:szCs w:val="24"/>
        </w:rPr>
      </w:pPr>
    </w:p>
    <w:p w:rsidR="00350790" w:rsidRPr="00182397" w:rsidRDefault="00350790" w:rsidP="00BD655E">
      <w:pPr>
        <w:suppressAutoHyphens/>
        <w:spacing w:line="240" w:lineRule="auto"/>
        <w:rPr>
          <w:rFonts w:ascii="Times New Roman" w:hAnsi="Times New Roman" w:cs="Times New Roman"/>
          <w:sz w:val="24"/>
          <w:szCs w:val="24"/>
        </w:rPr>
      </w:pPr>
    </w:p>
    <w:p w:rsidR="00D503A5" w:rsidRPr="00182397" w:rsidRDefault="00D503A5" w:rsidP="009D6092">
      <w:pPr>
        <w:suppressAutoHyphens/>
        <w:spacing w:line="240" w:lineRule="auto"/>
        <w:jc w:val="center"/>
        <w:rPr>
          <w:rFonts w:ascii="Times New Roman" w:hAnsi="Times New Roman" w:cs="Times New Roman"/>
          <w:b/>
          <w:sz w:val="24"/>
          <w:szCs w:val="24"/>
        </w:rPr>
      </w:pPr>
      <w:r w:rsidRPr="00182397">
        <w:rPr>
          <w:rFonts w:ascii="Times New Roman" w:hAnsi="Times New Roman" w:cs="Times New Roman"/>
          <w:b/>
          <w:sz w:val="24"/>
          <w:szCs w:val="24"/>
        </w:rPr>
        <w:t>CAPÍTULO I</w:t>
      </w:r>
    </w:p>
    <w:p w:rsidR="00D503A5" w:rsidRPr="00182397" w:rsidRDefault="00D503A5" w:rsidP="009D6092">
      <w:pPr>
        <w:suppressAutoHyphens/>
        <w:spacing w:line="240" w:lineRule="auto"/>
        <w:jc w:val="center"/>
        <w:rPr>
          <w:rFonts w:ascii="Times New Roman" w:hAnsi="Times New Roman" w:cs="Times New Roman"/>
          <w:b/>
          <w:bCs/>
          <w:sz w:val="24"/>
          <w:szCs w:val="24"/>
        </w:rPr>
      </w:pPr>
      <w:r w:rsidRPr="00182397">
        <w:rPr>
          <w:rFonts w:ascii="Times New Roman" w:hAnsi="Times New Roman" w:cs="Times New Roman"/>
          <w:b/>
          <w:bCs/>
          <w:sz w:val="24"/>
          <w:szCs w:val="24"/>
        </w:rPr>
        <w:t xml:space="preserve">Das Disposições </w:t>
      </w:r>
      <w:r w:rsidR="006272A6" w:rsidRPr="00182397">
        <w:rPr>
          <w:rFonts w:ascii="Times New Roman" w:hAnsi="Times New Roman" w:cs="Times New Roman"/>
          <w:b/>
          <w:bCs/>
          <w:sz w:val="24"/>
          <w:szCs w:val="24"/>
        </w:rPr>
        <w:t>Gerais</w:t>
      </w:r>
    </w:p>
    <w:p w:rsidR="00D503A5" w:rsidRPr="00182397" w:rsidRDefault="00D503A5" w:rsidP="00BD655E">
      <w:pPr>
        <w:suppressAutoHyphens/>
        <w:spacing w:line="240" w:lineRule="auto"/>
        <w:ind w:firstLine="284"/>
        <w:jc w:val="center"/>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1</w:t>
      </w:r>
      <w:r w:rsidR="002131B7" w:rsidRPr="00182397">
        <w:rPr>
          <w:rFonts w:ascii="Times New Roman" w:hAnsi="Times New Roman" w:cs="Times New Roman"/>
          <w:b/>
          <w:bCs/>
          <w:sz w:val="24"/>
          <w:szCs w:val="24"/>
        </w:rPr>
        <w:t>º</w:t>
      </w:r>
      <w:r w:rsidR="000138F9"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291515" w:rsidRPr="00182397">
        <w:rPr>
          <w:rFonts w:ascii="Times New Roman" w:hAnsi="Times New Roman" w:cs="Times New Roman"/>
          <w:sz w:val="24"/>
          <w:szCs w:val="24"/>
        </w:rPr>
        <w:t>Esta Lei, fundamentada nos artigos 23, 30 e 225 da Constituição Federal e n</w:t>
      </w:r>
      <w:r w:rsidRPr="00182397">
        <w:rPr>
          <w:rFonts w:ascii="Times New Roman" w:hAnsi="Times New Roman" w:cs="Times New Roman"/>
          <w:sz w:val="24"/>
          <w:szCs w:val="24"/>
        </w:rPr>
        <w:t>os termos do art. 7</w:t>
      </w:r>
      <w:r w:rsidRPr="00182397">
        <w:rPr>
          <w:rFonts w:ascii="Times New Roman" w:hAnsi="Times New Roman" w:cs="Times New Roman"/>
          <w:sz w:val="24"/>
          <w:szCs w:val="24"/>
          <w:u w:val="single"/>
          <w:vertAlign w:val="superscript"/>
        </w:rPr>
        <w:t>o</w:t>
      </w:r>
      <w:r w:rsidRPr="00182397">
        <w:rPr>
          <w:rFonts w:ascii="Times New Roman" w:hAnsi="Times New Roman" w:cs="Times New Roman"/>
          <w:sz w:val="24"/>
          <w:szCs w:val="24"/>
        </w:rPr>
        <w:t xml:space="preserve">, XIX, da Lei Orgânica, dispõe sobre a </w:t>
      </w:r>
      <w:r w:rsidR="00BD655E" w:rsidRPr="00182397">
        <w:rPr>
          <w:rFonts w:ascii="Times New Roman" w:hAnsi="Times New Roman" w:cs="Times New Roman"/>
          <w:sz w:val="24"/>
          <w:szCs w:val="24"/>
        </w:rPr>
        <w:t>P</w:t>
      </w:r>
      <w:r w:rsidRPr="00182397">
        <w:rPr>
          <w:rFonts w:ascii="Times New Roman" w:hAnsi="Times New Roman" w:cs="Times New Roman"/>
          <w:sz w:val="24"/>
          <w:szCs w:val="24"/>
        </w:rPr>
        <w:t>olítica do Meio Ambiente do Município</w:t>
      </w:r>
      <w:r w:rsidR="00BD655E" w:rsidRPr="00182397">
        <w:rPr>
          <w:rFonts w:ascii="Times New Roman" w:hAnsi="Times New Roman" w:cs="Times New Roman"/>
          <w:sz w:val="24"/>
          <w:szCs w:val="24"/>
        </w:rPr>
        <w:t xml:space="preserve"> de Frederico Westphalen</w:t>
      </w:r>
      <w:r w:rsidRPr="00182397">
        <w:rPr>
          <w:rFonts w:ascii="Times New Roman" w:hAnsi="Times New Roman" w:cs="Times New Roman"/>
          <w:sz w:val="24"/>
          <w:szCs w:val="24"/>
        </w:rPr>
        <w:t>, sua el</w:t>
      </w:r>
      <w:r w:rsidRPr="00182397">
        <w:rPr>
          <w:rFonts w:ascii="Times New Roman" w:hAnsi="Times New Roman" w:cs="Times New Roman"/>
          <w:sz w:val="24"/>
          <w:szCs w:val="24"/>
        </w:rPr>
        <w:t>a</w:t>
      </w:r>
      <w:r w:rsidRPr="00182397">
        <w:rPr>
          <w:rFonts w:ascii="Times New Roman" w:hAnsi="Times New Roman" w:cs="Times New Roman"/>
          <w:sz w:val="24"/>
          <w:szCs w:val="24"/>
        </w:rPr>
        <w:t xml:space="preserve">boração, </w:t>
      </w:r>
      <w:proofErr w:type="gramStart"/>
      <w:r w:rsidRPr="00182397">
        <w:rPr>
          <w:rFonts w:ascii="Times New Roman" w:hAnsi="Times New Roman" w:cs="Times New Roman"/>
          <w:sz w:val="24"/>
          <w:szCs w:val="24"/>
        </w:rPr>
        <w:t>implementação</w:t>
      </w:r>
      <w:proofErr w:type="gramEnd"/>
      <w:r w:rsidRPr="00182397">
        <w:rPr>
          <w:rFonts w:ascii="Times New Roman" w:hAnsi="Times New Roman" w:cs="Times New Roman"/>
          <w:sz w:val="24"/>
          <w:szCs w:val="24"/>
        </w:rPr>
        <w:t xml:space="preserve"> e acompanhamento, instituindo princípios, fixando objetivos e normas básicas para a proteção do meio ambiente e melhoria da qualidade de vida da popul</w:t>
      </w:r>
      <w:r w:rsidRPr="00182397">
        <w:rPr>
          <w:rFonts w:ascii="Times New Roman" w:hAnsi="Times New Roman" w:cs="Times New Roman"/>
          <w:sz w:val="24"/>
          <w:szCs w:val="24"/>
        </w:rPr>
        <w:t>a</w:t>
      </w:r>
      <w:r w:rsidRPr="00182397">
        <w:rPr>
          <w:rFonts w:ascii="Times New Roman" w:hAnsi="Times New Roman" w:cs="Times New Roman"/>
          <w:sz w:val="24"/>
          <w:szCs w:val="24"/>
        </w:rPr>
        <w:t>ção.</w:t>
      </w:r>
    </w:p>
    <w:p w:rsidR="00D503A5" w:rsidRPr="00182397" w:rsidRDefault="00D503A5" w:rsidP="00350790">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b/>
          <w:bCs/>
          <w:sz w:val="24"/>
          <w:szCs w:val="24"/>
        </w:rPr>
        <w:t>Art. 2</w:t>
      </w:r>
      <w:r w:rsidR="002131B7" w:rsidRPr="00182397">
        <w:rPr>
          <w:rFonts w:ascii="Times New Roman" w:hAnsi="Times New Roman" w:cs="Times New Roman"/>
          <w:b/>
          <w:bCs/>
          <w:sz w:val="24"/>
          <w:szCs w:val="24"/>
        </w:rPr>
        <w:t>º</w:t>
      </w:r>
      <w:r w:rsidR="000138F9"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Para elaboração, implementação e acompanhamento crítico da política do </w:t>
      </w:r>
      <w:proofErr w:type="gramStart"/>
      <w:r w:rsidRPr="00182397">
        <w:rPr>
          <w:rFonts w:ascii="Times New Roman" w:hAnsi="Times New Roman" w:cs="Times New Roman"/>
          <w:sz w:val="24"/>
          <w:szCs w:val="24"/>
        </w:rPr>
        <w:t>Meio</w:t>
      </w:r>
      <w:proofErr w:type="gramEnd"/>
      <w:r w:rsidRPr="00182397">
        <w:rPr>
          <w:rFonts w:ascii="Times New Roman" w:hAnsi="Times New Roman" w:cs="Times New Roman"/>
          <w:sz w:val="24"/>
          <w:szCs w:val="24"/>
        </w:rPr>
        <w:t xml:space="preserve"> Ambiente do Município</w:t>
      </w:r>
      <w:proofErr w:type="gramStart"/>
      <w:r w:rsidRPr="00182397">
        <w:rPr>
          <w:rFonts w:ascii="Times New Roman" w:hAnsi="Times New Roman" w:cs="Times New Roman"/>
          <w:sz w:val="24"/>
          <w:szCs w:val="24"/>
        </w:rPr>
        <w:t>, serão</w:t>
      </w:r>
      <w:proofErr w:type="gramEnd"/>
      <w:r w:rsidRPr="00182397">
        <w:rPr>
          <w:rFonts w:ascii="Times New Roman" w:hAnsi="Times New Roman" w:cs="Times New Roman"/>
          <w:sz w:val="24"/>
          <w:szCs w:val="24"/>
        </w:rPr>
        <w:t xml:space="preserve"> observados os seguintes princípios fundame</w:t>
      </w:r>
      <w:r w:rsidRPr="00182397">
        <w:rPr>
          <w:rFonts w:ascii="Times New Roman" w:hAnsi="Times New Roman" w:cs="Times New Roman"/>
          <w:sz w:val="24"/>
          <w:szCs w:val="24"/>
        </w:rPr>
        <w:t>n</w:t>
      </w:r>
      <w:r w:rsidRPr="00182397">
        <w:rPr>
          <w:rFonts w:ascii="Times New Roman" w:hAnsi="Times New Roman" w:cs="Times New Roman"/>
          <w:sz w:val="24"/>
          <w:szCs w:val="24"/>
        </w:rPr>
        <w:t>tais:</w:t>
      </w:r>
    </w:p>
    <w:p w:rsidR="00D503A5" w:rsidRPr="00182397" w:rsidRDefault="00D503A5" w:rsidP="00350790">
      <w:pPr>
        <w:suppressAutoHyphens/>
        <w:spacing w:line="240" w:lineRule="auto"/>
        <w:ind w:right="-70"/>
        <w:rPr>
          <w:rFonts w:ascii="Times New Roman" w:hAnsi="Times New Roman" w:cs="Times New Roman"/>
          <w:sz w:val="24"/>
          <w:szCs w:val="24"/>
        </w:rPr>
      </w:pP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138F9" w:rsidRPr="00182397">
        <w:rPr>
          <w:rFonts w:ascii="Times New Roman" w:hAnsi="Times New Roman" w:cs="Times New Roman"/>
          <w:sz w:val="24"/>
          <w:szCs w:val="24"/>
        </w:rPr>
        <w:t>Multidisciplinaridade</w:t>
      </w:r>
      <w:r w:rsidRPr="00182397">
        <w:rPr>
          <w:rFonts w:ascii="Times New Roman" w:hAnsi="Times New Roman" w:cs="Times New Roman"/>
          <w:sz w:val="24"/>
          <w:szCs w:val="24"/>
        </w:rPr>
        <w:t xml:space="preserve"> no trato das questões amb</w:t>
      </w:r>
      <w:r w:rsidRPr="00182397">
        <w:rPr>
          <w:rFonts w:ascii="Times New Roman" w:hAnsi="Times New Roman" w:cs="Times New Roman"/>
          <w:sz w:val="24"/>
          <w:szCs w:val="24"/>
        </w:rPr>
        <w:t>i</w:t>
      </w:r>
      <w:r w:rsidRPr="00182397">
        <w:rPr>
          <w:rFonts w:ascii="Times New Roman" w:hAnsi="Times New Roman" w:cs="Times New Roman"/>
          <w:sz w:val="24"/>
          <w:szCs w:val="24"/>
        </w:rPr>
        <w:t>entais;</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138F9" w:rsidRPr="00182397">
        <w:rPr>
          <w:rFonts w:ascii="Times New Roman" w:hAnsi="Times New Roman" w:cs="Times New Roman"/>
          <w:sz w:val="24"/>
          <w:szCs w:val="24"/>
        </w:rPr>
        <w:t>Participação</w:t>
      </w:r>
      <w:r w:rsidRPr="00182397">
        <w:rPr>
          <w:rFonts w:ascii="Times New Roman" w:hAnsi="Times New Roman" w:cs="Times New Roman"/>
          <w:sz w:val="24"/>
          <w:szCs w:val="24"/>
        </w:rPr>
        <w:t xml:space="preserve"> comunitária;</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138F9" w:rsidRPr="00182397">
        <w:rPr>
          <w:rFonts w:ascii="Times New Roman" w:hAnsi="Times New Roman" w:cs="Times New Roman"/>
          <w:sz w:val="24"/>
          <w:szCs w:val="24"/>
        </w:rPr>
        <w:t>Compatibilização</w:t>
      </w:r>
      <w:r w:rsidRPr="00182397">
        <w:rPr>
          <w:rFonts w:ascii="Times New Roman" w:hAnsi="Times New Roman" w:cs="Times New Roman"/>
          <w:sz w:val="24"/>
          <w:szCs w:val="24"/>
        </w:rPr>
        <w:t xml:space="preserve"> com as políticas do Meio Ambiente Federal e Est</w:t>
      </w:r>
      <w:r w:rsidRPr="00182397">
        <w:rPr>
          <w:rFonts w:ascii="Times New Roman" w:hAnsi="Times New Roman" w:cs="Times New Roman"/>
          <w:sz w:val="24"/>
          <w:szCs w:val="24"/>
        </w:rPr>
        <w:t>a</w:t>
      </w:r>
      <w:r w:rsidRPr="00182397">
        <w:rPr>
          <w:rFonts w:ascii="Times New Roman" w:hAnsi="Times New Roman" w:cs="Times New Roman"/>
          <w:sz w:val="24"/>
          <w:szCs w:val="24"/>
        </w:rPr>
        <w:t>dual;</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IV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138F9" w:rsidRPr="00182397">
        <w:rPr>
          <w:rFonts w:ascii="Times New Roman" w:hAnsi="Times New Roman" w:cs="Times New Roman"/>
          <w:sz w:val="24"/>
          <w:szCs w:val="24"/>
        </w:rPr>
        <w:t>Unidade</w:t>
      </w:r>
      <w:r w:rsidRPr="00182397">
        <w:rPr>
          <w:rFonts w:ascii="Times New Roman" w:hAnsi="Times New Roman" w:cs="Times New Roman"/>
          <w:sz w:val="24"/>
          <w:szCs w:val="24"/>
        </w:rPr>
        <w:t xml:space="preserve"> de política na sua gestão, sem prejuízo da descentralização de ações;</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V</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C</w:t>
      </w:r>
      <w:r w:rsidRPr="00182397">
        <w:rPr>
          <w:rFonts w:ascii="Times New Roman" w:hAnsi="Times New Roman" w:cs="Times New Roman"/>
          <w:sz w:val="24"/>
          <w:szCs w:val="24"/>
        </w:rPr>
        <w:t>ompatibilização entre as políticas setoriais e as demais ações de gove</w:t>
      </w:r>
      <w:r w:rsidRPr="00182397">
        <w:rPr>
          <w:rFonts w:ascii="Times New Roman" w:hAnsi="Times New Roman" w:cs="Times New Roman"/>
          <w:sz w:val="24"/>
          <w:szCs w:val="24"/>
        </w:rPr>
        <w:t>r</w:t>
      </w:r>
      <w:r w:rsidRPr="00182397">
        <w:rPr>
          <w:rFonts w:ascii="Times New Roman" w:hAnsi="Times New Roman" w:cs="Times New Roman"/>
          <w:sz w:val="24"/>
          <w:szCs w:val="24"/>
        </w:rPr>
        <w:t>no;</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VI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C</w:t>
      </w:r>
      <w:r w:rsidRPr="00182397">
        <w:rPr>
          <w:rFonts w:ascii="Times New Roman" w:hAnsi="Times New Roman" w:cs="Times New Roman"/>
          <w:sz w:val="24"/>
          <w:szCs w:val="24"/>
        </w:rPr>
        <w:t>ontinuidade, no tempo e no espaço, das ações básicas de gestão ambie</w:t>
      </w:r>
      <w:r w:rsidRPr="00182397">
        <w:rPr>
          <w:rFonts w:ascii="Times New Roman" w:hAnsi="Times New Roman" w:cs="Times New Roman"/>
          <w:sz w:val="24"/>
          <w:szCs w:val="24"/>
        </w:rPr>
        <w:t>n</w:t>
      </w:r>
      <w:r w:rsidRPr="00182397">
        <w:rPr>
          <w:rFonts w:ascii="Times New Roman" w:hAnsi="Times New Roman" w:cs="Times New Roman"/>
          <w:sz w:val="24"/>
          <w:szCs w:val="24"/>
        </w:rPr>
        <w:t>tal;</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VII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P</w:t>
      </w:r>
      <w:r w:rsidRPr="00182397">
        <w:rPr>
          <w:rFonts w:ascii="Times New Roman" w:hAnsi="Times New Roman" w:cs="Times New Roman"/>
          <w:sz w:val="24"/>
          <w:szCs w:val="24"/>
        </w:rPr>
        <w:t>revalência no interesse público;</w:t>
      </w:r>
    </w:p>
    <w:p w:rsidR="00D503A5" w:rsidRPr="00182397" w:rsidRDefault="00D503A5"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VIII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O</w:t>
      </w:r>
      <w:r w:rsidRPr="00182397">
        <w:rPr>
          <w:rFonts w:ascii="Times New Roman" w:hAnsi="Times New Roman" w:cs="Times New Roman"/>
          <w:sz w:val="24"/>
          <w:szCs w:val="24"/>
        </w:rPr>
        <w:t>brigatoriedade da reparação do dano ambiental, independente de outras sanções civis, penais e administr</w:t>
      </w:r>
      <w:r w:rsidRPr="00182397">
        <w:rPr>
          <w:rFonts w:ascii="Times New Roman" w:hAnsi="Times New Roman" w:cs="Times New Roman"/>
          <w:sz w:val="24"/>
          <w:szCs w:val="24"/>
        </w:rPr>
        <w:t>a</w:t>
      </w:r>
      <w:r w:rsidR="00373B6F" w:rsidRPr="00182397">
        <w:rPr>
          <w:rFonts w:ascii="Times New Roman" w:hAnsi="Times New Roman" w:cs="Times New Roman"/>
          <w:sz w:val="24"/>
          <w:szCs w:val="24"/>
        </w:rPr>
        <w:t>tivas;</w:t>
      </w:r>
    </w:p>
    <w:p w:rsidR="00373B6F" w:rsidRPr="00182397" w:rsidRDefault="00350790"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VIX.</w:t>
      </w:r>
      <w:r w:rsidR="000138F9" w:rsidRPr="00182397">
        <w:rPr>
          <w:rFonts w:ascii="Times New Roman" w:hAnsi="Times New Roman" w:cs="Times New Roman"/>
          <w:sz w:val="24"/>
          <w:szCs w:val="24"/>
        </w:rPr>
        <w:t xml:space="preserve"> P</w:t>
      </w:r>
      <w:r w:rsidR="00373B6F" w:rsidRPr="00182397">
        <w:rPr>
          <w:rFonts w:ascii="Times New Roman" w:hAnsi="Times New Roman" w:cs="Times New Roman"/>
          <w:sz w:val="24"/>
          <w:szCs w:val="24"/>
        </w:rPr>
        <w:t>romoção da educação ambiental;</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G</w:t>
      </w:r>
      <w:r w:rsidRPr="00182397">
        <w:rPr>
          <w:rFonts w:ascii="Times New Roman" w:hAnsi="Times New Roman" w:cs="Times New Roman"/>
          <w:sz w:val="24"/>
          <w:szCs w:val="24"/>
        </w:rPr>
        <w:t>estão e atuação do Município na promoção, manutenção e controle do meio ambiente ecologicamente equilibrado, entendido como bem de uso comum da coletividade;</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G</w:t>
      </w:r>
      <w:r w:rsidRPr="00182397">
        <w:rPr>
          <w:rFonts w:ascii="Times New Roman" w:hAnsi="Times New Roman" w:cs="Times New Roman"/>
          <w:sz w:val="24"/>
          <w:szCs w:val="24"/>
        </w:rPr>
        <w:t>erenciamento da utilização adequada dos recursos naturais, baseada na ação conjunta do Poder Público e da coletividade, visando proteger, conservar e recuperar a qualidade ambiental adequada à vida, garantindo o desenvolvimento sustentado;</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XII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P</w:t>
      </w:r>
      <w:r w:rsidRPr="00182397">
        <w:rPr>
          <w:rFonts w:ascii="Times New Roman" w:hAnsi="Times New Roman" w:cs="Times New Roman"/>
          <w:sz w:val="24"/>
          <w:szCs w:val="24"/>
        </w:rPr>
        <w:t>revenção dos danos e degradações ambientais, por meio da adoção de medidas preventivas que neutralizem ou minimizem para níveis tecnicamente seguros os efeitos desejados;</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XIII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O</w:t>
      </w:r>
      <w:r w:rsidRPr="00182397">
        <w:rPr>
          <w:rFonts w:ascii="Times New Roman" w:hAnsi="Times New Roman" w:cs="Times New Roman"/>
          <w:sz w:val="24"/>
          <w:szCs w:val="24"/>
        </w:rPr>
        <w:t>rganização e utilização adequada do solo urbano e rural, objetivando compatibilizar sua ocupação com as condições exigidas para a recuperação, conservação e melhoria da qualidade ambiental;</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XIV</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P</w:t>
      </w:r>
      <w:r w:rsidRPr="00182397">
        <w:rPr>
          <w:rFonts w:ascii="Times New Roman" w:hAnsi="Times New Roman" w:cs="Times New Roman"/>
          <w:sz w:val="24"/>
          <w:szCs w:val="24"/>
        </w:rPr>
        <w:t>roteção dos ecossistemas, das unidades de conservação, da fauna e da flora;</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XV</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R</w:t>
      </w:r>
      <w:r w:rsidRPr="00182397">
        <w:rPr>
          <w:rFonts w:ascii="Times New Roman" w:hAnsi="Times New Roman" w:cs="Times New Roman"/>
          <w:sz w:val="24"/>
          <w:szCs w:val="24"/>
        </w:rPr>
        <w:t>ealização de planejamento e zoneamento ambientais, bem como o controle e fiscalização das atividades potencial ou efetivamente degradadoras;</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XVI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P</w:t>
      </w:r>
      <w:r w:rsidRPr="00182397">
        <w:rPr>
          <w:rFonts w:ascii="Times New Roman" w:hAnsi="Times New Roman" w:cs="Times New Roman"/>
          <w:sz w:val="24"/>
          <w:szCs w:val="24"/>
        </w:rPr>
        <w:t>romoção de estímulos e incentivos às ações que visem à proteção, manutenção e recuperação do meio ambiente;</w:t>
      </w:r>
    </w:p>
    <w:p w:rsidR="00373B6F" w:rsidRPr="00182397" w:rsidRDefault="00373B6F"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lastRenderedPageBreak/>
        <w:t>XVII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rticulação, coordenação e integração da ação pública entre os órgãos e entidades do Município e com os dos demais níveis de governo, bem como a realização de parcerias com o setor privado e organizações da sociedade civil, visando </w:t>
      </w:r>
      <w:r w:rsidR="008E5BA7" w:rsidRPr="00182397">
        <w:rPr>
          <w:rFonts w:ascii="Times New Roman" w:hAnsi="Times New Roman" w:cs="Times New Roman"/>
          <w:sz w:val="24"/>
          <w:szCs w:val="24"/>
        </w:rPr>
        <w:t>à</w:t>
      </w:r>
      <w:r w:rsidRPr="00182397">
        <w:rPr>
          <w:rFonts w:ascii="Times New Roman" w:hAnsi="Times New Roman" w:cs="Times New Roman"/>
          <w:sz w:val="24"/>
          <w:szCs w:val="24"/>
        </w:rPr>
        <w:t xml:space="preserve"> recuperação, preserva</w:t>
      </w:r>
      <w:r w:rsidR="008E5BA7" w:rsidRPr="00182397">
        <w:rPr>
          <w:rFonts w:ascii="Times New Roman" w:hAnsi="Times New Roman" w:cs="Times New Roman"/>
          <w:sz w:val="24"/>
          <w:szCs w:val="24"/>
        </w:rPr>
        <w:t>ção e melhoria do meio ambiente;</w:t>
      </w:r>
    </w:p>
    <w:p w:rsidR="008E5BA7" w:rsidRPr="00182397" w:rsidRDefault="008E5BA7" w:rsidP="00373B6F">
      <w:pPr>
        <w:suppressAutoHyphens/>
        <w:spacing w:line="240" w:lineRule="auto"/>
        <w:ind w:right="-70" w:firstLine="567"/>
        <w:rPr>
          <w:rFonts w:ascii="Times New Roman" w:hAnsi="Times New Roman" w:cs="Times New Roman"/>
          <w:sz w:val="24"/>
          <w:szCs w:val="24"/>
        </w:rPr>
      </w:pPr>
      <w:r w:rsidRPr="00182397">
        <w:rPr>
          <w:rFonts w:ascii="Times New Roman" w:hAnsi="Times New Roman" w:cs="Times New Roman"/>
          <w:sz w:val="24"/>
          <w:szCs w:val="24"/>
        </w:rPr>
        <w:t>XVIII</w:t>
      </w:r>
      <w:r w:rsidR="00350790" w:rsidRPr="00182397">
        <w:rPr>
          <w:rFonts w:ascii="Times New Roman" w:hAnsi="Times New Roman" w:cs="Times New Roman"/>
          <w:sz w:val="24"/>
          <w:szCs w:val="24"/>
        </w:rPr>
        <w:t>.</w:t>
      </w:r>
      <w:r w:rsidR="000138F9" w:rsidRPr="00182397">
        <w:rPr>
          <w:rFonts w:ascii="Times New Roman" w:hAnsi="Times New Roman" w:cs="Times New Roman"/>
          <w:sz w:val="24"/>
          <w:szCs w:val="24"/>
        </w:rPr>
        <w:t xml:space="preserve"> F</w:t>
      </w:r>
      <w:r w:rsidRPr="00182397">
        <w:rPr>
          <w:rFonts w:ascii="Times New Roman" w:hAnsi="Times New Roman" w:cs="Times New Roman"/>
          <w:sz w:val="24"/>
          <w:szCs w:val="24"/>
        </w:rPr>
        <w:t>ormas de compensação pelo dano e/ou pelo uso de recursos naturais.</w:t>
      </w:r>
    </w:p>
    <w:p w:rsidR="002131B7" w:rsidRPr="00182397" w:rsidRDefault="002131B7" w:rsidP="002131B7">
      <w:pPr>
        <w:suppressAutoHyphens/>
        <w:spacing w:line="240" w:lineRule="auto"/>
        <w:jc w:val="center"/>
        <w:rPr>
          <w:rFonts w:ascii="Times New Roman" w:hAnsi="Times New Roman" w:cs="Times New Roman"/>
          <w:sz w:val="24"/>
          <w:szCs w:val="24"/>
        </w:rPr>
      </w:pPr>
    </w:p>
    <w:p w:rsidR="002131B7" w:rsidRPr="00182397" w:rsidRDefault="002131B7" w:rsidP="002131B7">
      <w:pPr>
        <w:suppressAutoHyphens/>
        <w:spacing w:line="240" w:lineRule="auto"/>
        <w:jc w:val="center"/>
        <w:rPr>
          <w:rFonts w:ascii="Times New Roman" w:hAnsi="Times New Roman" w:cs="Times New Roman"/>
          <w:b/>
          <w:sz w:val="24"/>
          <w:szCs w:val="24"/>
        </w:rPr>
      </w:pPr>
      <w:r w:rsidRPr="00182397">
        <w:rPr>
          <w:rFonts w:ascii="Times New Roman" w:hAnsi="Times New Roman" w:cs="Times New Roman"/>
          <w:b/>
          <w:sz w:val="24"/>
          <w:szCs w:val="24"/>
        </w:rPr>
        <w:t>CAPÍTULO II</w:t>
      </w:r>
    </w:p>
    <w:p w:rsidR="002131B7" w:rsidRPr="00182397" w:rsidRDefault="002131B7" w:rsidP="002131B7">
      <w:pPr>
        <w:suppressAutoHyphens/>
        <w:spacing w:line="240" w:lineRule="auto"/>
        <w:jc w:val="center"/>
        <w:rPr>
          <w:rFonts w:ascii="Times New Roman" w:hAnsi="Times New Roman" w:cs="Times New Roman"/>
          <w:b/>
          <w:sz w:val="24"/>
          <w:szCs w:val="24"/>
        </w:rPr>
      </w:pPr>
      <w:r w:rsidRPr="00182397">
        <w:rPr>
          <w:rFonts w:ascii="Times New Roman" w:hAnsi="Times New Roman" w:cs="Times New Roman"/>
          <w:b/>
          <w:sz w:val="24"/>
          <w:szCs w:val="24"/>
        </w:rPr>
        <w:t>Dos Conceitos Gerais</w:t>
      </w:r>
    </w:p>
    <w:p w:rsidR="002131B7" w:rsidRPr="00182397" w:rsidRDefault="002131B7" w:rsidP="002131B7">
      <w:pPr>
        <w:suppressAutoHyphens/>
        <w:spacing w:line="240" w:lineRule="auto"/>
        <w:jc w:val="center"/>
        <w:rPr>
          <w:rFonts w:ascii="Times New Roman" w:hAnsi="Times New Roman" w:cs="Times New Roman"/>
          <w:sz w:val="24"/>
          <w:szCs w:val="24"/>
        </w:rPr>
      </w:pP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3º</w:t>
      </w:r>
      <w:r w:rsidR="000138F9" w:rsidRPr="00182397">
        <w:rPr>
          <w:rFonts w:ascii="Times New Roman" w:hAnsi="Times New Roman" w:cs="Times New Roman"/>
          <w:b/>
          <w:sz w:val="24"/>
          <w:szCs w:val="24"/>
        </w:rPr>
        <w:t>.</w:t>
      </w:r>
      <w:r w:rsidRPr="00182397">
        <w:rPr>
          <w:rFonts w:ascii="Times New Roman" w:hAnsi="Times New Roman" w:cs="Times New Roman"/>
          <w:sz w:val="24"/>
          <w:szCs w:val="24"/>
        </w:rPr>
        <w:t xml:space="preserve"> Para fins previstos nesta lei</w:t>
      </w:r>
      <w:r w:rsidR="00373B6F" w:rsidRPr="00182397">
        <w:rPr>
          <w:rFonts w:ascii="Times New Roman" w:hAnsi="Times New Roman" w:cs="Times New Roman"/>
          <w:sz w:val="24"/>
          <w:szCs w:val="24"/>
        </w:rPr>
        <w:t xml:space="preserve"> entende-se</w:t>
      </w:r>
      <w:r w:rsidRPr="00182397">
        <w:rPr>
          <w:rFonts w:ascii="Times New Roman" w:hAnsi="Times New Roman" w:cs="Times New Roman"/>
          <w:sz w:val="24"/>
          <w:szCs w:val="24"/>
        </w:rPr>
        <w:t xml:space="preserve"> por:</w:t>
      </w:r>
    </w:p>
    <w:p w:rsidR="00373B6F" w:rsidRPr="00182397" w:rsidRDefault="00373B6F" w:rsidP="00373B6F">
      <w:pPr>
        <w:suppressAutoHyphens/>
        <w:spacing w:line="240" w:lineRule="auto"/>
        <w:ind w:firstLine="567"/>
        <w:rPr>
          <w:rFonts w:ascii="Times New Roman" w:hAnsi="Times New Roman" w:cs="Times New Roman"/>
          <w:sz w:val="24"/>
          <w:szCs w:val="24"/>
        </w:rPr>
      </w:pP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Meio Ambiente: conjunto de condições, leis, influências e interações de ordem física, química, social, cultural, econômica e biológica que permitem e regem a vida em todas as suas formas;</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Degradação Ambiental: alteração adversa das características ambientais necessárias para a manutenção da qualidade de vida</w:t>
      </w:r>
      <w:proofErr w:type="gramStart"/>
      <w:r w:rsidR="00373B6F" w:rsidRPr="00182397">
        <w:rPr>
          <w:rFonts w:ascii="Times New Roman" w:hAnsi="Times New Roman" w:cs="Times New Roman"/>
          <w:sz w:val="24"/>
          <w:szCs w:val="24"/>
        </w:rPr>
        <w:t>, resulta</w:t>
      </w:r>
      <w:proofErr w:type="gramEnd"/>
      <w:r w:rsidRPr="00182397">
        <w:rPr>
          <w:rFonts w:ascii="Times New Roman" w:hAnsi="Times New Roman" w:cs="Times New Roman"/>
          <w:sz w:val="24"/>
          <w:szCs w:val="24"/>
        </w:rPr>
        <w:t>, direta ou indiretamente de atividades que:</w:t>
      </w:r>
    </w:p>
    <w:p w:rsidR="002131B7" w:rsidRPr="00182397" w:rsidRDefault="000138F9"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a) P</w:t>
      </w:r>
      <w:r w:rsidR="002131B7" w:rsidRPr="00182397">
        <w:rPr>
          <w:rFonts w:ascii="Times New Roman" w:hAnsi="Times New Roman" w:cs="Times New Roman"/>
          <w:sz w:val="24"/>
          <w:szCs w:val="24"/>
        </w:rPr>
        <w:t xml:space="preserve">rejudiquem a saúde, o sossego, a segurança e o </w:t>
      </w:r>
      <w:r w:rsidR="006A153C" w:rsidRPr="00182397">
        <w:rPr>
          <w:rFonts w:ascii="Times New Roman" w:hAnsi="Times New Roman" w:cs="Times New Roman"/>
          <w:sz w:val="24"/>
          <w:szCs w:val="24"/>
        </w:rPr>
        <w:t>bem-estar</w:t>
      </w:r>
      <w:r w:rsidR="002131B7" w:rsidRPr="00182397">
        <w:rPr>
          <w:rFonts w:ascii="Times New Roman" w:hAnsi="Times New Roman" w:cs="Times New Roman"/>
          <w:sz w:val="24"/>
          <w:szCs w:val="24"/>
        </w:rPr>
        <w:t xml:space="preserve"> da população;</w:t>
      </w:r>
    </w:p>
    <w:p w:rsidR="002131B7" w:rsidRPr="00182397" w:rsidRDefault="000138F9"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b) A</w:t>
      </w:r>
      <w:r w:rsidR="002131B7" w:rsidRPr="00182397">
        <w:rPr>
          <w:rFonts w:ascii="Times New Roman" w:hAnsi="Times New Roman" w:cs="Times New Roman"/>
          <w:sz w:val="24"/>
          <w:szCs w:val="24"/>
        </w:rPr>
        <w:t xml:space="preserve">tentem desfavoravelmente os recursos naturais, tais como a fauna, </w:t>
      </w:r>
      <w:r w:rsidRPr="00182397">
        <w:rPr>
          <w:rFonts w:ascii="Times New Roman" w:hAnsi="Times New Roman" w:cs="Times New Roman"/>
          <w:sz w:val="24"/>
          <w:szCs w:val="24"/>
        </w:rPr>
        <w:t xml:space="preserve">a </w:t>
      </w:r>
      <w:r w:rsidR="002131B7" w:rsidRPr="00182397">
        <w:rPr>
          <w:rFonts w:ascii="Times New Roman" w:hAnsi="Times New Roman" w:cs="Times New Roman"/>
          <w:sz w:val="24"/>
          <w:szCs w:val="24"/>
        </w:rPr>
        <w:t>flora, a água, o ar e o solo;</w:t>
      </w:r>
    </w:p>
    <w:p w:rsidR="002131B7" w:rsidRPr="00182397" w:rsidRDefault="000138F9"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c) A</w:t>
      </w:r>
      <w:r w:rsidR="002131B7" w:rsidRPr="00182397">
        <w:rPr>
          <w:rFonts w:ascii="Times New Roman" w:hAnsi="Times New Roman" w:cs="Times New Roman"/>
          <w:sz w:val="24"/>
          <w:szCs w:val="24"/>
        </w:rPr>
        <w:t>tentem as condições estéticas e sanitárias do meio ambiente;</w:t>
      </w:r>
    </w:p>
    <w:p w:rsidR="002131B7" w:rsidRPr="00182397" w:rsidRDefault="000138F9"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d) L</w:t>
      </w:r>
      <w:r w:rsidR="002131B7" w:rsidRPr="00182397">
        <w:rPr>
          <w:rFonts w:ascii="Times New Roman" w:hAnsi="Times New Roman" w:cs="Times New Roman"/>
          <w:sz w:val="24"/>
          <w:szCs w:val="24"/>
        </w:rPr>
        <w:t>ancem materiais ou energia.</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Poluição Ambiental: qualquer alteração das condições físicas, químicas ou biológicas do meio ambiente, causadas por qualquer forma de matéria ou energia resultante das atividades humanas, em níveis capazes de direta ou indiretamente:</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a) </w:t>
      </w:r>
      <w:r w:rsidR="000138F9" w:rsidRPr="00182397">
        <w:rPr>
          <w:rFonts w:ascii="Times New Roman" w:hAnsi="Times New Roman" w:cs="Times New Roman"/>
          <w:sz w:val="24"/>
          <w:szCs w:val="24"/>
        </w:rPr>
        <w:t>S</w:t>
      </w:r>
      <w:r w:rsidRPr="00182397">
        <w:rPr>
          <w:rFonts w:ascii="Times New Roman" w:hAnsi="Times New Roman" w:cs="Times New Roman"/>
          <w:sz w:val="24"/>
          <w:szCs w:val="24"/>
        </w:rPr>
        <w:t>er imprópria, nociva ou ofensiva à saúde, a segurança e ao bem-estar da população;</w:t>
      </w:r>
    </w:p>
    <w:p w:rsidR="002131B7" w:rsidRPr="00182397" w:rsidRDefault="000138F9"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b) C</w:t>
      </w:r>
      <w:r w:rsidR="002131B7" w:rsidRPr="00182397">
        <w:rPr>
          <w:rFonts w:ascii="Times New Roman" w:hAnsi="Times New Roman" w:cs="Times New Roman"/>
          <w:sz w:val="24"/>
          <w:szCs w:val="24"/>
        </w:rPr>
        <w:t>riar condições adversas às atividades sociais e econômicas;</w:t>
      </w:r>
    </w:p>
    <w:p w:rsidR="002131B7" w:rsidRPr="00182397" w:rsidRDefault="000138F9"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c) O</w:t>
      </w:r>
      <w:r w:rsidR="002131B7" w:rsidRPr="00182397">
        <w:rPr>
          <w:rFonts w:ascii="Times New Roman" w:hAnsi="Times New Roman" w:cs="Times New Roman"/>
          <w:sz w:val="24"/>
          <w:szCs w:val="24"/>
        </w:rPr>
        <w:t>casionar danos à flora, à fauna e outros recursos, às propriedades públicas e privadas.</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Agente de Degradação Ambiental: pessoa física ou jurídica, de direito privado ou público, responsável, direta ou indiretamente, por atividade causadora de d</w:t>
      </w:r>
      <w:r w:rsidR="00B739B2" w:rsidRPr="00182397">
        <w:rPr>
          <w:rFonts w:ascii="Times New Roman" w:hAnsi="Times New Roman" w:cs="Times New Roman"/>
          <w:sz w:val="24"/>
          <w:szCs w:val="24"/>
        </w:rPr>
        <w:t>egradação ou poluição ambiental;</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Recursos Ambientais: o ar atm</w:t>
      </w:r>
      <w:r w:rsidR="000138F9" w:rsidRPr="00182397">
        <w:rPr>
          <w:rFonts w:ascii="Times New Roman" w:hAnsi="Times New Roman" w:cs="Times New Roman"/>
          <w:sz w:val="24"/>
          <w:szCs w:val="24"/>
        </w:rPr>
        <w:t>osférico, as águas superficiais</w:t>
      </w:r>
      <w:r w:rsidRPr="00182397">
        <w:rPr>
          <w:rFonts w:ascii="Times New Roman" w:hAnsi="Times New Roman" w:cs="Times New Roman"/>
          <w:sz w:val="24"/>
          <w:szCs w:val="24"/>
        </w:rPr>
        <w:t xml:space="preserve"> e subterrâneas, o solo, o subsolo</w:t>
      </w:r>
      <w:r w:rsidR="000138F9" w:rsidRPr="00182397">
        <w:rPr>
          <w:rFonts w:ascii="Times New Roman" w:hAnsi="Times New Roman" w:cs="Times New Roman"/>
          <w:sz w:val="24"/>
          <w:szCs w:val="24"/>
        </w:rPr>
        <w:t>,</w:t>
      </w:r>
      <w:r w:rsidRPr="00182397">
        <w:rPr>
          <w:rFonts w:ascii="Times New Roman" w:hAnsi="Times New Roman" w:cs="Times New Roman"/>
          <w:sz w:val="24"/>
          <w:szCs w:val="24"/>
        </w:rPr>
        <w:t xml:space="preserve"> os elementos da biosfera e os demais componentes dos ecossistemas, com todas as suas inter-relações, necessárias à man</w:t>
      </w:r>
      <w:r w:rsidR="00B739B2" w:rsidRPr="00182397">
        <w:rPr>
          <w:rFonts w:ascii="Times New Roman" w:hAnsi="Times New Roman" w:cs="Times New Roman"/>
          <w:sz w:val="24"/>
          <w:szCs w:val="24"/>
        </w:rPr>
        <w:t>utenção do equilíbrio ecológico;</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Fonte Poluidora: é toda atividade, processo, operação, máquina, equipamento ou dispositivo, </w:t>
      </w:r>
      <w:proofErr w:type="gramStart"/>
      <w:r w:rsidRPr="00182397">
        <w:rPr>
          <w:rFonts w:ascii="Times New Roman" w:hAnsi="Times New Roman" w:cs="Times New Roman"/>
          <w:sz w:val="24"/>
          <w:szCs w:val="24"/>
        </w:rPr>
        <w:t>móvel ou não, eletiva</w:t>
      </w:r>
      <w:proofErr w:type="gramEnd"/>
      <w:r w:rsidRPr="00182397">
        <w:rPr>
          <w:rFonts w:ascii="Times New Roman" w:hAnsi="Times New Roman" w:cs="Times New Roman"/>
          <w:sz w:val="24"/>
          <w:szCs w:val="24"/>
        </w:rPr>
        <w:t xml:space="preserve"> ou potencial causadora de d</w:t>
      </w:r>
      <w:r w:rsidR="00B739B2" w:rsidRPr="00182397">
        <w:rPr>
          <w:rFonts w:ascii="Times New Roman" w:hAnsi="Times New Roman" w:cs="Times New Roman"/>
          <w:sz w:val="24"/>
          <w:szCs w:val="24"/>
        </w:rPr>
        <w:t>egradação ou poluição ambiental;</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Poluente: é toda e qualquer forma de matéria ou energia que, direta ou indiretamen</w:t>
      </w:r>
      <w:r w:rsidR="00B739B2" w:rsidRPr="00182397">
        <w:rPr>
          <w:rFonts w:ascii="Times New Roman" w:hAnsi="Times New Roman" w:cs="Times New Roman"/>
          <w:sz w:val="24"/>
          <w:szCs w:val="24"/>
        </w:rPr>
        <w:t>te, provoque poluição ambiental;</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Impacto Ambiental: efeito das atividades humanas que podem provocar perdas na qualidade dos recursos ambientais e da</w:t>
      </w:r>
      <w:r w:rsidR="00B739B2" w:rsidRPr="00182397">
        <w:rPr>
          <w:rFonts w:ascii="Times New Roman" w:hAnsi="Times New Roman" w:cs="Times New Roman"/>
          <w:sz w:val="24"/>
          <w:szCs w:val="24"/>
        </w:rPr>
        <w:t xml:space="preserve"> qualidade de vida da população;</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Ecossistema: é o conjunto de interações entre os seres vivos e o ambiente q</w:t>
      </w:r>
      <w:r w:rsidR="00B739B2" w:rsidRPr="00182397">
        <w:rPr>
          <w:rFonts w:ascii="Times New Roman" w:hAnsi="Times New Roman" w:cs="Times New Roman"/>
          <w:sz w:val="24"/>
          <w:szCs w:val="24"/>
        </w:rPr>
        <w:t>ue caracteriza determinada área;</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Estudo de Impacto Ambiental</w:t>
      </w:r>
      <w:r w:rsidR="000138F9" w:rsidRPr="00182397">
        <w:rPr>
          <w:rFonts w:ascii="Times New Roman" w:hAnsi="Times New Roman" w:cs="Times New Roman"/>
          <w:sz w:val="24"/>
          <w:szCs w:val="24"/>
        </w:rPr>
        <w:t xml:space="preserve"> </w:t>
      </w:r>
      <w:r w:rsidR="00310A94" w:rsidRPr="00182397">
        <w:rPr>
          <w:rFonts w:ascii="Times New Roman" w:hAnsi="Times New Roman" w:cs="Times New Roman"/>
          <w:sz w:val="24"/>
          <w:szCs w:val="24"/>
        </w:rPr>
        <w:t>(</w:t>
      </w:r>
      <w:r w:rsidRPr="00182397">
        <w:rPr>
          <w:rFonts w:ascii="Times New Roman" w:hAnsi="Times New Roman" w:cs="Times New Roman"/>
          <w:sz w:val="24"/>
          <w:szCs w:val="24"/>
        </w:rPr>
        <w:t>EIA</w:t>
      </w:r>
      <w:r w:rsidR="00310A94" w:rsidRPr="00182397">
        <w:rPr>
          <w:rFonts w:ascii="Times New Roman" w:hAnsi="Times New Roman" w:cs="Times New Roman"/>
          <w:sz w:val="24"/>
          <w:szCs w:val="24"/>
        </w:rPr>
        <w:t>)</w:t>
      </w:r>
      <w:r w:rsidRPr="00182397">
        <w:rPr>
          <w:rFonts w:ascii="Times New Roman" w:hAnsi="Times New Roman" w:cs="Times New Roman"/>
          <w:sz w:val="24"/>
          <w:szCs w:val="24"/>
        </w:rPr>
        <w:t>: constitui um conjunto de atividades cientificas ou técnicas que incluem</w:t>
      </w:r>
      <w:r w:rsidR="00373B6F" w:rsidRPr="00182397">
        <w:rPr>
          <w:rFonts w:ascii="Times New Roman" w:hAnsi="Times New Roman" w:cs="Times New Roman"/>
          <w:sz w:val="24"/>
          <w:szCs w:val="24"/>
        </w:rPr>
        <w:t xml:space="preserve"> </w:t>
      </w:r>
      <w:r w:rsidRPr="00182397">
        <w:rPr>
          <w:rFonts w:ascii="Times New Roman" w:hAnsi="Times New Roman" w:cs="Times New Roman"/>
          <w:sz w:val="24"/>
          <w:szCs w:val="24"/>
        </w:rPr>
        <w:t>o diagnóstico ambiental, a autenticação, previsão e medição dos impactos, a definição de medidas mitigadoras e programas de moni</w:t>
      </w:r>
      <w:r w:rsidR="00B739B2" w:rsidRPr="00182397">
        <w:rPr>
          <w:rFonts w:ascii="Times New Roman" w:hAnsi="Times New Roman" w:cs="Times New Roman"/>
          <w:sz w:val="24"/>
          <w:szCs w:val="24"/>
        </w:rPr>
        <w:t>toração dos impactos ambientais;</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Relatório de Impacto Ambiental</w:t>
      </w:r>
      <w:r w:rsidR="00447D20" w:rsidRPr="00182397">
        <w:rPr>
          <w:rFonts w:ascii="Times New Roman" w:hAnsi="Times New Roman" w:cs="Times New Roman"/>
          <w:sz w:val="24"/>
          <w:szCs w:val="24"/>
        </w:rPr>
        <w:t xml:space="preserve"> </w:t>
      </w:r>
      <w:r w:rsidR="00310A94" w:rsidRPr="00182397">
        <w:rPr>
          <w:rFonts w:ascii="Times New Roman" w:hAnsi="Times New Roman" w:cs="Times New Roman"/>
          <w:sz w:val="24"/>
          <w:szCs w:val="24"/>
        </w:rPr>
        <w:t>(</w:t>
      </w:r>
      <w:r w:rsidRPr="00182397">
        <w:rPr>
          <w:rFonts w:ascii="Times New Roman" w:hAnsi="Times New Roman" w:cs="Times New Roman"/>
          <w:sz w:val="24"/>
          <w:szCs w:val="24"/>
        </w:rPr>
        <w:t>RIMA</w:t>
      </w:r>
      <w:r w:rsidR="00310A94" w:rsidRPr="00182397">
        <w:rPr>
          <w:rFonts w:ascii="Times New Roman" w:hAnsi="Times New Roman" w:cs="Times New Roman"/>
          <w:sz w:val="24"/>
          <w:szCs w:val="24"/>
        </w:rPr>
        <w:t>)</w:t>
      </w:r>
      <w:r w:rsidRPr="00182397">
        <w:rPr>
          <w:rFonts w:ascii="Times New Roman" w:hAnsi="Times New Roman" w:cs="Times New Roman"/>
          <w:sz w:val="24"/>
          <w:szCs w:val="24"/>
        </w:rPr>
        <w:t xml:space="preserve">: constitui documento do processo de </w:t>
      </w:r>
      <w:r w:rsidR="00447D20" w:rsidRPr="00182397">
        <w:rPr>
          <w:rFonts w:ascii="Times New Roman" w:hAnsi="Times New Roman" w:cs="Times New Roman"/>
          <w:sz w:val="24"/>
          <w:szCs w:val="24"/>
        </w:rPr>
        <w:t xml:space="preserve">Avaliação de </w:t>
      </w:r>
      <w:r w:rsidR="00447D20" w:rsidRPr="00182397">
        <w:rPr>
          <w:rFonts w:ascii="Times New Roman" w:hAnsi="Times New Roman" w:cs="Times New Roman"/>
          <w:sz w:val="24"/>
          <w:szCs w:val="24"/>
        </w:rPr>
        <w:lastRenderedPageBreak/>
        <w:t>Impacto A</w:t>
      </w:r>
      <w:r w:rsidR="00310A94" w:rsidRPr="00182397">
        <w:rPr>
          <w:rFonts w:ascii="Times New Roman" w:hAnsi="Times New Roman" w:cs="Times New Roman"/>
          <w:sz w:val="24"/>
          <w:szCs w:val="24"/>
        </w:rPr>
        <w:t>mbiental</w:t>
      </w:r>
      <w:r w:rsidRPr="00182397">
        <w:rPr>
          <w:rFonts w:ascii="Times New Roman" w:hAnsi="Times New Roman" w:cs="Times New Roman"/>
          <w:sz w:val="24"/>
          <w:szCs w:val="24"/>
        </w:rPr>
        <w:t xml:space="preserve"> </w:t>
      </w:r>
      <w:r w:rsidR="00310A94" w:rsidRPr="00182397">
        <w:rPr>
          <w:rFonts w:ascii="Times New Roman" w:hAnsi="Times New Roman" w:cs="Times New Roman"/>
          <w:sz w:val="24"/>
          <w:szCs w:val="24"/>
        </w:rPr>
        <w:t>(</w:t>
      </w:r>
      <w:r w:rsidRPr="00182397">
        <w:rPr>
          <w:rFonts w:ascii="Times New Roman" w:hAnsi="Times New Roman" w:cs="Times New Roman"/>
          <w:sz w:val="24"/>
          <w:szCs w:val="24"/>
        </w:rPr>
        <w:t>AIA</w:t>
      </w:r>
      <w:r w:rsidR="00310A94" w:rsidRPr="00182397">
        <w:rPr>
          <w:rFonts w:ascii="Times New Roman" w:hAnsi="Times New Roman" w:cs="Times New Roman"/>
          <w:sz w:val="24"/>
          <w:szCs w:val="24"/>
        </w:rPr>
        <w:t>)</w:t>
      </w:r>
      <w:r w:rsidRPr="00182397">
        <w:rPr>
          <w:rFonts w:ascii="Times New Roman" w:hAnsi="Times New Roman" w:cs="Times New Roman"/>
          <w:sz w:val="24"/>
          <w:szCs w:val="24"/>
        </w:rPr>
        <w:t xml:space="preserve"> e deve esclarecer, em linguagem corrente, todos os elementos de proposta e de estudo, de modo que estes possam ser utilizados na tomada de decisão e div</w:t>
      </w:r>
      <w:r w:rsidR="00B739B2" w:rsidRPr="00182397">
        <w:rPr>
          <w:rFonts w:ascii="Times New Roman" w:hAnsi="Times New Roman" w:cs="Times New Roman"/>
          <w:sz w:val="24"/>
          <w:szCs w:val="24"/>
        </w:rPr>
        <w:t>ulgados para o público em geral;</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Padrões: limites quantitativos e qualitativos ofic</w:t>
      </w:r>
      <w:r w:rsidR="00B739B2" w:rsidRPr="00182397">
        <w:rPr>
          <w:rFonts w:ascii="Times New Roman" w:hAnsi="Times New Roman" w:cs="Times New Roman"/>
          <w:sz w:val="24"/>
          <w:szCs w:val="24"/>
        </w:rPr>
        <w:t>iais regularmente estabelecidos;</w:t>
      </w:r>
    </w:p>
    <w:p w:rsidR="002131B7" w:rsidRPr="00182397" w:rsidRDefault="002131B7"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Parâmetros: é um valor qualquer de uma variável independente, referente a elemento ou tributo que configura a situação qualitativa e/ou quantitativa de determinada propriedade de corpos físicos </w:t>
      </w:r>
      <w:r w:rsidR="00B739B2" w:rsidRPr="00182397">
        <w:rPr>
          <w:rFonts w:ascii="Times New Roman" w:hAnsi="Times New Roman" w:cs="Times New Roman"/>
          <w:sz w:val="24"/>
          <w:szCs w:val="24"/>
        </w:rPr>
        <w:t>que o caracteriza;</w:t>
      </w:r>
    </w:p>
    <w:p w:rsidR="00630946" w:rsidRPr="00182397" w:rsidRDefault="00630946"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highlight w:val="yellow"/>
        </w:rPr>
        <w:t xml:space="preserve">XIV. </w:t>
      </w:r>
      <w:r w:rsidRPr="00182397">
        <w:rPr>
          <w:rStyle w:val="nfase"/>
          <w:rFonts w:ascii="Times New Roman" w:hAnsi="Times New Roman" w:cs="Times New Roman"/>
          <w:b w:val="0"/>
          <w:sz w:val="24"/>
          <w:szCs w:val="24"/>
          <w:highlight w:val="yellow"/>
          <w:lang w:val="pt-PT"/>
        </w:rPr>
        <w:t>Metro Estéreo</w:t>
      </w:r>
      <w:r w:rsidRPr="00182397">
        <w:rPr>
          <w:rStyle w:val="st1"/>
          <w:rFonts w:ascii="Times New Roman" w:hAnsi="Times New Roman" w:cs="Times New Roman"/>
          <w:sz w:val="24"/>
          <w:szCs w:val="24"/>
          <w:highlight w:val="yellow"/>
          <w:lang w:val="pt-PT"/>
        </w:rPr>
        <w:t xml:space="preserve">: tecnicamente </w:t>
      </w:r>
      <w:proofErr w:type="gramStart"/>
      <w:r w:rsidRPr="00182397">
        <w:rPr>
          <w:rStyle w:val="st1"/>
          <w:rFonts w:ascii="Times New Roman" w:hAnsi="Times New Roman" w:cs="Times New Roman"/>
          <w:sz w:val="24"/>
          <w:szCs w:val="24"/>
          <w:highlight w:val="yellow"/>
          <w:lang w:val="pt-PT"/>
        </w:rPr>
        <w:t>1</w:t>
      </w:r>
      <w:proofErr w:type="gramEnd"/>
      <w:r w:rsidRPr="00182397">
        <w:rPr>
          <w:rStyle w:val="st1"/>
          <w:rFonts w:ascii="Times New Roman" w:hAnsi="Times New Roman" w:cs="Times New Roman"/>
          <w:b/>
          <w:sz w:val="24"/>
          <w:szCs w:val="24"/>
          <w:highlight w:val="yellow"/>
          <w:lang w:val="pt-PT"/>
        </w:rPr>
        <w:t xml:space="preserve"> </w:t>
      </w:r>
      <w:r w:rsidRPr="00182397">
        <w:rPr>
          <w:rStyle w:val="nfase"/>
          <w:rFonts w:ascii="Times New Roman" w:hAnsi="Times New Roman" w:cs="Times New Roman"/>
          <w:b w:val="0"/>
          <w:sz w:val="24"/>
          <w:szCs w:val="24"/>
          <w:highlight w:val="yellow"/>
          <w:lang w:val="pt-PT"/>
        </w:rPr>
        <w:t>estéreo</w:t>
      </w:r>
      <w:r w:rsidRPr="00182397">
        <w:rPr>
          <w:rStyle w:val="st1"/>
          <w:rFonts w:ascii="Times New Roman" w:hAnsi="Times New Roman" w:cs="Times New Roman"/>
          <w:b/>
          <w:sz w:val="24"/>
          <w:szCs w:val="24"/>
          <w:highlight w:val="yellow"/>
          <w:lang w:val="pt-PT"/>
        </w:rPr>
        <w:t xml:space="preserve"> </w:t>
      </w:r>
      <w:r w:rsidRPr="00182397">
        <w:rPr>
          <w:rStyle w:val="st1"/>
          <w:rFonts w:ascii="Times New Roman" w:hAnsi="Times New Roman" w:cs="Times New Roman"/>
          <w:sz w:val="24"/>
          <w:szCs w:val="24"/>
          <w:highlight w:val="yellow"/>
          <w:lang w:val="pt-PT"/>
        </w:rPr>
        <w:t>é igual ao volume de uma pilha de madeira de um</w:t>
      </w:r>
      <w:r w:rsidRPr="00182397">
        <w:rPr>
          <w:rStyle w:val="st1"/>
          <w:rFonts w:ascii="Times New Roman" w:hAnsi="Times New Roman" w:cs="Times New Roman"/>
          <w:b/>
          <w:sz w:val="24"/>
          <w:szCs w:val="24"/>
          <w:highlight w:val="yellow"/>
          <w:lang w:val="pt-PT"/>
        </w:rPr>
        <w:t xml:space="preserve"> </w:t>
      </w:r>
      <w:r w:rsidRPr="00182397">
        <w:rPr>
          <w:rStyle w:val="nfase"/>
          <w:rFonts w:ascii="Times New Roman" w:hAnsi="Times New Roman" w:cs="Times New Roman"/>
          <w:b w:val="0"/>
          <w:sz w:val="24"/>
          <w:szCs w:val="24"/>
          <w:highlight w:val="yellow"/>
          <w:lang w:val="pt-PT"/>
        </w:rPr>
        <w:t>metro</w:t>
      </w:r>
      <w:r w:rsidRPr="00182397">
        <w:rPr>
          <w:rStyle w:val="st1"/>
          <w:rFonts w:ascii="Times New Roman" w:hAnsi="Times New Roman" w:cs="Times New Roman"/>
          <w:sz w:val="24"/>
          <w:szCs w:val="24"/>
          <w:highlight w:val="yellow"/>
          <w:lang w:val="pt-PT"/>
        </w:rPr>
        <w:t xml:space="preserve"> cúbico</w:t>
      </w:r>
      <w:r w:rsidRPr="00182397">
        <w:rPr>
          <w:rStyle w:val="st1"/>
          <w:rFonts w:ascii="Times New Roman" w:hAnsi="Times New Roman" w:cs="Times New Roman"/>
          <w:sz w:val="24"/>
          <w:szCs w:val="24"/>
          <w:lang w:val="pt-PT"/>
        </w:rPr>
        <w:t>;</w:t>
      </w:r>
    </w:p>
    <w:p w:rsidR="002D3643" w:rsidRPr="00182397" w:rsidRDefault="00447D20" w:rsidP="00373B6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XV. Unidade de Referência Municipal</w:t>
      </w:r>
      <w:r w:rsidR="003D7AB1" w:rsidRPr="00182397">
        <w:rPr>
          <w:rFonts w:ascii="Times New Roman" w:hAnsi="Times New Roman" w:cs="Times New Roman"/>
          <w:sz w:val="24"/>
          <w:szCs w:val="24"/>
        </w:rPr>
        <w:t xml:space="preserve"> (</w:t>
      </w:r>
      <w:r w:rsidR="00B739B2" w:rsidRPr="00182397">
        <w:rPr>
          <w:rFonts w:ascii="Times New Roman" w:hAnsi="Times New Roman" w:cs="Times New Roman"/>
          <w:sz w:val="24"/>
          <w:szCs w:val="24"/>
        </w:rPr>
        <w:t>URM</w:t>
      </w:r>
      <w:r w:rsidR="003D7AB1" w:rsidRPr="00182397">
        <w:rPr>
          <w:rFonts w:ascii="Times New Roman" w:hAnsi="Times New Roman" w:cs="Times New Roman"/>
          <w:sz w:val="24"/>
          <w:szCs w:val="24"/>
        </w:rPr>
        <w:t>)</w:t>
      </w:r>
      <w:r w:rsidRPr="00182397">
        <w:rPr>
          <w:rFonts w:ascii="Times New Roman" w:hAnsi="Times New Roman" w:cs="Times New Roman"/>
          <w:sz w:val="24"/>
          <w:szCs w:val="24"/>
        </w:rPr>
        <w:t>:</w:t>
      </w:r>
      <w:r w:rsidR="002D3643" w:rsidRPr="00182397">
        <w:rPr>
          <w:rFonts w:ascii="Times New Roman" w:hAnsi="Times New Roman" w:cs="Times New Roman"/>
          <w:sz w:val="24"/>
          <w:szCs w:val="24"/>
        </w:rPr>
        <w:t xml:space="preserve"> instituída em Lei Municipal específica.</w:t>
      </w:r>
    </w:p>
    <w:p w:rsidR="002131B7" w:rsidRPr="00182397" w:rsidRDefault="002131B7" w:rsidP="002131B7">
      <w:pPr>
        <w:suppressAutoHyphens/>
        <w:spacing w:line="240" w:lineRule="auto"/>
        <w:jc w:val="center"/>
        <w:rPr>
          <w:rFonts w:ascii="Times New Roman" w:hAnsi="Times New Roman" w:cs="Times New Roman"/>
          <w:sz w:val="24"/>
          <w:szCs w:val="24"/>
        </w:rPr>
      </w:pPr>
    </w:p>
    <w:p w:rsidR="00D503A5" w:rsidRPr="00182397" w:rsidRDefault="00D503A5" w:rsidP="002131B7">
      <w:pPr>
        <w:pStyle w:val="Ttulo1"/>
        <w:suppressAutoHyphens/>
        <w:jc w:val="center"/>
        <w:rPr>
          <w:bCs w:val="0"/>
          <w:sz w:val="24"/>
          <w:szCs w:val="24"/>
        </w:rPr>
      </w:pPr>
      <w:r w:rsidRPr="00182397">
        <w:rPr>
          <w:bCs w:val="0"/>
          <w:sz w:val="24"/>
          <w:szCs w:val="24"/>
        </w:rPr>
        <w:t>CAPÍTULO II</w:t>
      </w:r>
      <w:r w:rsidR="00365887" w:rsidRPr="00182397">
        <w:rPr>
          <w:bCs w:val="0"/>
          <w:sz w:val="24"/>
          <w:szCs w:val="24"/>
        </w:rPr>
        <w:t>I</w:t>
      </w:r>
    </w:p>
    <w:p w:rsidR="00D503A5" w:rsidRPr="00182397" w:rsidRDefault="00D503A5" w:rsidP="002131B7">
      <w:pPr>
        <w:suppressAutoHyphens/>
        <w:spacing w:line="240" w:lineRule="auto"/>
        <w:jc w:val="center"/>
        <w:rPr>
          <w:rFonts w:ascii="Times New Roman" w:hAnsi="Times New Roman" w:cs="Times New Roman"/>
          <w:b/>
          <w:sz w:val="24"/>
          <w:szCs w:val="24"/>
        </w:rPr>
      </w:pPr>
      <w:r w:rsidRPr="00182397">
        <w:rPr>
          <w:rFonts w:ascii="Times New Roman" w:hAnsi="Times New Roman" w:cs="Times New Roman"/>
          <w:b/>
          <w:sz w:val="24"/>
          <w:szCs w:val="24"/>
        </w:rPr>
        <w:t>Do Interesse Local</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365887" w:rsidRPr="00182397">
        <w:rPr>
          <w:rFonts w:ascii="Times New Roman" w:hAnsi="Times New Roman" w:cs="Times New Roman"/>
          <w:b/>
          <w:bCs/>
          <w:sz w:val="24"/>
          <w:szCs w:val="24"/>
        </w:rPr>
        <w:t>4</w:t>
      </w:r>
      <w:r w:rsidR="002131B7" w:rsidRPr="00182397">
        <w:rPr>
          <w:rFonts w:ascii="Times New Roman" w:hAnsi="Times New Roman" w:cs="Times New Roman"/>
          <w:b/>
          <w:bCs/>
          <w:sz w:val="24"/>
          <w:szCs w:val="24"/>
        </w:rPr>
        <w:t>º</w:t>
      </w:r>
      <w:r w:rsidR="00B739B2"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Nos termos do art. 30, I, da Constituição Federal, no que concerne ao Meio Ambiente, considera-se como de int</w:t>
      </w:r>
      <w:r w:rsidRPr="00182397">
        <w:rPr>
          <w:rFonts w:ascii="Times New Roman" w:hAnsi="Times New Roman" w:cs="Times New Roman"/>
          <w:sz w:val="24"/>
          <w:szCs w:val="24"/>
        </w:rPr>
        <w:t>e</w:t>
      </w:r>
      <w:r w:rsidRPr="00182397">
        <w:rPr>
          <w:rFonts w:ascii="Times New Roman" w:hAnsi="Times New Roman" w:cs="Times New Roman"/>
          <w:sz w:val="24"/>
          <w:szCs w:val="24"/>
        </w:rPr>
        <w:t>resse local:</w:t>
      </w:r>
    </w:p>
    <w:p w:rsidR="00D503A5" w:rsidRPr="00182397" w:rsidRDefault="00D503A5" w:rsidP="00BD655E">
      <w:pPr>
        <w:suppressAutoHyphens/>
        <w:spacing w:line="240" w:lineRule="auto"/>
        <w:ind w:firstLine="851"/>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739B2" w:rsidRPr="00182397">
        <w:rPr>
          <w:rFonts w:ascii="Times New Roman" w:hAnsi="Times New Roman" w:cs="Times New Roman"/>
          <w:sz w:val="24"/>
          <w:szCs w:val="24"/>
        </w:rPr>
        <w:t>Estimular</w:t>
      </w:r>
      <w:r w:rsidRPr="00182397">
        <w:rPr>
          <w:rFonts w:ascii="Times New Roman" w:hAnsi="Times New Roman" w:cs="Times New Roman"/>
          <w:sz w:val="24"/>
          <w:szCs w:val="24"/>
        </w:rPr>
        <w:t xml:space="preserve"> a adoção de hábitos, costumes, posturas e práticas sociais e econômicas não prejudiciais ao Meio Ambiente;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739B2" w:rsidRPr="00182397">
        <w:rPr>
          <w:rFonts w:ascii="Times New Roman" w:hAnsi="Times New Roman" w:cs="Times New Roman"/>
          <w:sz w:val="24"/>
          <w:szCs w:val="24"/>
        </w:rPr>
        <w:t>Promover</w:t>
      </w:r>
      <w:r w:rsidRPr="00182397">
        <w:rPr>
          <w:rFonts w:ascii="Times New Roman" w:hAnsi="Times New Roman" w:cs="Times New Roman"/>
          <w:sz w:val="24"/>
          <w:szCs w:val="24"/>
        </w:rPr>
        <w:t xml:space="preserve"> a adequação das atividades do Poder </w:t>
      </w:r>
      <w:r w:rsidR="00BD655E" w:rsidRPr="00182397">
        <w:rPr>
          <w:rFonts w:ascii="Times New Roman" w:hAnsi="Times New Roman" w:cs="Times New Roman"/>
          <w:sz w:val="24"/>
          <w:szCs w:val="24"/>
        </w:rPr>
        <w:t>Público e socioeconômico, rural e urbano, às imposições do equilíbrio ambiental e dos ecossistemas naturais onde se inserem</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739B2" w:rsidRPr="00182397">
        <w:rPr>
          <w:rFonts w:ascii="Times New Roman" w:hAnsi="Times New Roman" w:cs="Times New Roman"/>
          <w:sz w:val="24"/>
          <w:szCs w:val="24"/>
        </w:rPr>
        <w:t>Utilizar</w:t>
      </w:r>
      <w:r w:rsidRPr="00182397">
        <w:rPr>
          <w:rFonts w:ascii="Times New Roman" w:hAnsi="Times New Roman" w:cs="Times New Roman"/>
          <w:sz w:val="24"/>
          <w:szCs w:val="24"/>
        </w:rPr>
        <w:t xml:space="preserve"> de forma adequada o espaço territorial e os recursos hídricos e minerais destinados para fins urbanos e rurais, mediante uma criteriosa definição do uso e ocupação, normas de projetos, implantação, construção e técnicas ecológicas de manejo, conservação e preservação, bem como de tratamento e disposição final de resíduos e efluentes de qualquer nat</w:t>
      </w:r>
      <w:r w:rsidRPr="00182397">
        <w:rPr>
          <w:rFonts w:ascii="Times New Roman" w:hAnsi="Times New Roman" w:cs="Times New Roman"/>
          <w:sz w:val="24"/>
          <w:szCs w:val="24"/>
        </w:rPr>
        <w:t>u</w:t>
      </w:r>
      <w:r w:rsidRPr="00182397">
        <w:rPr>
          <w:rFonts w:ascii="Times New Roman" w:hAnsi="Times New Roman" w:cs="Times New Roman"/>
          <w:sz w:val="24"/>
          <w:szCs w:val="24"/>
        </w:rPr>
        <w:t>reza;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Diminuir</w:t>
      </w:r>
      <w:r w:rsidRPr="00182397">
        <w:rPr>
          <w:rFonts w:ascii="Times New Roman" w:hAnsi="Times New Roman" w:cs="Times New Roman"/>
          <w:sz w:val="24"/>
          <w:szCs w:val="24"/>
        </w:rPr>
        <w:t xml:space="preserve"> de todas as maneiras e formas os níveis de poluição atmosférica, hídrica, sonora, visual e do solo;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w:t>
      </w:r>
      <w:r w:rsidRPr="00182397">
        <w:rPr>
          <w:rFonts w:ascii="Times New Roman" w:hAnsi="Times New Roman" w:cs="Times New Roman"/>
          <w:sz w:val="24"/>
          <w:szCs w:val="24"/>
        </w:rPr>
        <w:t>stabelecer normas de segurança no tocante ao armazenamento, transporte e manipulação de produtos, materiais e resíduos tóxicos ou perig</w:t>
      </w:r>
      <w:r w:rsidRPr="00182397">
        <w:rPr>
          <w:rFonts w:ascii="Times New Roman" w:hAnsi="Times New Roman" w:cs="Times New Roman"/>
          <w:sz w:val="24"/>
          <w:szCs w:val="24"/>
        </w:rPr>
        <w:t>o</w:t>
      </w:r>
      <w:r w:rsidRPr="00182397">
        <w:rPr>
          <w:rFonts w:ascii="Times New Roman" w:hAnsi="Times New Roman" w:cs="Times New Roman"/>
          <w:sz w:val="24"/>
          <w:szCs w:val="24"/>
        </w:rPr>
        <w:t>sos;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Estimular</w:t>
      </w:r>
      <w:r w:rsidRPr="00182397">
        <w:rPr>
          <w:rFonts w:ascii="Times New Roman" w:hAnsi="Times New Roman" w:cs="Times New Roman"/>
          <w:sz w:val="24"/>
          <w:szCs w:val="24"/>
        </w:rPr>
        <w:t xml:space="preserve"> a criação, manutenção e proteção de parques, reservas públicas e particulares e estações ecológicas, áreas de proteção ambiental e de relevante interesse ecológico, turístico e paisagístico, entre outros;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Exercer</w:t>
      </w:r>
      <w:r w:rsidRPr="00182397">
        <w:rPr>
          <w:rFonts w:ascii="Times New Roman" w:hAnsi="Times New Roman" w:cs="Times New Roman"/>
          <w:sz w:val="24"/>
          <w:szCs w:val="24"/>
        </w:rPr>
        <w:t xml:space="preserve"> o poder de polícia em defesa do meio ambiente e estabelecer política de arborização para o Município, com a utilização de métodos e normas </w:t>
      </w:r>
      <w:r w:rsidR="00BD655E" w:rsidRPr="00182397">
        <w:rPr>
          <w:rFonts w:ascii="Times New Roman" w:hAnsi="Times New Roman" w:cs="Times New Roman"/>
          <w:sz w:val="24"/>
          <w:szCs w:val="24"/>
        </w:rPr>
        <w:t>técnicas apropriadas ao caso</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Recuperar</w:t>
      </w:r>
      <w:r w:rsidRPr="00182397">
        <w:rPr>
          <w:rFonts w:ascii="Times New Roman" w:hAnsi="Times New Roman" w:cs="Times New Roman"/>
          <w:sz w:val="24"/>
          <w:szCs w:val="24"/>
        </w:rPr>
        <w:t xml:space="preserve"> as áreas degradadas, bem como promover o reflorestamento </w:t>
      </w:r>
      <w:r w:rsidR="00BD655E" w:rsidRPr="00182397">
        <w:rPr>
          <w:rFonts w:ascii="Times New Roman" w:hAnsi="Times New Roman" w:cs="Times New Roman"/>
          <w:sz w:val="24"/>
          <w:szCs w:val="24"/>
        </w:rPr>
        <w:t>ao entono de</w:t>
      </w:r>
      <w:r w:rsidRPr="00182397">
        <w:rPr>
          <w:rFonts w:ascii="Times New Roman" w:hAnsi="Times New Roman" w:cs="Times New Roman"/>
          <w:sz w:val="24"/>
          <w:szCs w:val="24"/>
        </w:rPr>
        <w:t xml:space="preserve"> </w:t>
      </w:r>
      <w:r w:rsidR="00BD655E" w:rsidRPr="00182397">
        <w:rPr>
          <w:rFonts w:ascii="Times New Roman" w:hAnsi="Times New Roman" w:cs="Times New Roman"/>
          <w:sz w:val="24"/>
          <w:szCs w:val="24"/>
        </w:rPr>
        <w:t>rios</w:t>
      </w:r>
      <w:r w:rsidRPr="00182397">
        <w:rPr>
          <w:rFonts w:ascii="Times New Roman" w:hAnsi="Times New Roman" w:cs="Times New Roman"/>
          <w:sz w:val="24"/>
          <w:szCs w:val="24"/>
        </w:rPr>
        <w:t xml:space="preserve">, lagos, fontes, </w:t>
      </w:r>
      <w:r w:rsidR="00BD655E" w:rsidRPr="00182397">
        <w:rPr>
          <w:rFonts w:ascii="Times New Roman" w:hAnsi="Times New Roman" w:cs="Times New Roman"/>
          <w:sz w:val="24"/>
          <w:szCs w:val="24"/>
        </w:rPr>
        <w:t xml:space="preserve">nascentes, </w:t>
      </w:r>
      <w:r w:rsidRPr="00182397">
        <w:rPr>
          <w:rFonts w:ascii="Times New Roman" w:hAnsi="Times New Roman" w:cs="Times New Roman"/>
          <w:sz w:val="24"/>
          <w:szCs w:val="24"/>
        </w:rPr>
        <w:t>áreas de declividade acentuada</w:t>
      </w:r>
      <w:r w:rsidR="00BD655E" w:rsidRPr="00182397">
        <w:rPr>
          <w:rFonts w:ascii="Times New Roman" w:hAnsi="Times New Roman" w:cs="Times New Roman"/>
          <w:sz w:val="24"/>
          <w:szCs w:val="24"/>
        </w:rPr>
        <w:t>, dentre outras áreas com interesse ambiental</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Assegurar</w:t>
      </w:r>
      <w:r w:rsidRPr="00182397">
        <w:rPr>
          <w:rFonts w:ascii="Times New Roman" w:hAnsi="Times New Roman" w:cs="Times New Roman"/>
          <w:sz w:val="24"/>
          <w:szCs w:val="24"/>
        </w:rPr>
        <w:t xml:space="preserve"> níveis de saúde ambiental das coletividades humanas e dos indivíduos, através do provimento de saneamento básico das edificações, vias e logradouros públ</w:t>
      </w:r>
      <w:r w:rsidRPr="00182397">
        <w:rPr>
          <w:rFonts w:ascii="Times New Roman" w:hAnsi="Times New Roman" w:cs="Times New Roman"/>
          <w:sz w:val="24"/>
          <w:szCs w:val="24"/>
        </w:rPr>
        <w:t>i</w:t>
      </w:r>
      <w:r w:rsidRPr="00182397">
        <w:rPr>
          <w:rFonts w:ascii="Times New Roman" w:hAnsi="Times New Roman" w:cs="Times New Roman"/>
          <w:sz w:val="24"/>
          <w:szCs w:val="24"/>
        </w:rPr>
        <w:t>cos;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Proteger</w:t>
      </w:r>
      <w:r w:rsidRPr="00182397">
        <w:rPr>
          <w:rFonts w:ascii="Times New Roman" w:hAnsi="Times New Roman" w:cs="Times New Roman"/>
          <w:sz w:val="24"/>
          <w:szCs w:val="24"/>
        </w:rPr>
        <w:t xml:space="preserve"> o patrimônio artístico, histórico, estético, arqueológico e paisagístico do Munic</w:t>
      </w:r>
      <w:r w:rsidRPr="00182397">
        <w:rPr>
          <w:rFonts w:ascii="Times New Roman" w:hAnsi="Times New Roman" w:cs="Times New Roman"/>
          <w:sz w:val="24"/>
          <w:szCs w:val="24"/>
        </w:rPr>
        <w:t>í</w:t>
      </w:r>
      <w:r w:rsidRPr="00182397">
        <w:rPr>
          <w:rFonts w:ascii="Times New Roman" w:hAnsi="Times New Roman" w:cs="Times New Roman"/>
          <w:sz w:val="24"/>
          <w:szCs w:val="24"/>
        </w:rPr>
        <w:t>pio;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Exigir</w:t>
      </w:r>
      <w:r w:rsidRPr="00182397">
        <w:rPr>
          <w:rFonts w:ascii="Times New Roman" w:hAnsi="Times New Roman" w:cs="Times New Roman"/>
          <w:sz w:val="24"/>
          <w:szCs w:val="24"/>
        </w:rPr>
        <w:t xml:space="preserve"> o estudo prévio de impacto ambiental </w:t>
      </w:r>
      <w:r w:rsidR="00BD655E" w:rsidRPr="00182397">
        <w:rPr>
          <w:rFonts w:ascii="Times New Roman" w:hAnsi="Times New Roman" w:cs="Times New Roman"/>
          <w:sz w:val="24"/>
          <w:szCs w:val="24"/>
        </w:rPr>
        <w:t>conforme regras estabelecidas em lei específica;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Incentivar</w:t>
      </w:r>
      <w:r w:rsidRPr="00182397">
        <w:rPr>
          <w:rFonts w:ascii="Times New Roman" w:hAnsi="Times New Roman" w:cs="Times New Roman"/>
          <w:sz w:val="24"/>
          <w:szCs w:val="24"/>
        </w:rPr>
        <w:t xml:space="preserve"> estudos objetivando a solução de problemas ambientais, bem como a pesquisa e o desenvolvimento de produtos, modelos e sistemas de significativo interesse ecol</w:t>
      </w:r>
      <w:r w:rsidRPr="00182397">
        <w:rPr>
          <w:rFonts w:ascii="Times New Roman" w:hAnsi="Times New Roman" w:cs="Times New Roman"/>
          <w:sz w:val="24"/>
          <w:szCs w:val="24"/>
        </w:rPr>
        <w:t>ó</w:t>
      </w:r>
      <w:r w:rsidRPr="00182397">
        <w:rPr>
          <w:rFonts w:ascii="Times New Roman" w:hAnsi="Times New Roman" w:cs="Times New Roman"/>
          <w:sz w:val="24"/>
          <w:szCs w:val="24"/>
        </w:rPr>
        <w:t>gico;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Estabelecer</w:t>
      </w:r>
      <w:r w:rsidRPr="00182397">
        <w:rPr>
          <w:rFonts w:ascii="Times New Roman" w:hAnsi="Times New Roman" w:cs="Times New Roman"/>
          <w:sz w:val="24"/>
          <w:szCs w:val="24"/>
        </w:rPr>
        <w:t xml:space="preserve"> políticas de controle de erosão, uso, manejo e conservação do solo agrícola, </w:t>
      </w:r>
      <w:r w:rsidRPr="00182397">
        <w:rPr>
          <w:rFonts w:ascii="Times New Roman" w:hAnsi="Times New Roman" w:cs="Times New Roman"/>
          <w:sz w:val="24"/>
          <w:szCs w:val="24"/>
        </w:rPr>
        <w:lastRenderedPageBreak/>
        <w:t>estabelecendo o competente sistema de avaliação de aptidão ao uso de áreas agríc</w:t>
      </w:r>
      <w:r w:rsidRPr="00182397">
        <w:rPr>
          <w:rFonts w:ascii="Times New Roman" w:hAnsi="Times New Roman" w:cs="Times New Roman"/>
          <w:sz w:val="24"/>
          <w:szCs w:val="24"/>
        </w:rPr>
        <w:t>o</w:t>
      </w:r>
      <w:r w:rsidR="002131B7" w:rsidRPr="00182397">
        <w:rPr>
          <w:rFonts w:ascii="Times New Roman" w:hAnsi="Times New Roman" w:cs="Times New Roman"/>
          <w:sz w:val="24"/>
          <w:szCs w:val="24"/>
        </w:rPr>
        <w:t>las;</w:t>
      </w:r>
    </w:p>
    <w:p w:rsidR="002131B7" w:rsidRPr="00182397" w:rsidRDefault="002131B7" w:rsidP="002131B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w:t>
      </w:r>
      <w:r w:rsidR="006A153C" w:rsidRPr="00182397">
        <w:rPr>
          <w:rFonts w:ascii="Times New Roman" w:hAnsi="Times New Roman" w:cs="Times New Roman"/>
          <w:sz w:val="24"/>
          <w:szCs w:val="24"/>
        </w:rPr>
        <w:t>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Estabelecer</w:t>
      </w:r>
      <w:r w:rsidRPr="00182397">
        <w:rPr>
          <w:rFonts w:ascii="Times New Roman" w:hAnsi="Times New Roman" w:cs="Times New Roman"/>
          <w:sz w:val="24"/>
          <w:szCs w:val="24"/>
        </w:rPr>
        <w:t xml:space="preserve"> regras e procedimentos administrativos no que se refere ao licenciamento ambiental co</w:t>
      </w:r>
      <w:r w:rsidR="00365887" w:rsidRPr="00182397">
        <w:rPr>
          <w:rFonts w:ascii="Times New Roman" w:hAnsi="Times New Roman" w:cs="Times New Roman"/>
          <w:sz w:val="24"/>
          <w:szCs w:val="24"/>
        </w:rPr>
        <w:t>nsiderado como de impacto local;</w:t>
      </w:r>
    </w:p>
    <w:p w:rsidR="00365887" w:rsidRPr="00182397" w:rsidRDefault="00365887" w:rsidP="002131B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6A153C" w:rsidRPr="00182397">
        <w:rPr>
          <w:rFonts w:ascii="Times New Roman" w:hAnsi="Times New Roman" w:cs="Times New Roman"/>
          <w:sz w:val="24"/>
          <w:szCs w:val="24"/>
        </w:rPr>
        <w:t>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Estabelecer</w:t>
      </w:r>
      <w:r w:rsidRPr="00182397">
        <w:rPr>
          <w:rFonts w:ascii="Times New Roman" w:hAnsi="Times New Roman" w:cs="Times New Roman"/>
          <w:sz w:val="24"/>
          <w:szCs w:val="24"/>
        </w:rPr>
        <w:t xml:space="preserve"> regras e procedimentos administrativos no que se refere à fiscalização ambiental.</w:t>
      </w:r>
    </w:p>
    <w:p w:rsidR="00D503A5" w:rsidRPr="00182397" w:rsidRDefault="00D503A5" w:rsidP="00BD655E">
      <w:pPr>
        <w:suppressAutoHyphens/>
        <w:spacing w:line="240" w:lineRule="auto"/>
        <w:ind w:left="851"/>
        <w:rPr>
          <w:rFonts w:ascii="Times New Roman" w:hAnsi="Times New Roman" w:cs="Times New Roman"/>
          <w:sz w:val="24"/>
          <w:szCs w:val="24"/>
        </w:rPr>
      </w:pPr>
    </w:p>
    <w:p w:rsidR="00D503A5" w:rsidRPr="00182397" w:rsidRDefault="00D503A5" w:rsidP="00BD655E">
      <w:pPr>
        <w:suppressAutoHyphens/>
        <w:spacing w:line="240" w:lineRule="auto"/>
        <w:jc w:val="center"/>
        <w:rPr>
          <w:rFonts w:ascii="Times New Roman" w:hAnsi="Times New Roman" w:cs="Times New Roman"/>
          <w:b/>
          <w:bCs/>
          <w:sz w:val="24"/>
          <w:szCs w:val="24"/>
        </w:rPr>
      </w:pPr>
      <w:r w:rsidRPr="00182397">
        <w:rPr>
          <w:rFonts w:ascii="Times New Roman" w:hAnsi="Times New Roman" w:cs="Times New Roman"/>
          <w:b/>
          <w:bCs/>
          <w:sz w:val="24"/>
          <w:szCs w:val="24"/>
        </w:rPr>
        <w:t xml:space="preserve">CAPÍTULO </w:t>
      </w:r>
      <w:r w:rsidR="009D6092" w:rsidRPr="00182397">
        <w:rPr>
          <w:rFonts w:ascii="Times New Roman" w:hAnsi="Times New Roman" w:cs="Times New Roman"/>
          <w:b/>
          <w:bCs/>
          <w:sz w:val="24"/>
          <w:szCs w:val="24"/>
        </w:rPr>
        <w:t>IV</w:t>
      </w:r>
    </w:p>
    <w:p w:rsidR="00D503A5" w:rsidRPr="00182397" w:rsidRDefault="00D503A5" w:rsidP="00BD655E">
      <w:pPr>
        <w:suppressAutoHyphens/>
        <w:spacing w:line="240" w:lineRule="auto"/>
        <w:jc w:val="center"/>
        <w:rPr>
          <w:rFonts w:ascii="Times New Roman" w:hAnsi="Times New Roman" w:cs="Times New Roman"/>
          <w:b/>
          <w:bCs/>
          <w:sz w:val="24"/>
          <w:szCs w:val="24"/>
        </w:rPr>
      </w:pPr>
      <w:r w:rsidRPr="00182397">
        <w:rPr>
          <w:rFonts w:ascii="Times New Roman" w:hAnsi="Times New Roman" w:cs="Times New Roman"/>
          <w:b/>
          <w:bCs/>
          <w:sz w:val="24"/>
          <w:szCs w:val="24"/>
        </w:rPr>
        <w:t>Da Ação do Município</w:t>
      </w:r>
    </w:p>
    <w:p w:rsidR="000D6C34" w:rsidRPr="00182397" w:rsidRDefault="000D6C34" w:rsidP="00BD655E">
      <w:pPr>
        <w:suppressAutoHyphens/>
        <w:spacing w:line="240" w:lineRule="auto"/>
        <w:ind w:firstLine="567"/>
        <w:rPr>
          <w:rFonts w:ascii="Times New Roman" w:hAnsi="Times New Roman" w:cs="Times New Roman"/>
          <w:bCs/>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365887" w:rsidRPr="00182397">
        <w:rPr>
          <w:rFonts w:ascii="Times New Roman" w:hAnsi="Times New Roman" w:cs="Times New Roman"/>
          <w:b/>
          <w:bCs/>
          <w:sz w:val="24"/>
          <w:szCs w:val="24"/>
        </w:rPr>
        <w:t>5º</w:t>
      </w:r>
      <w:r w:rsidR="000D6C34" w:rsidRPr="00182397">
        <w:rPr>
          <w:rFonts w:ascii="Times New Roman" w:hAnsi="Times New Roman" w:cs="Times New Roman"/>
          <w:b/>
          <w:bCs/>
          <w:sz w:val="24"/>
          <w:szCs w:val="24"/>
        </w:rPr>
        <w:t>.</w:t>
      </w:r>
      <w:r w:rsidRPr="00182397">
        <w:rPr>
          <w:rFonts w:ascii="Times New Roman" w:hAnsi="Times New Roman" w:cs="Times New Roman"/>
          <w:bCs/>
          <w:sz w:val="24"/>
          <w:szCs w:val="24"/>
        </w:rPr>
        <w:t xml:space="preserve"> </w:t>
      </w:r>
      <w:r w:rsidRPr="00182397">
        <w:rPr>
          <w:rFonts w:ascii="Times New Roman" w:hAnsi="Times New Roman" w:cs="Times New Roman"/>
          <w:sz w:val="24"/>
          <w:szCs w:val="24"/>
        </w:rPr>
        <w:t>Incumbe ao Município, no exercício de suas competências constitucional e legal, relacionadas com o meio ambiente, mobilizar e coordenar suas ações e recursos humanos, financeiros, materiais, técnicos e científicos na consecução dos objetivos e interesses estabelecidos nesta lei, devendo:</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Planejar</w:t>
      </w:r>
      <w:r w:rsidRPr="00182397">
        <w:rPr>
          <w:rFonts w:ascii="Times New Roman" w:hAnsi="Times New Roman" w:cs="Times New Roman"/>
          <w:sz w:val="24"/>
          <w:szCs w:val="24"/>
        </w:rPr>
        <w:t xml:space="preserve"> e desenvolver ações de promoção, proteção, conservação, preservação, recuperação, reparação, vigilância e melhoria de qualidade ambiental no Município;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Definir</w:t>
      </w:r>
      <w:r w:rsidRPr="00182397">
        <w:rPr>
          <w:rFonts w:ascii="Times New Roman" w:hAnsi="Times New Roman" w:cs="Times New Roman"/>
          <w:sz w:val="24"/>
          <w:szCs w:val="24"/>
        </w:rPr>
        <w:t xml:space="preserve"> e controlar a ocupação e uso dos espaços territoriais do Município de acordo com suas limitações e condicionantes amb</w:t>
      </w:r>
      <w:r w:rsidRPr="00182397">
        <w:rPr>
          <w:rFonts w:ascii="Times New Roman" w:hAnsi="Times New Roman" w:cs="Times New Roman"/>
          <w:sz w:val="24"/>
          <w:szCs w:val="24"/>
        </w:rPr>
        <w:t>i</w:t>
      </w:r>
      <w:r w:rsidRPr="00182397">
        <w:rPr>
          <w:rFonts w:ascii="Times New Roman" w:hAnsi="Times New Roman" w:cs="Times New Roman"/>
          <w:sz w:val="24"/>
          <w:szCs w:val="24"/>
        </w:rPr>
        <w:t>entais;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Elaborar</w:t>
      </w:r>
      <w:r w:rsidRPr="00182397">
        <w:rPr>
          <w:rFonts w:ascii="Times New Roman" w:hAnsi="Times New Roman" w:cs="Times New Roman"/>
          <w:sz w:val="24"/>
          <w:szCs w:val="24"/>
        </w:rPr>
        <w:t xml:space="preserve"> e manter atualizado o </w:t>
      </w:r>
      <w:r w:rsidR="006A153C" w:rsidRPr="00182397">
        <w:rPr>
          <w:rFonts w:ascii="Times New Roman" w:hAnsi="Times New Roman" w:cs="Times New Roman"/>
          <w:sz w:val="24"/>
          <w:szCs w:val="24"/>
        </w:rPr>
        <w:t>P</w:t>
      </w:r>
      <w:r w:rsidRPr="00182397">
        <w:rPr>
          <w:rFonts w:ascii="Times New Roman" w:hAnsi="Times New Roman" w:cs="Times New Roman"/>
          <w:sz w:val="24"/>
          <w:szCs w:val="24"/>
        </w:rPr>
        <w:t xml:space="preserve">lano </w:t>
      </w:r>
      <w:r w:rsidR="006A153C" w:rsidRPr="00182397">
        <w:rPr>
          <w:rFonts w:ascii="Times New Roman" w:hAnsi="Times New Roman" w:cs="Times New Roman"/>
          <w:sz w:val="24"/>
          <w:szCs w:val="24"/>
        </w:rPr>
        <w:t>M</w:t>
      </w:r>
      <w:r w:rsidRPr="00182397">
        <w:rPr>
          <w:rFonts w:ascii="Times New Roman" w:hAnsi="Times New Roman" w:cs="Times New Roman"/>
          <w:sz w:val="24"/>
          <w:szCs w:val="24"/>
        </w:rPr>
        <w:t>unicipal de Proteção ao Meio Amb</w:t>
      </w:r>
      <w:r w:rsidRPr="00182397">
        <w:rPr>
          <w:rFonts w:ascii="Times New Roman" w:hAnsi="Times New Roman" w:cs="Times New Roman"/>
          <w:sz w:val="24"/>
          <w:szCs w:val="24"/>
        </w:rPr>
        <w:t>i</w:t>
      </w:r>
      <w:r w:rsidRPr="00182397">
        <w:rPr>
          <w:rFonts w:ascii="Times New Roman" w:hAnsi="Times New Roman" w:cs="Times New Roman"/>
          <w:sz w:val="24"/>
          <w:szCs w:val="24"/>
        </w:rPr>
        <w:t>ente;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D6C34" w:rsidRPr="00182397">
        <w:rPr>
          <w:rFonts w:ascii="Times New Roman" w:hAnsi="Times New Roman" w:cs="Times New Roman"/>
          <w:sz w:val="24"/>
          <w:szCs w:val="24"/>
        </w:rPr>
        <w:t>Exercer</w:t>
      </w:r>
      <w:r w:rsidRPr="00182397">
        <w:rPr>
          <w:rFonts w:ascii="Times New Roman" w:hAnsi="Times New Roman" w:cs="Times New Roman"/>
          <w:sz w:val="24"/>
          <w:szCs w:val="24"/>
        </w:rPr>
        <w:t xml:space="preserve"> </w:t>
      </w:r>
      <w:r w:rsidR="00365887" w:rsidRPr="00182397">
        <w:rPr>
          <w:rFonts w:ascii="Times New Roman" w:hAnsi="Times New Roman" w:cs="Times New Roman"/>
          <w:sz w:val="24"/>
          <w:szCs w:val="24"/>
        </w:rPr>
        <w:t xml:space="preserve">o monitoramento e o controle do meio </w:t>
      </w:r>
      <w:r w:rsidRPr="00182397">
        <w:rPr>
          <w:rFonts w:ascii="Times New Roman" w:hAnsi="Times New Roman" w:cs="Times New Roman"/>
          <w:sz w:val="24"/>
          <w:szCs w:val="24"/>
        </w:rPr>
        <w:t>ambient</w:t>
      </w:r>
      <w:r w:rsidR="00365887" w:rsidRPr="00182397">
        <w:rPr>
          <w:rFonts w:ascii="Times New Roman" w:hAnsi="Times New Roman" w:cs="Times New Roman"/>
          <w:sz w:val="24"/>
          <w:szCs w:val="24"/>
        </w:rPr>
        <w:t>e local</w:t>
      </w:r>
      <w:r w:rsidR="00040D23" w:rsidRPr="00182397">
        <w:rPr>
          <w:rFonts w:ascii="Times New Roman" w:hAnsi="Times New Roman" w:cs="Times New Roman"/>
          <w:sz w:val="24"/>
          <w:szCs w:val="24"/>
        </w:rPr>
        <w:t xml:space="preserve"> através do pode</w:t>
      </w:r>
      <w:r w:rsidR="0095041D" w:rsidRPr="00182397">
        <w:rPr>
          <w:rFonts w:ascii="Times New Roman" w:hAnsi="Times New Roman" w:cs="Times New Roman"/>
          <w:sz w:val="24"/>
          <w:szCs w:val="24"/>
        </w:rPr>
        <w:t>r</w:t>
      </w:r>
      <w:r w:rsidR="00040D23" w:rsidRPr="00182397">
        <w:rPr>
          <w:rFonts w:ascii="Times New Roman" w:hAnsi="Times New Roman" w:cs="Times New Roman"/>
          <w:sz w:val="24"/>
          <w:szCs w:val="24"/>
        </w:rPr>
        <w:t xml:space="preserve"> de polícia administrativa, utilizando as ferramentas legais necessárias ao cumprimento da lei</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350790" w:rsidRPr="00182397">
        <w:rPr>
          <w:rFonts w:ascii="Times New Roman" w:hAnsi="Times New Roman" w:cs="Times New Roman"/>
          <w:sz w:val="24"/>
          <w:szCs w:val="24"/>
        </w:rPr>
        <w:t>.</w:t>
      </w:r>
      <w:r w:rsidR="000D6C34" w:rsidRPr="00182397">
        <w:rPr>
          <w:rFonts w:ascii="Times New Roman" w:hAnsi="Times New Roman" w:cs="Times New Roman"/>
          <w:sz w:val="24"/>
          <w:szCs w:val="24"/>
        </w:rPr>
        <w:t xml:space="preserve"> D</w:t>
      </w:r>
      <w:r w:rsidRPr="00182397">
        <w:rPr>
          <w:rFonts w:ascii="Times New Roman" w:hAnsi="Times New Roman" w:cs="Times New Roman"/>
          <w:sz w:val="24"/>
          <w:szCs w:val="24"/>
        </w:rPr>
        <w:t xml:space="preserve">efinir áreas prioritárias de </w:t>
      </w:r>
      <w:r w:rsidR="000D6C34" w:rsidRPr="00182397">
        <w:rPr>
          <w:rFonts w:ascii="Times New Roman" w:hAnsi="Times New Roman" w:cs="Times New Roman"/>
          <w:sz w:val="24"/>
          <w:szCs w:val="24"/>
        </w:rPr>
        <w:t>ações</w:t>
      </w:r>
      <w:r w:rsidRPr="00182397">
        <w:rPr>
          <w:rFonts w:ascii="Times New Roman" w:hAnsi="Times New Roman" w:cs="Times New Roman"/>
          <w:sz w:val="24"/>
          <w:szCs w:val="24"/>
        </w:rPr>
        <w:t xml:space="preserve"> governamenta</w:t>
      </w:r>
      <w:r w:rsidR="00365887" w:rsidRPr="00182397">
        <w:rPr>
          <w:rFonts w:ascii="Times New Roman" w:hAnsi="Times New Roman" w:cs="Times New Roman"/>
          <w:sz w:val="24"/>
          <w:szCs w:val="24"/>
        </w:rPr>
        <w:t>is</w:t>
      </w:r>
      <w:r w:rsidRPr="00182397">
        <w:rPr>
          <w:rFonts w:ascii="Times New Roman" w:hAnsi="Times New Roman" w:cs="Times New Roman"/>
          <w:sz w:val="24"/>
          <w:szCs w:val="24"/>
        </w:rPr>
        <w:t xml:space="preserve"> relativas ao meio ambiente, visando </w:t>
      </w:r>
      <w:proofErr w:type="gramStart"/>
      <w:r w:rsidRPr="00182397">
        <w:rPr>
          <w:rFonts w:ascii="Times New Roman" w:hAnsi="Times New Roman" w:cs="Times New Roman"/>
          <w:sz w:val="24"/>
          <w:szCs w:val="24"/>
        </w:rPr>
        <w:t>a</w:t>
      </w:r>
      <w:proofErr w:type="gramEnd"/>
      <w:r w:rsidRPr="00182397">
        <w:rPr>
          <w:rFonts w:ascii="Times New Roman" w:hAnsi="Times New Roman" w:cs="Times New Roman"/>
          <w:sz w:val="24"/>
          <w:szCs w:val="24"/>
        </w:rPr>
        <w:t xml:space="preserve"> preservação e melhoria da qualidade ambiental e do equilíbrio ecol</w:t>
      </w:r>
      <w:r w:rsidRPr="00182397">
        <w:rPr>
          <w:rFonts w:ascii="Times New Roman" w:hAnsi="Times New Roman" w:cs="Times New Roman"/>
          <w:sz w:val="24"/>
          <w:szCs w:val="24"/>
        </w:rPr>
        <w:t>ó</w:t>
      </w:r>
      <w:r w:rsidRPr="00182397">
        <w:rPr>
          <w:rFonts w:ascii="Times New Roman" w:hAnsi="Times New Roman" w:cs="Times New Roman"/>
          <w:sz w:val="24"/>
          <w:szCs w:val="24"/>
        </w:rPr>
        <w:t>gico;</w:t>
      </w:r>
    </w:p>
    <w:p w:rsidR="00182397" w:rsidRPr="003E167D" w:rsidRDefault="00182397" w:rsidP="00182397">
      <w:pPr>
        <w:suppressAutoHyphens/>
        <w:spacing w:line="240" w:lineRule="auto"/>
        <w:ind w:firstLine="567"/>
        <w:rPr>
          <w:rFonts w:ascii="Times New Roman" w:hAnsi="Times New Roman" w:cs="Times New Roman"/>
          <w:sz w:val="24"/>
          <w:szCs w:val="24"/>
        </w:rPr>
      </w:pPr>
      <w:r w:rsidRPr="003E167D">
        <w:rPr>
          <w:rFonts w:ascii="Times New Roman" w:hAnsi="Times New Roman" w:cs="Times New Roman"/>
          <w:sz w:val="24"/>
          <w:szCs w:val="24"/>
        </w:rPr>
        <w:t xml:space="preserve">VI. </w:t>
      </w:r>
      <w:proofErr w:type="gramStart"/>
      <w:r w:rsidRPr="003E167D">
        <w:rPr>
          <w:rFonts w:ascii="Times New Roman" w:hAnsi="Times New Roman" w:cs="Times New Roman"/>
          <w:sz w:val="24"/>
          <w:szCs w:val="24"/>
        </w:rPr>
        <w:t>identificar</w:t>
      </w:r>
      <w:proofErr w:type="gramEnd"/>
      <w:r w:rsidRPr="003E167D">
        <w:rPr>
          <w:rFonts w:ascii="Times New Roman" w:hAnsi="Times New Roman" w:cs="Times New Roman"/>
          <w:sz w:val="24"/>
          <w:szCs w:val="24"/>
        </w:rPr>
        <w:t>, criar e administrar unidades de conservação e de outras áreas protegidas para a proteção de mananciais, ecossistemas naturais, flora e fauna, e recursos genéticos, podendo, mediante ato do Executivo, terceirizar as suas administrações para entidades sem fins lucrativos, devidamente habilitadas e capacitadas, que tenham prestado relevantes serviços à causa ambiental na comunid</w:t>
      </w:r>
      <w:r w:rsidRPr="003E167D">
        <w:rPr>
          <w:rFonts w:ascii="Times New Roman" w:hAnsi="Times New Roman" w:cs="Times New Roman"/>
          <w:sz w:val="24"/>
          <w:szCs w:val="24"/>
        </w:rPr>
        <w:t>a</w:t>
      </w:r>
      <w:r w:rsidRPr="003E167D">
        <w:rPr>
          <w:rFonts w:ascii="Times New Roman" w:hAnsi="Times New Roman" w:cs="Times New Roman"/>
          <w:sz w:val="24"/>
          <w:szCs w:val="24"/>
        </w:rPr>
        <w:t>de;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35079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Conceder</w:t>
      </w:r>
      <w:r w:rsidR="00365887" w:rsidRPr="00182397">
        <w:rPr>
          <w:rFonts w:ascii="Times New Roman" w:hAnsi="Times New Roman" w:cs="Times New Roman"/>
          <w:sz w:val="24"/>
          <w:szCs w:val="24"/>
        </w:rPr>
        <w:t xml:space="preserve"> </w:t>
      </w:r>
      <w:r w:rsidRPr="00182397">
        <w:rPr>
          <w:rFonts w:ascii="Times New Roman" w:hAnsi="Times New Roman" w:cs="Times New Roman"/>
          <w:sz w:val="24"/>
          <w:szCs w:val="24"/>
        </w:rPr>
        <w:t xml:space="preserve">licenças, </w:t>
      </w:r>
      <w:r w:rsidR="00365887" w:rsidRPr="00182397">
        <w:rPr>
          <w:rFonts w:ascii="Times New Roman" w:hAnsi="Times New Roman" w:cs="Times New Roman"/>
          <w:sz w:val="24"/>
          <w:szCs w:val="24"/>
        </w:rPr>
        <w:t xml:space="preserve">suspender </w:t>
      </w:r>
      <w:r w:rsidRPr="00182397">
        <w:rPr>
          <w:rFonts w:ascii="Times New Roman" w:hAnsi="Times New Roman" w:cs="Times New Roman"/>
          <w:sz w:val="24"/>
          <w:szCs w:val="24"/>
        </w:rPr>
        <w:t>licenças, autorizações</w:t>
      </w:r>
      <w:r w:rsidR="00365887" w:rsidRPr="00182397">
        <w:rPr>
          <w:rFonts w:ascii="Times New Roman" w:hAnsi="Times New Roman" w:cs="Times New Roman"/>
          <w:sz w:val="24"/>
          <w:szCs w:val="24"/>
        </w:rPr>
        <w:t xml:space="preserve">, declarações, certidões, dentre outros documentos </w:t>
      </w:r>
      <w:r w:rsidRPr="00182397">
        <w:rPr>
          <w:rFonts w:ascii="Times New Roman" w:hAnsi="Times New Roman" w:cs="Times New Roman"/>
          <w:sz w:val="24"/>
          <w:szCs w:val="24"/>
        </w:rPr>
        <w:t>e fixar limitações administrativas relativas ao meio ambiente, desde que não interfiram ou entrem em conflito com a legislação federal ou estadual pertinentes;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Promover</w:t>
      </w:r>
      <w:r w:rsidRPr="00182397">
        <w:rPr>
          <w:rFonts w:ascii="Times New Roman" w:hAnsi="Times New Roman" w:cs="Times New Roman"/>
          <w:sz w:val="24"/>
          <w:szCs w:val="24"/>
        </w:rPr>
        <w:t xml:space="preserve"> a conscientização pública para a proteção do meio ambiente e a Educação Ambiental como processo permanente, integrado e multidisciplinar, em todos os níveis de ensino, fo</w:t>
      </w:r>
      <w:r w:rsidRPr="00182397">
        <w:rPr>
          <w:rFonts w:ascii="Times New Roman" w:hAnsi="Times New Roman" w:cs="Times New Roman"/>
          <w:sz w:val="24"/>
          <w:szCs w:val="24"/>
        </w:rPr>
        <w:t>r</w:t>
      </w:r>
      <w:r w:rsidRPr="00182397">
        <w:rPr>
          <w:rFonts w:ascii="Times New Roman" w:hAnsi="Times New Roman" w:cs="Times New Roman"/>
          <w:sz w:val="24"/>
          <w:szCs w:val="24"/>
        </w:rPr>
        <w:t>mal e informal;</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Regulamentar</w:t>
      </w:r>
      <w:r w:rsidRPr="00182397">
        <w:rPr>
          <w:rFonts w:ascii="Times New Roman" w:hAnsi="Times New Roman" w:cs="Times New Roman"/>
          <w:sz w:val="24"/>
          <w:szCs w:val="24"/>
        </w:rPr>
        <w:t xml:space="preserve"> e controlar a utilização de produtos químicos, biológicos em atividades agropastoris, industriais e de prestação de serviços, inclusive quanto à gestão e destino final dos resíduos e emb</w:t>
      </w:r>
      <w:r w:rsidRPr="00182397">
        <w:rPr>
          <w:rFonts w:ascii="Times New Roman" w:hAnsi="Times New Roman" w:cs="Times New Roman"/>
          <w:sz w:val="24"/>
          <w:szCs w:val="24"/>
        </w:rPr>
        <w:t>a</w:t>
      </w:r>
      <w:r w:rsidRPr="00182397">
        <w:rPr>
          <w:rFonts w:ascii="Times New Roman" w:hAnsi="Times New Roman" w:cs="Times New Roman"/>
          <w:sz w:val="24"/>
          <w:szCs w:val="24"/>
        </w:rPr>
        <w:t>lagens;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Promover</w:t>
      </w:r>
      <w:r w:rsidRPr="00182397">
        <w:rPr>
          <w:rFonts w:ascii="Times New Roman" w:hAnsi="Times New Roman" w:cs="Times New Roman"/>
          <w:sz w:val="24"/>
          <w:szCs w:val="24"/>
        </w:rPr>
        <w:t xml:space="preserve"> os entendimentos necessários junto à imprensa, autoridades educacionais, militares e associações de bairro e de classes, e outros, no sentido da mais ampla divulgação dos pre</w:t>
      </w:r>
      <w:r w:rsidR="009D6092" w:rsidRPr="00182397">
        <w:rPr>
          <w:rFonts w:ascii="Times New Roman" w:hAnsi="Times New Roman" w:cs="Times New Roman"/>
          <w:sz w:val="24"/>
          <w:szCs w:val="24"/>
        </w:rPr>
        <w:t>ceitos da legislação ambiental.</w:t>
      </w:r>
    </w:p>
    <w:p w:rsidR="00D503A5" w:rsidRPr="00182397" w:rsidRDefault="00D503A5" w:rsidP="00BD655E">
      <w:pPr>
        <w:suppressAutoHyphens/>
        <w:spacing w:line="240" w:lineRule="auto"/>
        <w:ind w:left="709"/>
        <w:rPr>
          <w:rFonts w:ascii="Times New Roman" w:hAnsi="Times New Roman" w:cs="Times New Roman"/>
          <w:sz w:val="24"/>
          <w:szCs w:val="24"/>
        </w:rPr>
      </w:pPr>
    </w:p>
    <w:p w:rsidR="00F6084D" w:rsidRPr="00182397" w:rsidRDefault="00467B43" w:rsidP="00F6084D">
      <w:pPr>
        <w:suppressAutoHyphens/>
        <w:spacing w:line="240" w:lineRule="auto"/>
        <w:ind w:left="709"/>
        <w:jc w:val="center"/>
        <w:rPr>
          <w:rFonts w:ascii="Times New Roman" w:hAnsi="Times New Roman" w:cs="Times New Roman"/>
          <w:b/>
          <w:sz w:val="24"/>
          <w:szCs w:val="24"/>
        </w:rPr>
      </w:pPr>
      <w:r w:rsidRPr="00182397">
        <w:rPr>
          <w:rFonts w:ascii="Times New Roman" w:hAnsi="Times New Roman" w:cs="Times New Roman"/>
          <w:b/>
          <w:sz w:val="24"/>
          <w:szCs w:val="24"/>
        </w:rPr>
        <w:t xml:space="preserve">CAPÍTULO </w:t>
      </w:r>
      <w:r w:rsidR="00F6084D" w:rsidRPr="00182397">
        <w:rPr>
          <w:rFonts w:ascii="Times New Roman" w:hAnsi="Times New Roman" w:cs="Times New Roman"/>
          <w:b/>
          <w:sz w:val="24"/>
          <w:szCs w:val="24"/>
        </w:rPr>
        <w:t>V</w:t>
      </w:r>
    </w:p>
    <w:p w:rsidR="00F6084D" w:rsidRPr="00182397" w:rsidRDefault="00F6084D" w:rsidP="00F6084D">
      <w:pPr>
        <w:suppressAutoHyphens/>
        <w:spacing w:line="240" w:lineRule="auto"/>
        <w:ind w:left="709"/>
        <w:jc w:val="center"/>
        <w:rPr>
          <w:rFonts w:ascii="Times New Roman" w:hAnsi="Times New Roman" w:cs="Times New Roman"/>
          <w:b/>
          <w:sz w:val="24"/>
          <w:szCs w:val="24"/>
        </w:rPr>
      </w:pPr>
      <w:r w:rsidRPr="00182397">
        <w:rPr>
          <w:rFonts w:ascii="Times New Roman" w:hAnsi="Times New Roman" w:cs="Times New Roman"/>
          <w:b/>
          <w:sz w:val="24"/>
          <w:szCs w:val="24"/>
        </w:rPr>
        <w:t>Dos Instrumentos</w:t>
      </w:r>
    </w:p>
    <w:p w:rsidR="00F6084D" w:rsidRPr="00182397" w:rsidRDefault="00F6084D" w:rsidP="00F6084D">
      <w:pPr>
        <w:suppressAutoHyphens/>
        <w:spacing w:line="240" w:lineRule="auto"/>
        <w:ind w:left="709"/>
        <w:rPr>
          <w:rFonts w:ascii="Times New Roman" w:hAnsi="Times New Roman" w:cs="Times New Roman"/>
          <w:sz w:val="24"/>
          <w:szCs w:val="24"/>
        </w:rPr>
      </w:pP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834ACA" w:rsidRPr="00182397">
        <w:rPr>
          <w:rFonts w:ascii="Times New Roman" w:hAnsi="Times New Roman" w:cs="Times New Roman"/>
          <w:b/>
          <w:sz w:val="24"/>
          <w:szCs w:val="24"/>
        </w:rPr>
        <w:t>6</w:t>
      </w:r>
      <w:r w:rsidR="00935983" w:rsidRPr="00182397">
        <w:rPr>
          <w:rFonts w:ascii="Times New Roman" w:hAnsi="Times New Roman" w:cs="Times New Roman"/>
          <w:b/>
          <w:sz w:val="24"/>
          <w:szCs w:val="24"/>
        </w:rPr>
        <w:t>º</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São instrumentos da política do Meio Ambiente do Município:</w:t>
      </w:r>
    </w:p>
    <w:p w:rsidR="00F6084D" w:rsidRPr="00182397" w:rsidRDefault="00F6084D" w:rsidP="00834ACA">
      <w:pPr>
        <w:suppressAutoHyphens/>
        <w:spacing w:line="240" w:lineRule="auto"/>
        <w:ind w:firstLine="567"/>
        <w:rPr>
          <w:rFonts w:ascii="Times New Roman" w:hAnsi="Times New Roman" w:cs="Times New Roman"/>
          <w:sz w:val="24"/>
          <w:szCs w:val="24"/>
        </w:rPr>
      </w:pP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O</w:t>
      </w:r>
      <w:r w:rsidRPr="00182397">
        <w:rPr>
          <w:rFonts w:ascii="Times New Roman" w:hAnsi="Times New Roman" w:cs="Times New Roman"/>
          <w:sz w:val="24"/>
          <w:szCs w:val="24"/>
        </w:rPr>
        <w:t xml:space="preserve"> estabelecimento de normas, padrões, critérios e parâmetros de qualidade ambiental;</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O</w:t>
      </w:r>
      <w:r w:rsidRPr="00182397">
        <w:rPr>
          <w:rFonts w:ascii="Times New Roman" w:hAnsi="Times New Roman" w:cs="Times New Roman"/>
          <w:sz w:val="24"/>
          <w:szCs w:val="24"/>
        </w:rPr>
        <w:t xml:space="preserve"> zoneamento ambiental;</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O</w:t>
      </w:r>
      <w:r w:rsidRPr="00182397">
        <w:rPr>
          <w:rFonts w:ascii="Times New Roman" w:hAnsi="Times New Roman" w:cs="Times New Roman"/>
          <w:sz w:val="24"/>
          <w:szCs w:val="24"/>
        </w:rPr>
        <w:t xml:space="preserve"> licenciamento, interdição e suspensão de atividades efetivas ou potencialmente poluidoras;</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As</w:t>
      </w:r>
      <w:r w:rsidRPr="00182397">
        <w:rPr>
          <w:rFonts w:ascii="Times New Roman" w:hAnsi="Times New Roman" w:cs="Times New Roman"/>
          <w:sz w:val="24"/>
          <w:szCs w:val="24"/>
        </w:rPr>
        <w:t xml:space="preserve"> penalidades disciplinares e compensatórias aplicadas pelo não cumprimento desta lei;</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O</w:t>
      </w:r>
      <w:r w:rsidRPr="00182397">
        <w:rPr>
          <w:rFonts w:ascii="Times New Roman" w:hAnsi="Times New Roman" w:cs="Times New Roman"/>
          <w:sz w:val="24"/>
          <w:szCs w:val="24"/>
        </w:rPr>
        <w:t xml:space="preserve"> estabelecimento de incentivos fiscais com vista à produção e instalação de equipamentos e a criação ou absorção de tecnologia, voltados para a melhoria de qualidade ambiental;</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O</w:t>
      </w:r>
      <w:r w:rsidRPr="00182397">
        <w:rPr>
          <w:rFonts w:ascii="Times New Roman" w:hAnsi="Times New Roman" w:cs="Times New Roman"/>
          <w:sz w:val="24"/>
          <w:szCs w:val="24"/>
        </w:rPr>
        <w:t xml:space="preserve"> cadastro técnico de atividades e o sistema de informações;</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 cobrança de taxa de contribuição de melhoria ambiental;</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 cobrança de taxa de conservação de áreas de relevante interesse ambiental;</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O</w:t>
      </w:r>
      <w:r w:rsidRPr="00182397">
        <w:rPr>
          <w:rFonts w:ascii="Times New Roman" w:hAnsi="Times New Roman" w:cs="Times New Roman"/>
          <w:sz w:val="24"/>
          <w:szCs w:val="24"/>
        </w:rPr>
        <w:t xml:space="preserve"> Relatório Anual da Qualidade Ambiental do Município;</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 avaliação de estudos de impacto ambiental e análise de risco;</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 criação de reservas e estações ecológicas, áreas de proteção ambiental e as de relevante interesse ecológico, dentre outras unidades de conservação;</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w:t>
      </w:r>
      <w:r w:rsidR="006F71BC" w:rsidRPr="00182397">
        <w:rPr>
          <w:rFonts w:ascii="Times New Roman" w:hAnsi="Times New Roman" w:cs="Times New Roman"/>
          <w:sz w:val="24"/>
          <w:szCs w:val="24"/>
        </w:rPr>
        <w:t>.</w:t>
      </w:r>
      <w:r w:rsidR="001E44D5"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 contribuição sobre a utilização de recursos ambientais com fins econômicos;</w:t>
      </w:r>
    </w:p>
    <w:p w:rsidR="00F6084D" w:rsidRPr="00182397" w:rsidRDefault="00F6084D" w:rsidP="00834AC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E44D5" w:rsidRPr="00182397">
        <w:rPr>
          <w:rFonts w:ascii="Times New Roman" w:hAnsi="Times New Roman" w:cs="Times New Roman"/>
          <w:sz w:val="24"/>
          <w:szCs w:val="24"/>
        </w:rPr>
        <w:t>A c</w:t>
      </w:r>
      <w:r w:rsidRPr="00182397">
        <w:rPr>
          <w:rFonts w:ascii="Times New Roman" w:hAnsi="Times New Roman" w:cs="Times New Roman"/>
          <w:sz w:val="24"/>
          <w:szCs w:val="24"/>
        </w:rPr>
        <w:t>ompensação pelo Dano e/ou Uso de Recursos Naturais.</w:t>
      </w:r>
    </w:p>
    <w:p w:rsidR="00D503A5" w:rsidRPr="00182397" w:rsidRDefault="00D503A5" w:rsidP="00BD655E">
      <w:pPr>
        <w:suppressAutoHyphens/>
        <w:spacing w:line="240" w:lineRule="auto"/>
        <w:ind w:firstLine="243"/>
        <w:rPr>
          <w:rFonts w:ascii="Times New Roman" w:hAnsi="Times New Roman" w:cs="Times New Roman"/>
          <w:sz w:val="24"/>
          <w:szCs w:val="24"/>
        </w:rPr>
      </w:pPr>
    </w:p>
    <w:p w:rsidR="00D503A5" w:rsidRPr="00182397" w:rsidRDefault="00467B43" w:rsidP="00BD655E">
      <w:pPr>
        <w:pStyle w:val="Ttulo1"/>
        <w:suppressAutoHyphens/>
        <w:jc w:val="center"/>
        <w:rPr>
          <w:sz w:val="24"/>
          <w:szCs w:val="24"/>
        </w:rPr>
      </w:pPr>
      <w:r w:rsidRPr="00182397">
        <w:rPr>
          <w:sz w:val="24"/>
          <w:szCs w:val="24"/>
        </w:rPr>
        <w:t xml:space="preserve">CAPÍTULO </w:t>
      </w:r>
      <w:r w:rsidR="006272A6" w:rsidRPr="00182397">
        <w:rPr>
          <w:sz w:val="24"/>
          <w:szCs w:val="24"/>
        </w:rPr>
        <w:t>V</w:t>
      </w:r>
      <w:r w:rsidRPr="00182397">
        <w:rPr>
          <w:sz w:val="24"/>
          <w:szCs w:val="24"/>
        </w:rPr>
        <w:t>I</w:t>
      </w:r>
    </w:p>
    <w:p w:rsidR="00D503A5" w:rsidRPr="00182397" w:rsidRDefault="00D503A5" w:rsidP="00BD655E">
      <w:pPr>
        <w:pStyle w:val="Ttulo1"/>
        <w:suppressAutoHyphens/>
        <w:jc w:val="center"/>
        <w:rPr>
          <w:sz w:val="24"/>
          <w:szCs w:val="24"/>
        </w:rPr>
      </w:pPr>
      <w:r w:rsidRPr="00182397">
        <w:rPr>
          <w:sz w:val="24"/>
          <w:szCs w:val="24"/>
        </w:rPr>
        <w:t>Da Proteção do Meio Ambiente</w:t>
      </w:r>
    </w:p>
    <w:p w:rsidR="00D503A5" w:rsidRPr="00182397" w:rsidRDefault="00D503A5" w:rsidP="00BD655E">
      <w:pPr>
        <w:suppressAutoHyphens/>
        <w:spacing w:line="240" w:lineRule="auto"/>
        <w:ind w:firstLine="284"/>
        <w:rPr>
          <w:rFonts w:ascii="Times New Roman" w:hAnsi="Times New Roman" w:cs="Times New Roman"/>
          <w:b/>
          <w:sz w:val="24"/>
          <w:szCs w:val="24"/>
        </w:rPr>
      </w:pPr>
    </w:p>
    <w:p w:rsidR="00D503A5" w:rsidRPr="00182397" w:rsidRDefault="00834AC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7</w:t>
      </w:r>
      <w:r w:rsidR="0095041D" w:rsidRPr="00182397">
        <w:rPr>
          <w:rFonts w:ascii="Times New Roman" w:hAnsi="Times New Roman" w:cs="Times New Roman"/>
          <w:b/>
          <w:bCs/>
          <w:sz w:val="24"/>
          <w:szCs w:val="24"/>
        </w:rPr>
        <w:t>º</w:t>
      </w:r>
      <w:r w:rsidR="001E44D5" w:rsidRPr="00182397">
        <w:rPr>
          <w:rFonts w:ascii="Times New Roman" w:hAnsi="Times New Roman" w:cs="Times New Roman"/>
          <w:b/>
          <w:bCs/>
          <w:sz w:val="24"/>
          <w:szCs w:val="24"/>
        </w:rPr>
        <w:t>.</w:t>
      </w:r>
      <w:r w:rsidR="0095041D" w:rsidRPr="00182397">
        <w:rPr>
          <w:rFonts w:ascii="Times New Roman" w:hAnsi="Times New Roman" w:cs="Times New Roman"/>
          <w:bCs/>
          <w:sz w:val="24"/>
          <w:szCs w:val="24"/>
        </w:rPr>
        <w:t xml:space="preserve"> </w:t>
      </w:r>
      <w:r w:rsidR="00D503A5" w:rsidRPr="00182397">
        <w:rPr>
          <w:rFonts w:ascii="Times New Roman" w:hAnsi="Times New Roman" w:cs="Times New Roman"/>
          <w:sz w:val="24"/>
          <w:szCs w:val="24"/>
        </w:rPr>
        <w:t xml:space="preserve">O meio ambiente é patrimônio comum da coletividade, bem de uso comum do povo, e sua proteção é dever do Município e de todas as pessoas e entidades que, para tanto, no uso da propriedade, no manejo dos meios de produção e no exercício de atividades, deverão respeitar as limitações administrativas e demais determinações estabelecidas pelo poder público, com vista a assegurar um ambiente sadio e ecologicamente equilibrado, para </w:t>
      </w:r>
      <w:proofErr w:type="gramStart"/>
      <w:r w:rsidR="00D503A5" w:rsidRPr="00182397">
        <w:rPr>
          <w:rFonts w:ascii="Times New Roman" w:hAnsi="Times New Roman" w:cs="Times New Roman"/>
          <w:sz w:val="24"/>
          <w:szCs w:val="24"/>
        </w:rPr>
        <w:t>as presentes</w:t>
      </w:r>
      <w:proofErr w:type="gramEnd"/>
      <w:r w:rsidR="00D503A5" w:rsidRPr="00182397">
        <w:rPr>
          <w:rFonts w:ascii="Times New Roman" w:hAnsi="Times New Roman" w:cs="Times New Roman"/>
          <w:sz w:val="24"/>
          <w:szCs w:val="24"/>
        </w:rPr>
        <w:t xml:space="preserve"> e futuras ger</w:t>
      </w:r>
      <w:r w:rsidR="00D503A5" w:rsidRPr="00182397">
        <w:rPr>
          <w:rFonts w:ascii="Times New Roman" w:hAnsi="Times New Roman" w:cs="Times New Roman"/>
          <w:sz w:val="24"/>
          <w:szCs w:val="24"/>
        </w:rPr>
        <w:t>a</w:t>
      </w:r>
      <w:r w:rsidR="00D503A5" w:rsidRPr="00182397">
        <w:rPr>
          <w:rFonts w:ascii="Times New Roman" w:hAnsi="Times New Roman" w:cs="Times New Roman"/>
          <w:sz w:val="24"/>
          <w:szCs w:val="24"/>
        </w:rPr>
        <w:t>ções.</w:t>
      </w:r>
    </w:p>
    <w:p w:rsidR="0095041D" w:rsidRPr="00182397" w:rsidRDefault="0095041D" w:rsidP="0095041D">
      <w:pPr>
        <w:suppressAutoHyphens/>
        <w:spacing w:line="240" w:lineRule="auto"/>
        <w:rPr>
          <w:rFonts w:ascii="Times New Roman" w:hAnsi="Times New Roman" w:cs="Times New Roman"/>
          <w:sz w:val="24"/>
          <w:szCs w:val="24"/>
        </w:rPr>
      </w:pPr>
    </w:p>
    <w:p w:rsidR="0095041D" w:rsidRPr="00182397" w:rsidRDefault="0095041D" w:rsidP="0095041D">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834ACA" w:rsidRPr="00182397">
        <w:rPr>
          <w:rFonts w:ascii="Times New Roman" w:hAnsi="Times New Roman" w:cs="Times New Roman"/>
          <w:b/>
          <w:sz w:val="24"/>
          <w:szCs w:val="24"/>
        </w:rPr>
        <w:t>8</w:t>
      </w:r>
      <w:r w:rsidRPr="00182397">
        <w:rPr>
          <w:rFonts w:ascii="Times New Roman" w:hAnsi="Times New Roman" w:cs="Times New Roman"/>
          <w:b/>
          <w:sz w:val="24"/>
          <w:szCs w:val="24"/>
        </w:rPr>
        <w:t>º</w:t>
      </w:r>
      <w:r w:rsidR="001E44D5" w:rsidRPr="00182397">
        <w:rPr>
          <w:rFonts w:ascii="Times New Roman" w:hAnsi="Times New Roman" w:cs="Times New Roman"/>
          <w:b/>
          <w:sz w:val="24"/>
          <w:szCs w:val="24"/>
        </w:rPr>
        <w:t>.</w:t>
      </w:r>
      <w:r w:rsidRPr="00182397">
        <w:rPr>
          <w:rFonts w:ascii="Times New Roman" w:hAnsi="Times New Roman" w:cs="Times New Roman"/>
          <w:sz w:val="24"/>
          <w:szCs w:val="24"/>
        </w:rPr>
        <w:t xml:space="preserve"> Os poderes e competência d</w:t>
      </w:r>
      <w:r w:rsidR="006A153C" w:rsidRPr="00182397">
        <w:rPr>
          <w:rFonts w:ascii="Times New Roman" w:hAnsi="Times New Roman" w:cs="Times New Roman"/>
          <w:sz w:val="24"/>
          <w:szCs w:val="24"/>
        </w:rPr>
        <w:t>o Órgão Ambiental M</w:t>
      </w:r>
      <w:r w:rsidRPr="00182397">
        <w:rPr>
          <w:rFonts w:ascii="Times New Roman" w:hAnsi="Times New Roman" w:cs="Times New Roman"/>
          <w:sz w:val="24"/>
          <w:szCs w:val="24"/>
        </w:rPr>
        <w:t>unicipal no controle, monitoramento, licenciamento e fiscalização de atividades efetiva ou potencialmente poluidoras deverão estar sujeitas a padrões e metodologias estabelecidas por normas municipais, estaduais e federais vigentes.</w:t>
      </w:r>
    </w:p>
    <w:p w:rsidR="0095041D" w:rsidRPr="00182397" w:rsidRDefault="0095041D" w:rsidP="0095041D">
      <w:pPr>
        <w:suppressAutoHyphens/>
        <w:spacing w:line="240" w:lineRule="auto"/>
        <w:ind w:firstLine="567"/>
        <w:rPr>
          <w:rFonts w:ascii="Times New Roman" w:hAnsi="Times New Roman" w:cs="Times New Roman"/>
          <w:sz w:val="24"/>
          <w:szCs w:val="24"/>
        </w:rPr>
      </w:pPr>
    </w:p>
    <w:p w:rsidR="0095041D" w:rsidRPr="00182397" w:rsidRDefault="004F00CF" w:rsidP="0095041D">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único</w:t>
      </w:r>
      <w:r w:rsidR="006A153C" w:rsidRPr="00182397">
        <w:rPr>
          <w:rFonts w:ascii="Times New Roman" w:hAnsi="Times New Roman" w:cs="Times New Roman"/>
          <w:b/>
          <w:sz w:val="24"/>
          <w:szCs w:val="24"/>
        </w:rPr>
        <w:t>.</w:t>
      </w:r>
      <w:r w:rsidR="0095041D" w:rsidRPr="00182397">
        <w:rPr>
          <w:rFonts w:ascii="Times New Roman" w:hAnsi="Times New Roman" w:cs="Times New Roman"/>
          <w:sz w:val="24"/>
          <w:szCs w:val="24"/>
        </w:rPr>
        <w:t xml:space="preserve"> </w:t>
      </w:r>
      <w:r w:rsidR="006A153C" w:rsidRPr="00182397">
        <w:rPr>
          <w:rFonts w:ascii="Times New Roman" w:hAnsi="Times New Roman" w:cs="Times New Roman"/>
          <w:sz w:val="24"/>
          <w:szCs w:val="24"/>
        </w:rPr>
        <w:t>O Órgão Ambiental Municipal</w:t>
      </w:r>
      <w:r w:rsidR="0095041D" w:rsidRPr="00182397">
        <w:rPr>
          <w:rFonts w:ascii="Times New Roman" w:hAnsi="Times New Roman" w:cs="Times New Roman"/>
          <w:sz w:val="24"/>
          <w:szCs w:val="24"/>
        </w:rPr>
        <w:t xml:space="preserve"> poderá estabelecer normas complementares em que a legislação federal e estadual vigente assim </w:t>
      </w:r>
      <w:r w:rsidR="00492D49" w:rsidRPr="00182397">
        <w:rPr>
          <w:rFonts w:ascii="Times New Roman" w:hAnsi="Times New Roman" w:cs="Times New Roman"/>
          <w:sz w:val="24"/>
          <w:szCs w:val="24"/>
        </w:rPr>
        <w:t xml:space="preserve">permitir </w:t>
      </w:r>
      <w:r w:rsidR="0095041D" w:rsidRPr="00182397">
        <w:rPr>
          <w:rFonts w:ascii="Times New Roman" w:hAnsi="Times New Roman" w:cs="Times New Roman"/>
          <w:sz w:val="24"/>
          <w:szCs w:val="24"/>
        </w:rPr>
        <w:t>ou nos casos em que os órgãos da administração federal e/ou estadual não se julgarem competentes.</w:t>
      </w:r>
    </w:p>
    <w:p w:rsidR="00D503A5" w:rsidRPr="00182397" w:rsidRDefault="00D503A5" w:rsidP="00BD655E">
      <w:pPr>
        <w:suppressAutoHyphens/>
        <w:spacing w:line="240" w:lineRule="auto"/>
        <w:ind w:firstLine="243"/>
        <w:rPr>
          <w:rFonts w:ascii="Times New Roman" w:hAnsi="Times New Roman" w:cs="Times New Roman"/>
          <w:sz w:val="24"/>
          <w:szCs w:val="24"/>
        </w:rPr>
      </w:pPr>
    </w:p>
    <w:p w:rsidR="00D503A5" w:rsidRPr="00182397" w:rsidRDefault="006272A6" w:rsidP="00BD655E">
      <w:pPr>
        <w:pStyle w:val="Ttulo1"/>
        <w:suppressAutoHyphens/>
        <w:ind w:firstLine="284"/>
        <w:jc w:val="center"/>
        <w:rPr>
          <w:bCs w:val="0"/>
          <w:sz w:val="24"/>
          <w:szCs w:val="24"/>
        </w:rPr>
      </w:pPr>
      <w:r w:rsidRPr="00182397">
        <w:rPr>
          <w:bCs w:val="0"/>
          <w:sz w:val="24"/>
          <w:szCs w:val="24"/>
        </w:rPr>
        <w:t>CAPÍTULO V</w:t>
      </w:r>
      <w:r w:rsidR="00467B43" w:rsidRPr="00182397">
        <w:rPr>
          <w:bCs w:val="0"/>
          <w:sz w:val="24"/>
          <w:szCs w:val="24"/>
        </w:rPr>
        <w:t>II</w:t>
      </w:r>
    </w:p>
    <w:p w:rsidR="00D503A5" w:rsidRPr="00182397" w:rsidRDefault="00D503A5" w:rsidP="00BD655E">
      <w:pPr>
        <w:suppressAutoHyphens/>
        <w:spacing w:line="240" w:lineRule="auto"/>
        <w:ind w:firstLine="284"/>
        <w:jc w:val="center"/>
        <w:rPr>
          <w:rFonts w:ascii="Times New Roman" w:hAnsi="Times New Roman" w:cs="Times New Roman"/>
          <w:sz w:val="24"/>
          <w:szCs w:val="24"/>
        </w:rPr>
      </w:pPr>
      <w:r w:rsidRPr="00182397">
        <w:rPr>
          <w:rFonts w:ascii="Times New Roman" w:hAnsi="Times New Roman" w:cs="Times New Roman"/>
          <w:b/>
          <w:sz w:val="24"/>
          <w:szCs w:val="24"/>
        </w:rPr>
        <w:t>Do Uso do Solo</w:t>
      </w:r>
    </w:p>
    <w:p w:rsidR="00D503A5" w:rsidRPr="00182397" w:rsidRDefault="00D503A5" w:rsidP="00BD655E">
      <w:pPr>
        <w:suppressAutoHyphens/>
        <w:spacing w:line="240" w:lineRule="auto"/>
        <w:ind w:firstLine="284"/>
        <w:jc w:val="center"/>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834ACA" w:rsidRPr="00182397">
        <w:rPr>
          <w:rFonts w:ascii="Times New Roman" w:hAnsi="Times New Roman" w:cs="Times New Roman"/>
          <w:b/>
          <w:bCs/>
          <w:sz w:val="24"/>
          <w:szCs w:val="24"/>
        </w:rPr>
        <w:t>9</w:t>
      </w:r>
      <w:r w:rsidR="00612C80" w:rsidRPr="00182397">
        <w:rPr>
          <w:rFonts w:ascii="Times New Roman" w:hAnsi="Times New Roman" w:cs="Times New Roman"/>
          <w:b/>
          <w:bCs/>
          <w:sz w:val="24"/>
          <w:szCs w:val="24"/>
        </w:rPr>
        <w:t>º</w:t>
      </w:r>
      <w:r w:rsidR="001E44D5"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O planejamento de uso de recursos naturais do Município, bem como os de uso, ocupação e parcelamento do solo devem respeitar as necessidades do equilíbrio ecológico e as diretrizes e normas de </w:t>
      </w:r>
      <w:r w:rsidR="00612C80" w:rsidRPr="00182397">
        <w:rPr>
          <w:rFonts w:ascii="Times New Roman" w:hAnsi="Times New Roman" w:cs="Times New Roman"/>
          <w:sz w:val="24"/>
          <w:szCs w:val="24"/>
        </w:rPr>
        <w:t>proteção ambiental</w:t>
      </w:r>
      <w:r w:rsidR="001E44D5" w:rsidRPr="00182397">
        <w:rPr>
          <w:rFonts w:ascii="Times New Roman" w:hAnsi="Times New Roman" w:cs="Times New Roman"/>
          <w:sz w:val="24"/>
          <w:szCs w:val="24"/>
        </w:rPr>
        <w:t>,</w:t>
      </w:r>
      <w:r w:rsidR="00612C80" w:rsidRPr="00182397">
        <w:rPr>
          <w:rFonts w:ascii="Times New Roman" w:hAnsi="Times New Roman" w:cs="Times New Roman"/>
          <w:sz w:val="24"/>
          <w:szCs w:val="24"/>
        </w:rPr>
        <w:t xml:space="preserve"> vigentes</w:t>
      </w:r>
      <w:r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834ACA" w:rsidRPr="00182397">
        <w:rPr>
          <w:rFonts w:ascii="Times New Roman" w:hAnsi="Times New Roman" w:cs="Times New Roman"/>
          <w:b/>
          <w:bCs/>
          <w:sz w:val="24"/>
          <w:szCs w:val="24"/>
        </w:rPr>
        <w:t>10</w:t>
      </w:r>
      <w:r w:rsidR="00935983"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Na análise de projetos de uso, ocupação e parcelamento do solo</w:t>
      </w:r>
      <w:r w:rsidR="006A153C" w:rsidRPr="00182397">
        <w:rPr>
          <w:rFonts w:ascii="Times New Roman" w:hAnsi="Times New Roman" w:cs="Times New Roman"/>
          <w:sz w:val="24"/>
          <w:szCs w:val="24"/>
        </w:rPr>
        <w:t>,</w:t>
      </w:r>
      <w:r w:rsidRPr="00182397">
        <w:rPr>
          <w:rFonts w:ascii="Times New Roman" w:hAnsi="Times New Roman" w:cs="Times New Roman"/>
          <w:sz w:val="24"/>
          <w:szCs w:val="24"/>
        </w:rPr>
        <w:t xml:space="preserve"> o Órgão Ambiental Municipal no âmbito de sua competência, deverá manifestar-se, dentre outros, necessariamente sobre </w:t>
      </w:r>
      <w:r w:rsidRPr="00182397">
        <w:rPr>
          <w:rFonts w:ascii="Times New Roman" w:hAnsi="Times New Roman" w:cs="Times New Roman"/>
          <w:sz w:val="24"/>
          <w:szCs w:val="24"/>
        </w:rPr>
        <w:lastRenderedPageBreak/>
        <w:t>os seguintes aspectos:</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proofErr w:type="gramStart"/>
      <w:r w:rsidR="00250A4D" w:rsidRPr="00182397">
        <w:rPr>
          <w:rFonts w:ascii="Times New Roman" w:hAnsi="Times New Roman" w:cs="Times New Roman"/>
          <w:sz w:val="24"/>
          <w:szCs w:val="24"/>
        </w:rPr>
        <w:t>Usos</w:t>
      </w:r>
      <w:r w:rsidRPr="00182397">
        <w:rPr>
          <w:rFonts w:ascii="Times New Roman" w:hAnsi="Times New Roman" w:cs="Times New Roman"/>
          <w:sz w:val="24"/>
          <w:szCs w:val="24"/>
        </w:rPr>
        <w:t xml:space="preserve"> propostos, densidade de ocupação, desempenho</w:t>
      </w:r>
      <w:proofErr w:type="gramEnd"/>
      <w:r w:rsidRPr="00182397">
        <w:rPr>
          <w:rFonts w:ascii="Times New Roman" w:hAnsi="Times New Roman" w:cs="Times New Roman"/>
          <w:sz w:val="24"/>
          <w:szCs w:val="24"/>
        </w:rPr>
        <w:t xml:space="preserve"> de assentamento e acessibilid</w:t>
      </w:r>
      <w:r w:rsidRPr="00182397">
        <w:rPr>
          <w:rFonts w:ascii="Times New Roman" w:hAnsi="Times New Roman" w:cs="Times New Roman"/>
          <w:sz w:val="24"/>
          <w:szCs w:val="24"/>
        </w:rPr>
        <w:t>a</w:t>
      </w:r>
      <w:r w:rsidRPr="00182397">
        <w:rPr>
          <w:rFonts w:ascii="Times New Roman" w:hAnsi="Times New Roman" w:cs="Times New Roman"/>
          <w:sz w:val="24"/>
          <w:szCs w:val="24"/>
        </w:rPr>
        <w:t>de;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Reserva</w:t>
      </w:r>
      <w:r w:rsidRPr="00182397">
        <w:rPr>
          <w:rFonts w:ascii="Times New Roman" w:hAnsi="Times New Roman" w:cs="Times New Roman"/>
          <w:sz w:val="24"/>
          <w:szCs w:val="24"/>
        </w:rPr>
        <w:t xml:space="preserve"> de áreas verdes e proteção de interesse arquitetônico, urbanístico, paisagístico, espeleológico, hist</w:t>
      </w:r>
      <w:r w:rsidRPr="00182397">
        <w:rPr>
          <w:rFonts w:ascii="Times New Roman" w:hAnsi="Times New Roman" w:cs="Times New Roman"/>
          <w:sz w:val="24"/>
          <w:szCs w:val="24"/>
        </w:rPr>
        <w:t>ó</w:t>
      </w:r>
      <w:r w:rsidRPr="00182397">
        <w:rPr>
          <w:rFonts w:ascii="Times New Roman" w:hAnsi="Times New Roman" w:cs="Times New Roman"/>
          <w:sz w:val="24"/>
          <w:szCs w:val="24"/>
        </w:rPr>
        <w:t>rico, cultural e ecológico;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Utilização</w:t>
      </w:r>
      <w:r w:rsidRPr="00182397">
        <w:rPr>
          <w:rFonts w:ascii="Times New Roman" w:hAnsi="Times New Roman" w:cs="Times New Roman"/>
          <w:sz w:val="24"/>
          <w:szCs w:val="24"/>
        </w:rPr>
        <w:t xml:space="preserve"> de áreas com declividade igual ou superior a 30% (trinta por cento) bem como de terrenos alagadiços ou s</w:t>
      </w:r>
      <w:r w:rsidRPr="00182397">
        <w:rPr>
          <w:rFonts w:ascii="Times New Roman" w:hAnsi="Times New Roman" w:cs="Times New Roman"/>
          <w:sz w:val="24"/>
          <w:szCs w:val="24"/>
        </w:rPr>
        <w:t>u</w:t>
      </w:r>
      <w:r w:rsidRPr="00182397">
        <w:rPr>
          <w:rFonts w:ascii="Times New Roman" w:hAnsi="Times New Roman" w:cs="Times New Roman"/>
          <w:sz w:val="24"/>
          <w:szCs w:val="24"/>
        </w:rPr>
        <w:t>jeitos a inundações;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Saneamento</w:t>
      </w:r>
      <w:r w:rsidRPr="00182397">
        <w:rPr>
          <w:rFonts w:ascii="Times New Roman" w:hAnsi="Times New Roman" w:cs="Times New Roman"/>
          <w:sz w:val="24"/>
          <w:szCs w:val="24"/>
        </w:rPr>
        <w:t xml:space="preserve"> de áreas aterradas com material nocivo à saúde;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U</w:t>
      </w:r>
      <w:r w:rsidR="00600E6C" w:rsidRPr="00182397">
        <w:rPr>
          <w:rFonts w:ascii="Times New Roman" w:hAnsi="Times New Roman" w:cs="Times New Roman"/>
          <w:sz w:val="24"/>
          <w:szCs w:val="24"/>
        </w:rPr>
        <w:t xml:space="preserve">sos e </w:t>
      </w:r>
      <w:r w:rsidRPr="00182397">
        <w:rPr>
          <w:rFonts w:ascii="Times New Roman" w:hAnsi="Times New Roman" w:cs="Times New Roman"/>
          <w:sz w:val="24"/>
          <w:szCs w:val="24"/>
        </w:rPr>
        <w:t xml:space="preserve">ocupação de áreas </w:t>
      </w:r>
      <w:r w:rsidR="00600E6C" w:rsidRPr="00182397">
        <w:rPr>
          <w:rFonts w:ascii="Times New Roman" w:hAnsi="Times New Roman" w:cs="Times New Roman"/>
          <w:sz w:val="24"/>
          <w:szCs w:val="24"/>
        </w:rPr>
        <w:t>próprias e impróprias</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Proteção</w:t>
      </w:r>
      <w:r w:rsidRPr="00182397">
        <w:rPr>
          <w:rFonts w:ascii="Times New Roman" w:hAnsi="Times New Roman" w:cs="Times New Roman"/>
          <w:sz w:val="24"/>
          <w:szCs w:val="24"/>
        </w:rPr>
        <w:t xml:space="preserve"> do solo, da fauna, da cobertura vegetal e das águas superficiais, subterrâneas, fluentes, emerge</w:t>
      </w:r>
      <w:r w:rsidRPr="00182397">
        <w:rPr>
          <w:rFonts w:ascii="Times New Roman" w:hAnsi="Times New Roman" w:cs="Times New Roman"/>
          <w:sz w:val="24"/>
          <w:szCs w:val="24"/>
        </w:rPr>
        <w:t>n</w:t>
      </w:r>
      <w:r w:rsidRPr="00182397">
        <w:rPr>
          <w:rFonts w:ascii="Times New Roman" w:hAnsi="Times New Roman" w:cs="Times New Roman"/>
          <w:sz w:val="24"/>
          <w:szCs w:val="24"/>
        </w:rPr>
        <w:t>tes e reservadas;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Sistema</w:t>
      </w:r>
      <w:r w:rsidRPr="00182397">
        <w:rPr>
          <w:rFonts w:ascii="Times New Roman" w:hAnsi="Times New Roman" w:cs="Times New Roman"/>
          <w:sz w:val="24"/>
          <w:szCs w:val="24"/>
        </w:rPr>
        <w:t xml:space="preserve"> de abastecimento de </w:t>
      </w:r>
      <w:r w:rsidRPr="00182397">
        <w:rPr>
          <w:rFonts w:ascii="Times New Roman" w:hAnsi="Times New Roman" w:cs="Times New Roman"/>
          <w:sz w:val="24"/>
          <w:szCs w:val="24"/>
        </w:rPr>
        <w:t>á</w:t>
      </w:r>
      <w:r w:rsidRPr="00182397">
        <w:rPr>
          <w:rFonts w:ascii="Times New Roman" w:hAnsi="Times New Roman" w:cs="Times New Roman"/>
          <w:sz w:val="24"/>
          <w:szCs w:val="24"/>
        </w:rPr>
        <w:t>gua;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Coleta</w:t>
      </w:r>
      <w:r w:rsidRPr="00182397">
        <w:rPr>
          <w:rFonts w:ascii="Times New Roman" w:hAnsi="Times New Roman" w:cs="Times New Roman"/>
          <w:sz w:val="24"/>
          <w:szCs w:val="24"/>
        </w:rPr>
        <w:t>, tratamento e disposição final de esgoto e resíduos s</w:t>
      </w:r>
      <w:r w:rsidRPr="00182397">
        <w:rPr>
          <w:rFonts w:ascii="Times New Roman" w:hAnsi="Times New Roman" w:cs="Times New Roman"/>
          <w:sz w:val="24"/>
          <w:szCs w:val="24"/>
        </w:rPr>
        <w:t>ó</w:t>
      </w:r>
      <w:r w:rsidRPr="00182397">
        <w:rPr>
          <w:rFonts w:ascii="Times New Roman" w:hAnsi="Times New Roman" w:cs="Times New Roman"/>
          <w:sz w:val="24"/>
          <w:szCs w:val="24"/>
        </w:rPr>
        <w:t>lidos;</w:t>
      </w:r>
    </w:p>
    <w:p w:rsidR="00D503A5" w:rsidRPr="00182397" w:rsidRDefault="001C73E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Viabilidade</w:t>
      </w:r>
      <w:r w:rsidRPr="00182397">
        <w:rPr>
          <w:rFonts w:ascii="Times New Roman" w:hAnsi="Times New Roman" w:cs="Times New Roman"/>
          <w:sz w:val="24"/>
          <w:szCs w:val="24"/>
        </w:rPr>
        <w:t xml:space="preserve"> geotécnica;</w:t>
      </w:r>
    </w:p>
    <w:p w:rsidR="001C73E5" w:rsidRPr="00182397" w:rsidRDefault="001C73E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50A4D" w:rsidRPr="00182397">
        <w:rPr>
          <w:rFonts w:ascii="Times New Roman" w:hAnsi="Times New Roman" w:cs="Times New Roman"/>
          <w:sz w:val="24"/>
          <w:szCs w:val="24"/>
        </w:rPr>
        <w:t>Preservação e/</w:t>
      </w:r>
      <w:r w:rsidR="00492D49" w:rsidRPr="00182397">
        <w:rPr>
          <w:rFonts w:ascii="Times New Roman" w:hAnsi="Times New Roman" w:cs="Times New Roman"/>
          <w:sz w:val="24"/>
          <w:szCs w:val="24"/>
        </w:rPr>
        <w:t xml:space="preserve">ou </w:t>
      </w:r>
      <w:r w:rsidRPr="00182397">
        <w:rPr>
          <w:rFonts w:ascii="Times New Roman" w:hAnsi="Times New Roman" w:cs="Times New Roman"/>
          <w:sz w:val="24"/>
          <w:szCs w:val="24"/>
        </w:rPr>
        <w:t>intervenções em</w:t>
      </w:r>
      <w:r w:rsidR="00834ACA" w:rsidRPr="00182397">
        <w:rPr>
          <w:rFonts w:ascii="Times New Roman" w:hAnsi="Times New Roman" w:cs="Times New Roman"/>
          <w:sz w:val="24"/>
          <w:szCs w:val="24"/>
        </w:rPr>
        <w:t xml:space="preserve"> Área de Preservação Permanente;</w:t>
      </w:r>
    </w:p>
    <w:p w:rsidR="00834ACA" w:rsidRPr="00182397" w:rsidRDefault="00600E6C"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 </w:t>
      </w:r>
      <w:r w:rsidR="00250A4D" w:rsidRPr="00182397">
        <w:rPr>
          <w:rFonts w:ascii="Times New Roman" w:hAnsi="Times New Roman" w:cs="Times New Roman"/>
          <w:sz w:val="24"/>
          <w:szCs w:val="24"/>
        </w:rPr>
        <w:t>Projetos</w:t>
      </w:r>
      <w:r w:rsidR="00834ACA" w:rsidRPr="00182397">
        <w:rPr>
          <w:rFonts w:ascii="Times New Roman" w:hAnsi="Times New Roman" w:cs="Times New Roman"/>
          <w:sz w:val="24"/>
          <w:szCs w:val="24"/>
        </w:rPr>
        <w:t xml:space="preserve"> que visem </w:t>
      </w:r>
      <w:proofErr w:type="gramStart"/>
      <w:r w:rsidR="00834ACA" w:rsidRPr="00182397">
        <w:rPr>
          <w:rFonts w:ascii="Times New Roman" w:hAnsi="Times New Roman" w:cs="Times New Roman"/>
          <w:sz w:val="24"/>
          <w:szCs w:val="24"/>
        </w:rPr>
        <w:t>a</w:t>
      </w:r>
      <w:proofErr w:type="gramEnd"/>
      <w:r w:rsidR="00834ACA" w:rsidRPr="00182397">
        <w:rPr>
          <w:rFonts w:ascii="Times New Roman" w:hAnsi="Times New Roman" w:cs="Times New Roman"/>
          <w:sz w:val="24"/>
          <w:szCs w:val="24"/>
        </w:rPr>
        <w:t xml:space="preserve"> arborização urbana.</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12C80" w:rsidRPr="00182397">
        <w:rPr>
          <w:rFonts w:ascii="Times New Roman" w:hAnsi="Times New Roman" w:cs="Times New Roman"/>
          <w:b/>
          <w:bCs/>
          <w:sz w:val="24"/>
          <w:szCs w:val="24"/>
        </w:rPr>
        <w:t>1</w:t>
      </w:r>
      <w:r w:rsidR="00834ACA" w:rsidRPr="00182397">
        <w:rPr>
          <w:rFonts w:ascii="Times New Roman" w:hAnsi="Times New Roman" w:cs="Times New Roman"/>
          <w:b/>
          <w:bCs/>
          <w:sz w:val="24"/>
          <w:szCs w:val="24"/>
        </w:rPr>
        <w:t>1</w:t>
      </w:r>
      <w:r w:rsidR="00935983"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Os projetos de parcelamento do solo deverão estar aprovados </w:t>
      </w:r>
      <w:r w:rsidR="00612C80" w:rsidRPr="00182397">
        <w:rPr>
          <w:rFonts w:ascii="Times New Roman" w:hAnsi="Times New Roman" w:cs="Times New Roman"/>
          <w:sz w:val="24"/>
          <w:szCs w:val="24"/>
        </w:rPr>
        <w:t xml:space="preserve">e licenciados </w:t>
      </w:r>
      <w:r w:rsidRPr="00182397">
        <w:rPr>
          <w:rFonts w:ascii="Times New Roman" w:hAnsi="Times New Roman" w:cs="Times New Roman"/>
          <w:sz w:val="24"/>
          <w:szCs w:val="24"/>
        </w:rPr>
        <w:t xml:space="preserve">pelo Órgão Ambiental Municipal para efeitos de </w:t>
      </w:r>
      <w:r w:rsidR="00612C80" w:rsidRPr="00182397">
        <w:rPr>
          <w:rFonts w:ascii="Times New Roman" w:hAnsi="Times New Roman" w:cs="Times New Roman"/>
          <w:sz w:val="24"/>
          <w:szCs w:val="24"/>
        </w:rPr>
        <w:t xml:space="preserve">sua </w:t>
      </w:r>
      <w:r w:rsidRPr="00182397">
        <w:rPr>
          <w:rFonts w:ascii="Times New Roman" w:hAnsi="Times New Roman" w:cs="Times New Roman"/>
          <w:sz w:val="24"/>
          <w:szCs w:val="24"/>
        </w:rPr>
        <w:t>instalação, ligação de serviços de utilidade pública</w:t>
      </w:r>
      <w:r w:rsidR="00612C80" w:rsidRPr="00182397">
        <w:rPr>
          <w:rFonts w:ascii="Times New Roman" w:hAnsi="Times New Roman" w:cs="Times New Roman"/>
          <w:sz w:val="24"/>
          <w:szCs w:val="24"/>
        </w:rPr>
        <w:t xml:space="preserve"> e demais infraestrutura urbana</w:t>
      </w:r>
      <w:r w:rsidRPr="00182397">
        <w:rPr>
          <w:rFonts w:ascii="Times New Roman" w:hAnsi="Times New Roman" w:cs="Times New Roman"/>
          <w:sz w:val="24"/>
          <w:szCs w:val="24"/>
        </w:rPr>
        <w:t>, bem como para o seu posterior registro no Cartório de Regi</w:t>
      </w:r>
      <w:r w:rsidRPr="00182397">
        <w:rPr>
          <w:rFonts w:ascii="Times New Roman" w:hAnsi="Times New Roman" w:cs="Times New Roman"/>
          <w:sz w:val="24"/>
          <w:szCs w:val="24"/>
        </w:rPr>
        <w:t>s</w:t>
      </w:r>
      <w:r w:rsidRPr="00182397">
        <w:rPr>
          <w:rFonts w:ascii="Times New Roman" w:hAnsi="Times New Roman" w:cs="Times New Roman"/>
          <w:sz w:val="24"/>
          <w:szCs w:val="24"/>
        </w:rPr>
        <w:t>tro de Imóveis.</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Parágrafo único</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As atribuições previstas neste artigo não excluem outras necessárias à aprovação dos projetos de parcelamento do solo e serão exercidas sem prejuízo das de outros órgãos ou entidades competentes.</w:t>
      </w:r>
    </w:p>
    <w:p w:rsidR="0054109F" w:rsidRPr="00182397" w:rsidRDefault="0054109F" w:rsidP="00BD655E">
      <w:pPr>
        <w:suppressAutoHyphens/>
        <w:spacing w:line="240" w:lineRule="auto"/>
        <w:ind w:firstLine="567"/>
        <w:rPr>
          <w:rFonts w:ascii="Times New Roman" w:hAnsi="Times New Roman" w:cs="Times New Roman"/>
          <w:sz w:val="24"/>
          <w:szCs w:val="24"/>
        </w:rPr>
      </w:pPr>
    </w:p>
    <w:p w:rsidR="0054109F" w:rsidRPr="00182397" w:rsidRDefault="001C73E5"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1</w:t>
      </w:r>
      <w:r w:rsidR="00834ACA" w:rsidRPr="00182397">
        <w:rPr>
          <w:rFonts w:ascii="Times New Roman" w:hAnsi="Times New Roman" w:cs="Times New Roman"/>
          <w:b/>
          <w:sz w:val="24"/>
          <w:szCs w:val="24"/>
        </w:rPr>
        <w:t>2</w:t>
      </w:r>
      <w:r w:rsidR="0054109F" w:rsidRPr="00182397">
        <w:rPr>
          <w:rFonts w:ascii="Times New Roman" w:hAnsi="Times New Roman" w:cs="Times New Roman"/>
          <w:b/>
          <w:sz w:val="24"/>
          <w:szCs w:val="24"/>
        </w:rPr>
        <w:t>.</w:t>
      </w:r>
      <w:r w:rsidR="0054109F" w:rsidRPr="00182397">
        <w:rPr>
          <w:rFonts w:ascii="Times New Roman" w:hAnsi="Times New Roman" w:cs="Times New Roman"/>
          <w:sz w:val="24"/>
          <w:szCs w:val="24"/>
        </w:rPr>
        <w:t xml:space="preserve"> O solo agrícola deverá ser utilizado mediante planejamento que englobe sua capacidade de uso e emprego de técnicas agrícolas adequadas.</w:t>
      </w:r>
    </w:p>
    <w:p w:rsidR="0054109F" w:rsidRPr="00182397" w:rsidRDefault="0054109F" w:rsidP="0054109F">
      <w:pPr>
        <w:suppressAutoHyphens/>
        <w:spacing w:line="240" w:lineRule="auto"/>
        <w:ind w:firstLine="567"/>
        <w:rPr>
          <w:rFonts w:ascii="Times New Roman" w:hAnsi="Times New Roman" w:cs="Times New Roman"/>
          <w:sz w:val="24"/>
          <w:szCs w:val="24"/>
        </w:rPr>
      </w:pPr>
    </w:p>
    <w:p w:rsidR="0054109F" w:rsidRPr="00182397" w:rsidRDefault="001C73E5"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1</w:t>
      </w:r>
      <w:r w:rsidR="00834ACA" w:rsidRPr="00182397">
        <w:rPr>
          <w:rFonts w:ascii="Times New Roman" w:hAnsi="Times New Roman" w:cs="Times New Roman"/>
          <w:b/>
          <w:sz w:val="24"/>
          <w:szCs w:val="24"/>
        </w:rPr>
        <w:t>3</w:t>
      </w:r>
      <w:r w:rsidR="0054109F" w:rsidRPr="00182397">
        <w:rPr>
          <w:rFonts w:ascii="Times New Roman" w:hAnsi="Times New Roman" w:cs="Times New Roman"/>
          <w:b/>
          <w:sz w:val="24"/>
          <w:szCs w:val="24"/>
        </w:rPr>
        <w:t>.</w:t>
      </w:r>
      <w:r w:rsidR="0054109F" w:rsidRPr="00182397">
        <w:rPr>
          <w:rFonts w:ascii="Times New Roman" w:hAnsi="Times New Roman" w:cs="Times New Roman"/>
          <w:sz w:val="24"/>
          <w:szCs w:val="24"/>
        </w:rPr>
        <w:t xml:space="preserve"> O uso do solo agrícola para outros fins, como expansão urbana, estradas, indústrias, mineração e outras atividades, somente será permitido após o devido e necessário licenciamento ambiental pelo órgão ambiental competente.</w:t>
      </w:r>
    </w:p>
    <w:p w:rsidR="000A2091" w:rsidRPr="00182397" w:rsidRDefault="000A2091" w:rsidP="0054109F">
      <w:pPr>
        <w:suppressAutoHyphens/>
        <w:spacing w:line="240" w:lineRule="auto"/>
        <w:ind w:firstLine="567"/>
        <w:rPr>
          <w:rFonts w:ascii="Times New Roman" w:hAnsi="Times New Roman" w:cs="Times New Roman"/>
          <w:sz w:val="24"/>
          <w:szCs w:val="24"/>
        </w:rPr>
      </w:pPr>
    </w:p>
    <w:p w:rsidR="00D503A5" w:rsidRPr="00182397" w:rsidRDefault="006272A6" w:rsidP="00BD655E">
      <w:pPr>
        <w:suppressAutoHyphens/>
        <w:spacing w:line="240" w:lineRule="auto"/>
        <w:jc w:val="center"/>
        <w:rPr>
          <w:rFonts w:ascii="Times New Roman" w:hAnsi="Times New Roman" w:cs="Times New Roman"/>
          <w:b/>
          <w:bCs/>
          <w:sz w:val="24"/>
          <w:szCs w:val="24"/>
        </w:rPr>
      </w:pPr>
      <w:r w:rsidRPr="00182397">
        <w:rPr>
          <w:rFonts w:ascii="Times New Roman" w:hAnsi="Times New Roman" w:cs="Times New Roman"/>
          <w:b/>
          <w:bCs/>
          <w:sz w:val="24"/>
          <w:szCs w:val="24"/>
        </w:rPr>
        <w:t>CAPÍTULO VI</w:t>
      </w:r>
      <w:r w:rsidR="00467B43" w:rsidRPr="00182397">
        <w:rPr>
          <w:rFonts w:ascii="Times New Roman" w:hAnsi="Times New Roman" w:cs="Times New Roman"/>
          <w:b/>
          <w:bCs/>
          <w:sz w:val="24"/>
          <w:szCs w:val="24"/>
        </w:rPr>
        <w:t>II</w:t>
      </w:r>
    </w:p>
    <w:p w:rsidR="00D503A5" w:rsidRPr="00182397" w:rsidRDefault="0054109F" w:rsidP="0054109F">
      <w:pPr>
        <w:pStyle w:val="Ttulo1"/>
        <w:suppressAutoHyphens/>
        <w:jc w:val="center"/>
        <w:rPr>
          <w:sz w:val="24"/>
          <w:szCs w:val="24"/>
        </w:rPr>
      </w:pPr>
      <w:r w:rsidRPr="00182397">
        <w:rPr>
          <w:sz w:val="24"/>
          <w:szCs w:val="24"/>
        </w:rPr>
        <w:t>Do Controle, Monitoramento e Fiscalização Ambiental</w:t>
      </w:r>
    </w:p>
    <w:p w:rsidR="000A2091" w:rsidRPr="00182397" w:rsidRDefault="000A2091" w:rsidP="00BD655E">
      <w:pPr>
        <w:suppressAutoHyphens/>
        <w:spacing w:line="240" w:lineRule="auto"/>
        <w:ind w:firstLine="567"/>
        <w:rPr>
          <w:rFonts w:ascii="Times New Roman" w:hAnsi="Times New Roman" w:cs="Times New Roman"/>
          <w:bCs/>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1</w:t>
      </w:r>
      <w:r w:rsidR="00834ACA" w:rsidRPr="00182397">
        <w:rPr>
          <w:rFonts w:ascii="Times New Roman" w:hAnsi="Times New Roman" w:cs="Times New Roman"/>
          <w:b/>
          <w:bCs/>
          <w:sz w:val="24"/>
          <w:szCs w:val="24"/>
        </w:rPr>
        <w:t>4</w:t>
      </w:r>
      <w:r w:rsidR="001C73E5"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É vedado o lançamento </w:t>
      </w:r>
      <w:r w:rsidR="00C45C16" w:rsidRPr="00182397">
        <w:rPr>
          <w:rFonts w:ascii="Times New Roman" w:hAnsi="Times New Roman" w:cs="Times New Roman"/>
          <w:sz w:val="24"/>
          <w:szCs w:val="24"/>
        </w:rPr>
        <w:t xml:space="preserve">e o depósito </w:t>
      </w:r>
      <w:r w:rsidRPr="00182397">
        <w:rPr>
          <w:rFonts w:ascii="Times New Roman" w:hAnsi="Times New Roman" w:cs="Times New Roman"/>
          <w:sz w:val="24"/>
          <w:szCs w:val="24"/>
        </w:rPr>
        <w:t>no meio ambiente de qualquer forma de matéria, energia, substância ou mistura de substância, em qualquer estado físico, prejudiciais ao ar, ao solo, ao subsolo, às águas, à fauna e à flora, ou que possam to</w:t>
      </w:r>
      <w:r w:rsidRPr="00182397">
        <w:rPr>
          <w:rFonts w:ascii="Times New Roman" w:hAnsi="Times New Roman" w:cs="Times New Roman"/>
          <w:sz w:val="24"/>
          <w:szCs w:val="24"/>
        </w:rPr>
        <w:t>r</w:t>
      </w:r>
      <w:r w:rsidRPr="00182397">
        <w:rPr>
          <w:rFonts w:ascii="Times New Roman" w:hAnsi="Times New Roman" w:cs="Times New Roman"/>
          <w:sz w:val="24"/>
          <w:szCs w:val="24"/>
        </w:rPr>
        <w:t>ná-lo:</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A2091" w:rsidRPr="00182397">
        <w:rPr>
          <w:rFonts w:ascii="Times New Roman" w:hAnsi="Times New Roman" w:cs="Times New Roman"/>
          <w:sz w:val="24"/>
          <w:szCs w:val="24"/>
        </w:rPr>
        <w:t>Impróprio</w:t>
      </w:r>
      <w:r w:rsidRPr="00182397">
        <w:rPr>
          <w:rFonts w:ascii="Times New Roman" w:hAnsi="Times New Roman" w:cs="Times New Roman"/>
          <w:sz w:val="24"/>
          <w:szCs w:val="24"/>
        </w:rPr>
        <w:t>, nocivo ou ofensivo à sa</w:t>
      </w:r>
      <w:r w:rsidRPr="00182397">
        <w:rPr>
          <w:rFonts w:ascii="Times New Roman" w:hAnsi="Times New Roman" w:cs="Times New Roman"/>
          <w:sz w:val="24"/>
          <w:szCs w:val="24"/>
        </w:rPr>
        <w:t>ú</w:t>
      </w:r>
      <w:r w:rsidRPr="00182397">
        <w:rPr>
          <w:rFonts w:ascii="Times New Roman" w:hAnsi="Times New Roman" w:cs="Times New Roman"/>
          <w:sz w:val="24"/>
          <w:szCs w:val="24"/>
        </w:rPr>
        <w:t>de</w:t>
      </w:r>
      <w:r w:rsidR="00563E70" w:rsidRPr="00182397">
        <w:rPr>
          <w:rFonts w:ascii="Times New Roman" w:hAnsi="Times New Roman" w:cs="Times New Roman"/>
          <w:sz w:val="24"/>
          <w:szCs w:val="24"/>
        </w:rPr>
        <w:t xml:space="preserve"> e ao meio ambiente</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A2091" w:rsidRPr="00182397">
        <w:rPr>
          <w:rFonts w:ascii="Times New Roman" w:hAnsi="Times New Roman" w:cs="Times New Roman"/>
          <w:sz w:val="24"/>
          <w:szCs w:val="24"/>
        </w:rPr>
        <w:t>Inconveniente</w:t>
      </w:r>
      <w:r w:rsidRPr="00182397">
        <w:rPr>
          <w:rFonts w:ascii="Times New Roman" w:hAnsi="Times New Roman" w:cs="Times New Roman"/>
          <w:sz w:val="24"/>
          <w:szCs w:val="24"/>
        </w:rPr>
        <w:t>, inoportuno ou incômodo ao bem-estar p</w:t>
      </w:r>
      <w:r w:rsidRPr="00182397">
        <w:rPr>
          <w:rFonts w:ascii="Times New Roman" w:hAnsi="Times New Roman" w:cs="Times New Roman"/>
          <w:sz w:val="24"/>
          <w:szCs w:val="24"/>
        </w:rPr>
        <w:t>ú</w:t>
      </w:r>
      <w:r w:rsidRPr="00182397">
        <w:rPr>
          <w:rFonts w:ascii="Times New Roman" w:hAnsi="Times New Roman" w:cs="Times New Roman"/>
          <w:sz w:val="24"/>
          <w:szCs w:val="24"/>
        </w:rPr>
        <w:t>blico</w:t>
      </w:r>
      <w:r w:rsidR="00A46DDD" w:rsidRPr="00182397">
        <w:rPr>
          <w:rFonts w:ascii="Times New Roman" w:hAnsi="Times New Roman" w:cs="Times New Roman"/>
          <w:sz w:val="24"/>
          <w:szCs w:val="24"/>
        </w:rPr>
        <w:t xml:space="preserve"> e particular</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A2091" w:rsidRPr="00182397">
        <w:rPr>
          <w:rFonts w:ascii="Times New Roman" w:hAnsi="Times New Roman" w:cs="Times New Roman"/>
          <w:sz w:val="24"/>
          <w:szCs w:val="24"/>
        </w:rPr>
        <w:t>Danoso</w:t>
      </w:r>
      <w:r w:rsidRPr="00182397">
        <w:rPr>
          <w:rFonts w:ascii="Times New Roman" w:hAnsi="Times New Roman" w:cs="Times New Roman"/>
          <w:sz w:val="24"/>
          <w:szCs w:val="24"/>
        </w:rPr>
        <w:t xml:space="preserve"> aos materiais, prejudicial ao uso, gozo e segurança da</w:t>
      </w:r>
      <w:r w:rsidR="00A46DDD" w:rsidRPr="00182397">
        <w:rPr>
          <w:rFonts w:ascii="Times New Roman" w:hAnsi="Times New Roman" w:cs="Times New Roman"/>
          <w:sz w:val="24"/>
          <w:szCs w:val="24"/>
        </w:rPr>
        <w:t xml:space="preserve"> propriedade</w:t>
      </w:r>
      <w:r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w:t>
      </w:r>
      <w:r w:rsidRPr="00182397">
        <w:rPr>
          <w:rFonts w:ascii="Times New Roman" w:hAnsi="Times New Roman" w:cs="Times New Roman"/>
          <w:b/>
          <w:sz w:val="24"/>
          <w:szCs w:val="24"/>
        </w:rPr>
        <w:t xml:space="preserve"> 1</w:t>
      </w:r>
      <w:r w:rsidR="00612C80" w:rsidRPr="00182397">
        <w:rPr>
          <w:rFonts w:ascii="Times New Roman" w:hAnsi="Times New Roman" w:cs="Times New Roman"/>
          <w:b/>
          <w:sz w:val="24"/>
          <w:szCs w:val="24"/>
        </w:rPr>
        <w:t>º</w:t>
      </w:r>
      <w:r w:rsidR="000A209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34ACA" w:rsidRPr="00182397">
        <w:rPr>
          <w:rFonts w:ascii="Times New Roman" w:hAnsi="Times New Roman" w:cs="Times New Roman"/>
          <w:sz w:val="24"/>
          <w:szCs w:val="24"/>
        </w:rPr>
        <w:t>Nos cursos d’água qualquer que seja a sua vazão e no solo, é</w:t>
      </w:r>
      <w:r w:rsidRPr="00182397">
        <w:rPr>
          <w:rFonts w:ascii="Times New Roman" w:hAnsi="Times New Roman" w:cs="Times New Roman"/>
          <w:sz w:val="24"/>
          <w:szCs w:val="24"/>
        </w:rPr>
        <w:t xml:space="preserve"> proibido o lançamento de </w:t>
      </w:r>
      <w:r w:rsidR="00834ACA" w:rsidRPr="00182397">
        <w:rPr>
          <w:rFonts w:ascii="Times New Roman" w:hAnsi="Times New Roman" w:cs="Times New Roman"/>
          <w:sz w:val="24"/>
          <w:szCs w:val="24"/>
        </w:rPr>
        <w:lastRenderedPageBreak/>
        <w:t xml:space="preserve">qualquer tipo de </w:t>
      </w:r>
      <w:r w:rsidRPr="00182397">
        <w:rPr>
          <w:rFonts w:ascii="Times New Roman" w:hAnsi="Times New Roman" w:cs="Times New Roman"/>
          <w:sz w:val="24"/>
          <w:szCs w:val="24"/>
        </w:rPr>
        <w:t>efluente</w:t>
      </w:r>
      <w:r w:rsidR="00834ACA" w:rsidRPr="00182397">
        <w:rPr>
          <w:rFonts w:ascii="Times New Roman" w:hAnsi="Times New Roman" w:cs="Times New Roman"/>
          <w:sz w:val="24"/>
          <w:szCs w:val="24"/>
        </w:rPr>
        <w:t xml:space="preserve"> gerado</w:t>
      </w:r>
      <w:r w:rsidRPr="00182397">
        <w:rPr>
          <w:rFonts w:ascii="Times New Roman" w:hAnsi="Times New Roman" w:cs="Times New Roman"/>
          <w:sz w:val="24"/>
          <w:szCs w:val="24"/>
        </w:rPr>
        <w:t>, d</w:t>
      </w:r>
      <w:r w:rsidRPr="00182397">
        <w:rPr>
          <w:rFonts w:ascii="Times New Roman" w:hAnsi="Times New Roman" w:cs="Times New Roman"/>
          <w:sz w:val="24"/>
          <w:szCs w:val="24"/>
        </w:rPr>
        <w:t>e</w:t>
      </w:r>
      <w:r w:rsidRPr="00182397">
        <w:rPr>
          <w:rFonts w:ascii="Times New Roman" w:hAnsi="Times New Roman" w:cs="Times New Roman"/>
          <w:sz w:val="24"/>
          <w:szCs w:val="24"/>
        </w:rPr>
        <w:t xml:space="preserve">vendo a pessoa física ou jurídica que o gerou dispor de </w:t>
      </w:r>
      <w:r w:rsidR="00612C80" w:rsidRPr="00182397">
        <w:rPr>
          <w:rFonts w:ascii="Times New Roman" w:hAnsi="Times New Roman" w:cs="Times New Roman"/>
          <w:sz w:val="24"/>
          <w:szCs w:val="24"/>
        </w:rPr>
        <w:t>sistemas</w:t>
      </w:r>
      <w:r w:rsidRPr="00182397">
        <w:rPr>
          <w:rFonts w:ascii="Times New Roman" w:hAnsi="Times New Roman" w:cs="Times New Roman"/>
          <w:sz w:val="24"/>
          <w:szCs w:val="24"/>
        </w:rPr>
        <w:t xml:space="preserve"> para a retenção e tratamento destes eflue</w:t>
      </w:r>
      <w:r w:rsidRPr="00182397">
        <w:rPr>
          <w:rFonts w:ascii="Times New Roman" w:hAnsi="Times New Roman" w:cs="Times New Roman"/>
          <w:sz w:val="24"/>
          <w:szCs w:val="24"/>
        </w:rPr>
        <w:t>n</w:t>
      </w:r>
      <w:r w:rsidRPr="00182397">
        <w:rPr>
          <w:rFonts w:ascii="Times New Roman" w:hAnsi="Times New Roman" w:cs="Times New Roman"/>
          <w:sz w:val="24"/>
          <w:szCs w:val="24"/>
        </w:rPr>
        <w:t>tes</w:t>
      </w:r>
      <w:r w:rsidR="00612C80" w:rsidRPr="00182397">
        <w:rPr>
          <w:rFonts w:ascii="Times New Roman" w:hAnsi="Times New Roman" w:cs="Times New Roman"/>
          <w:sz w:val="24"/>
          <w:szCs w:val="24"/>
        </w:rPr>
        <w:t>, conforme norma técnica em vigor</w:t>
      </w:r>
      <w:r w:rsidR="00CF7E88"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w:t>
      </w:r>
      <w:r w:rsidR="00612C80" w:rsidRPr="00182397">
        <w:rPr>
          <w:rFonts w:ascii="Times New Roman" w:hAnsi="Times New Roman" w:cs="Times New Roman"/>
          <w:b/>
          <w:sz w:val="24"/>
          <w:szCs w:val="24"/>
        </w:rPr>
        <w:t>º</w:t>
      </w:r>
      <w:r w:rsidR="000A2091" w:rsidRPr="00182397">
        <w:rPr>
          <w:rFonts w:ascii="Times New Roman" w:hAnsi="Times New Roman" w:cs="Times New Roman"/>
          <w:sz w:val="24"/>
          <w:szCs w:val="24"/>
        </w:rPr>
        <w:t>.</w:t>
      </w:r>
      <w:r w:rsidRPr="00182397">
        <w:rPr>
          <w:rFonts w:ascii="Times New Roman" w:hAnsi="Times New Roman" w:cs="Times New Roman"/>
          <w:sz w:val="24"/>
          <w:szCs w:val="24"/>
        </w:rPr>
        <w:t xml:space="preserve"> Os proprietários que dispõem de </w:t>
      </w:r>
      <w:r w:rsidR="00563E70" w:rsidRPr="00182397">
        <w:rPr>
          <w:rFonts w:ascii="Times New Roman" w:hAnsi="Times New Roman" w:cs="Times New Roman"/>
          <w:sz w:val="24"/>
          <w:szCs w:val="24"/>
        </w:rPr>
        <w:t>soluções individuais de tratamento de esgotamento sanitário domiciliar</w:t>
      </w:r>
      <w:proofErr w:type="gramStart"/>
      <w:r w:rsidRPr="00182397">
        <w:rPr>
          <w:rFonts w:ascii="Times New Roman" w:hAnsi="Times New Roman" w:cs="Times New Roman"/>
          <w:sz w:val="24"/>
          <w:szCs w:val="24"/>
        </w:rPr>
        <w:t>, ficam</w:t>
      </w:r>
      <w:proofErr w:type="gramEnd"/>
      <w:r w:rsidRPr="00182397">
        <w:rPr>
          <w:rFonts w:ascii="Times New Roman" w:hAnsi="Times New Roman" w:cs="Times New Roman"/>
          <w:sz w:val="24"/>
          <w:szCs w:val="24"/>
        </w:rPr>
        <w:t xml:space="preserve"> obrigados a realizar </w:t>
      </w:r>
      <w:r w:rsidR="00563E70" w:rsidRPr="00182397">
        <w:rPr>
          <w:rFonts w:ascii="Times New Roman" w:hAnsi="Times New Roman" w:cs="Times New Roman"/>
          <w:sz w:val="24"/>
          <w:szCs w:val="24"/>
        </w:rPr>
        <w:t xml:space="preserve">a manutenção e </w:t>
      </w:r>
      <w:r w:rsidRPr="00182397">
        <w:rPr>
          <w:rFonts w:ascii="Times New Roman" w:hAnsi="Times New Roman" w:cs="Times New Roman"/>
          <w:sz w:val="24"/>
          <w:szCs w:val="24"/>
        </w:rPr>
        <w:t>limpeza dos mesmos, conforme</w:t>
      </w:r>
      <w:r w:rsidR="00563E70" w:rsidRPr="00182397">
        <w:rPr>
          <w:rFonts w:ascii="Times New Roman" w:hAnsi="Times New Roman" w:cs="Times New Roman"/>
          <w:sz w:val="24"/>
          <w:szCs w:val="24"/>
        </w:rPr>
        <w:t xml:space="preserve"> norma técnica em vigor</w:t>
      </w:r>
      <w:r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1</w:t>
      </w:r>
      <w:r w:rsidR="00834ACA" w:rsidRPr="00182397">
        <w:rPr>
          <w:rFonts w:ascii="Times New Roman" w:hAnsi="Times New Roman" w:cs="Times New Roman"/>
          <w:b/>
          <w:bCs/>
          <w:sz w:val="24"/>
          <w:szCs w:val="24"/>
        </w:rPr>
        <w:t>5</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Para a instalação, construção, reconstrução, </w:t>
      </w:r>
      <w:proofErr w:type="gramStart"/>
      <w:r w:rsidRPr="00182397">
        <w:rPr>
          <w:rFonts w:ascii="Times New Roman" w:hAnsi="Times New Roman" w:cs="Times New Roman"/>
          <w:sz w:val="24"/>
          <w:szCs w:val="24"/>
        </w:rPr>
        <w:t>reforma,</w:t>
      </w:r>
      <w:proofErr w:type="gramEnd"/>
      <w:r w:rsidRPr="00182397">
        <w:rPr>
          <w:rFonts w:ascii="Times New Roman" w:hAnsi="Times New Roman" w:cs="Times New Roman"/>
          <w:sz w:val="24"/>
          <w:szCs w:val="24"/>
        </w:rPr>
        <w:t xml:space="preserve"> conversão, ampliação ou adaptação de estabelecimentos industriais, comerciais, agropecuários ou de prestação de serviços, cujas atividades possam potencialmente causar danos ao meio ambiente, </w:t>
      </w:r>
      <w:r w:rsidR="00A46DDD" w:rsidRPr="00182397">
        <w:rPr>
          <w:rFonts w:ascii="Times New Roman" w:hAnsi="Times New Roman" w:cs="Times New Roman"/>
          <w:sz w:val="24"/>
          <w:szCs w:val="24"/>
        </w:rPr>
        <w:t>conforme exigência em norma específica</w:t>
      </w:r>
      <w:r w:rsidR="0054109F" w:rsidRPr="00182397">
        <w:rPr>
          <w:rFonts w:ascii="Times New Roman" w:hAnsi="Times New Roman" w:cs="Times New Roman"/>
          <w:sz w:val="24"/>
          <w:szCs w:val="24"/>
        </w:rPr>
        <w:t>,</w:t>
      </w:r>
      <w:r w:rsidR="00A46DDD" w:rsidRPr="00182397">
        <w:rPr>
          <w:rFonts w:ascii="Times New Roman" w:hAnsi="Times New Roman" w:cs="Times New Roman"/>
          <w:sz w:val="24"/>
          <w:szCs w:val="24"/>
        </w:rPr>
        <w:t xml:space="preserve"> </w:t>
      </w:r>
      <w:r w:rsidRPr="00182397">
        <w:rPr>
          <w:rFonts w:ascii="Times New Roman" w:hAnsi="Times New Roman" w:cs="Times New Roman"/>
          <w:sz w:val="24"/>
          <w:szCs w:val="24"/>
        </w:rPr>
        <w:t>poderá o Órgão Ambiental Municipal exigir o Estudo Prévio de Impacto Ambiental</w:t>
      </w:r>
      <w:r w:rsidR="00310A94" w:rsidRPr="00182397">
        <w:rPr>
          <w:rFonts w:ascii="Times New Roman" w:hAnsi="Times New Roman" w:cs="Times New Roman"/>
          <w:sz w:val="24"/>
          <w:szCs w:val="24"/>
        </w:rPr>
        <w:t xml:space="preserve"> (EPIA</w:t>
      </w:r>
      <w:r w:rsidRPr="00182397">
        <w:rPr>
          <w:rFonts w:ascii="Times New Roman" w:hAnsi="Times New Roman" w:cs="Times New Roman"/>
          <w:sz w:val="24"/>
          <w:szCs w:val="24"/>
        </w:rPr>
        <w:t>), seguido do respectivo Relatório de Impacto Ambienta</w:t>
      </w:r>
      <w:r w:rsidR="00310A94" w:rsidRPr="00182397">
        <w:rPr>
          <w:rFonts w:ascii="Times New Roman" w:hAnsi="Times New Roman" w:cs="Times New Roman"/>
          <w:sz w:val="24"/>
          <w:szCs w:val="24"/>
        </w:rPr>
        <w:t xml:space="preserve"> (RIMA</w:t>
      </w:r>
      <w:r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Parágrafo único</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Fica proibida a instalação de atividades industriais, comerciais ou de qualquer natureza fora das </w:t>
      </w:r>
      <w:r w:rsidR="00A46DDD" w:rsidRPr="00182397">
        <w:rPr>
          <w:rFonts w:ascii="Times New Roman" w:hAnsi="Times New Roman" w:cs="Times New Roman"/>
          <w:sz w:val="24"/>
          <w:szCs w:val="24"/>
        </w:rPr>
        <w:t>zonas</w:t>
      </w:r>
      <w:r w:rsidRPr="00182397">
        <w:rPr>
          <w:rFonts w:ascii="Times New Roman" w:hAnsi="Times New Roman" w:cs="Times New Roman"/>
          <w:sz w:val="24"/>
          <w:szCs w:val="24"/>
        </w:rPr>
        <w:t xml:space="preserve"> </w:t>
      </w:r>
      <w:r w:rsidR="0095057F" w:rsidRPr="00182397">
        <w:rPr>
          <w:rFonts w:ascii="Times New Roman" w:hAnsi="Times New Roman" w:cs="Times New Roman"/>
          <w:sz w:val="24"/>
          <w:szCs w:val="24"/>
        </w:rPr>
        <w:t>estabelecidas em lei municipal específica</w:t>
      </w:r>
      <w:r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1</w:t>
      </w:r>
      <w:r w:rsidR="00834ACA" w:rsidRPr="00182397">
        <w:rPr>
          <w:rFonts w:ascii="Times New Roman" w:hAnsi="Times New Roman" w:cs="Times New Roman"/>
          <w:b/>
          <w:bCs/>
          <w:sz w:val="24"/>
          <w:szCs w:val="24"/>
        </w:rPr>
        <w:t>6</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Ficam sob o controle do Órgão Ambiental Municipal, as atividades industriais, comerciais, de prestação de serviços e outras fontes de qualquer natureza que produzam ou possam produzir </w:t>
      </w:r>
      <w:r w:rsidR="003F4B17" w:rsidRPr="00182397">
        <w:rPr>
          <w:rFonts w:ascii="Times New Roman" w:hAnsi="Times New Roman" w:cs="Times New Roman"/>
          <w:sz w:val="24"/>
          <w:szCs w:val="24"/>
        </w:rPr>
        <w:t xml:space="preserve">quaisquer </w:t>
      </w:r>
      <w:r w:rsidRPr="00182397">
        <w:rPr>
          <w:rFonts w:ascii="Times New Roman" w:hAnsi="Times New Roman" w:cs="Times New Roman"/>
          <w:sz w:val="24"/>
          <w:szCs w:val="24"/>
        </w:rPr>
        <w:t>alterações adversas às características do Meio Ambiente</w:t>
      </w:r>
      <w:r w:rsidR="00A846B2" w:rsidRPr="00182397">
        <w:rPr>
          <w:rFonts w:ascii="Times New Roman" w:hAnsi="Times New Roman" w:cs="Times New Roman"/>
          <w:sz w:val="24"/>
          <w:szCs w:val="24"/>
        </w:rPr>
        <w:t>, sem prejuízo das ações de competência do Estado e da União, conforme legislação estadual e federal vigente</w:t>
      </w:r>
      <w:r w:rsidRPr="00182397">
        <w:rPr>
          <w:rFonts w:ascii="Times New Roman" w:hAnsi="Times New Roman" w:cs="Times New Roman"/>
          <w:sz w:val="24"/>
          <w:szCs w:val="24"/>
        </w:rPr>
        <w:t>.</w:t>
      </w:r>
    </w:p>
    <w:p w:rsidR="000A2091" w:rsidRPr="00182397" w:rsidRDefault="000A2091" w:rsidP="00BD655E">
      <w:pPr>
        <w:suppressAutoHyphens/>
        <w:spacing w:line="240" w:lineRule="auto"/>
        <w:ind w:firstLine="567"/>
        <w:rPr>
          <w:rFonts w:ascii="Times New Roman" w:hAnsi="Times New Roman" w:cs="Times New Roman"/>
          <w:sz w:val="24"/>
          <w:szCs w:val="24"/>
        </w:rPr>
      </w:pPr>
    </w:p>
    <w:p w:rsidR="00A846B2" w:rsidRPr="00182397" w:rsidRDefault="000A2091" w:rsidP="00BD655E">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w:t>
      </w:r>
      <w:r w:rsidRPr="00182397">
        <w:rPr>
          <w:rFonts w:ascii="Times New Roman" w:hAnsi="Times New Roman" w:cs="Times New Roman"/>
          <w:b/>
          <w:sz w:val="24"/>
          <w:szCs w:val="24"/>
        </w:rPr>
        <w:t xml:space="preserve"> 1º</w:t>
      </w:r>
      <w:r w:rsidR="00A846B2" w:rsidRPr="00182397">
        <w:rPr>
          <w:rFonts w:ascii="Times New Roman" w:hAnsi="Times New Roman" w:cs="Times New Roman"/>
          <w:bCs/>
          <w:sz w:val="24"/>
          <w:szCs w:val="24"/>
        </w:rPr>
        <w:t xml:space="preserve"> O controle ambiental será realizado por todos os meios e formas legais permitidos, compreendendo o licenciamento, o monitoramento e a fiscalização dos empreendimentos e das atividades públicas e privadas, tendo como objetivo a proteção ambiental.</w:t>
      </w:r>
    </w:p>
    <w:p w:rsidR="00A846B2" w:rsidRPr="00182397" w:rsidRDefault="00A846B2" w:rsidP="00BD655E">
      <w:pPr>
        <w:suppressAutoHyphens/>
        <w:spacing w:line="240" w:lineRule="auto"/>
        <w:ind w:firstLine="567"/>
        <w:rPr>
          <w:rFonts w:ascii="Times New Roman" w:hAnsi="Times New Roman" w:cs="Times New Roman"/>
          <w:bCs/>
          <w:sz w:val="24"/>
          <w:szCs w:val="24"/>
        </w:rPr>
      </w:pPr>
    </w:p>
    <w:p w:rsidR="00A846B2" w:rsidRPr="00182397" w:rsidRDefault="000A2091" w:rsidP="00BD655E">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w:t>
      </w:r>
      <w:r w:rsidRPr="00182397">
        <w:rPr>
          <w:rFonts w:ascii="Times New Roman" w:hAnsi="Times New Roman" w:cs="Times New Roman"/>
          <w:b/>
          <w:sz w:val="24"/>
          <w:szCs w:val="24"/>
        </w:rPr>
        <w:t xml:space="preserve"> 2º</w:t>
      </w:r>
      <w:r w:rsidRPr="00182397">
        <w:rPr>
          <w:rFonts w:ascii="Times New Roman" w:hAnsi="Times New Roman" w:cs="Times New Roman"/>
          <w:bCs/>
          <w:sz w:val="24"/>
          <w:szCs w:val="24"/>
        </w:rPr>
        <w:t xml:space="preserve"> </w:t>
      </w:r>
      <w:r w:rsidR="00A846B2" w:rsidRPr="00182397">
        <w:rPr>
          <w:rFonts w:ascii="Times New Roman" w:hAnsi="Times New Roman" w:cs="Times New Roman"/>
          <w:bCs/>
          <w:sz w:val="24"/>
          <w:szCs w:val="24"/>
        </w:rPr>
        <w:t>Para efetivação das atividades de controle, o Órgão Ambiental Municipal poderá solicitar a colaboração de demais órgãos ou entidades que exerçam atividades correlatas.</w:t>
      </w:r>
    </w:p>
    <w:p w:rsidR="00A846B2" w:rsidRPr="00182397" w:rsidRDefault="00A846B2" w:rsidP="00BD655E">
      <w:pPr>
        <w:suppressAutoHyphens/>
        <w:spacing w:line="240" w:lineRule="auto"/>
        <w:ind w:firstLine="567"/>
        <w:rPr>
          <w:rFonts w:ascii="Times New Roman" w:hAnsi="Times New Roman" w:cs="Times New Roman"/>
          <w:bCs/>
          <w:sz w:val="24"/>
          <w:szCs w:val="24"/>
        </w:rPr>
      </w:pPr>
    </w:p>
    <w:p w:rsidR="0054109F" w:rsidRPr="00182397" w:rsidRDefault="00D503A5"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1</w:t>
      </w:r>
      <w:r w:rsidR="00834ACA" w:rsidRPr="00182397">
        <w:rPr>
          <w:rFonts w:ascii="Times New Roman" w:hAnsi="Times New Roman" w:cs="Times New Roman"/>
          <w:b/>
          <w:bCs/>
          <w:sz w:val="24"/>
          <w:szCs w:val="24"/>
        </w:rPr>
        <w:t>7</w:t>
      </w:r>
      <w:r w:rsidRPr="00182397">
        <w:rPr>
          <w:rFonts w:ascii="Times New Roman" w:hAnsi="Times New Roman" w:cs="Times New Roman"/>
          <w:b/>
          <w:bCs/>
          <w:sz w:val="24"/>
          <w:szCs w:val="24"/>
        </w:rPr>
        <w:t>.</w:t>
      </w:r>
      <w:r w:rsidRPr="00182397">
        <w:rPr>
          <w:rFonts w:ascii="Times New Roman" w:hAnsi="Times New Roman" w:cs="Times New Roman"/>
          <w:b/>
          <w:sz w:val="24"/>
          <w:szCs w:val="24"/>
        </w:rPr>
        <w:t xml:space="preserve"> </w:t>
      </w:r>
      <w:r w:rsidRPr="00182397">
        <w:rPr>
          <w:rFonts w:ascii="Times New Roman" w:hAnsi="Times New Roman" w:cs="Times New Roman"/>
          <w:sz w:val="24"/>
          <w:szCs w:val="24"/>
        </w:rPr>
        <w:t xml:space="preserve">Os responsáveis por </w:t>
      </w:r>
      <w:r w:rsidR="004527E7" w:rsidRPr="00182397">
        <w:rPr>
          <w:rFonts w:ascii="Times New Roman" w:hAnsi="Times New Roman" w:cs="Times New Roman"/>
          <w:sz w:val="24"/>
          <w:szCs w:val="24"/>
        </w:rPr>
        <w:t xml:space="preserve">empreendimentos, obras ou </w:t>
      </w:r>
      <w:r w:rsidR="00C45C16" w:rsidRPr="00182397">
        <w:rPr>
          <w:rFonts w:ascii="Times New Roman" w:hAnsi="Times New Roman" w:cs="Times New Roman"/>
          <w:sz w:val="24"/>
          <w:szCs w:val="24"/>
        </w:rPr>
        <w:t>qualquer atividade potencialmente poluidora</w:t>
      </w:r>
      <w:r w:rsidR="003F4B17" w:rsidRPr="00182397">
        <w:rPr>
          <w:rFonts w:ascii="Times New Roman" w:hAnsi="Times New Roman" w:cs="Times New Roman"/>
          <w:sz w:val="24"/>
          <w:szCs w:val="24"/>
        </w:rPr>
        <w:t xml:space="preserve"> </w:t>
      </w:r>
      <w:r w:rsidRPr="00182397">
        <w:rPr>
          <w:rFonts w:ascii="Times New Roman" w:hAnsi="Times New Roman" w:cs="Times New Roman"/>
          <w:sz w:val="24"/>
          <w:szCs w:val="24"/>
        </w:rPr>
        <w:t>são obrigados a implantar sistemas de</w:t>
      </w:r>
      <w:r w:rsidR="004527E7" w:rsidRPr="00182397">
        <w:rPr>
          <w:rFonts w:ascii="Times New Roman" w:hAnsi="Times New Roman" w:cs="Times New Roman"/>
          <w:sz w:val="24"/>
          <w:szCs w:val="24"/>
        </w:rPr>
        <w:t xml:space="preserve"> controle e</w:t>
      </w:r>
      <w:r w:rsidRPr="00182397">
        <w:rPr>
          <w:rFonts w:ascii="Times New Roman" w:hAnsi="Times New Roman" w:cs="Times New Roman"/>
          <w:sz w:val="24"/>
          <w:szCs w:val="24"/>
        </w:rPr>
        <w:t xml:space="preserve"> tratamento</w:t>
      </w:r>
      <w:r w:rsidR="003F4B17" w:rsidRPr="00182397">
        <w:rPr>
          <w:rFonts w:ascii="Times New Roman" w:hAnsi="Times New Roman" w:cs="Times New Roman"/>
          <w:sz w:val="24"/>
          <w:szCs w:val="24"/>
        </w:rPr>
        <w:t xml:space="preserve"> eficiente nos termos da norma técnica</w:t>
      </w:r>
      <w:r w:rsidRPr="00182397">
        <w:rPr>
          <w:rFonts w:ascii="Times New Roman" w:hAnsi="Times New Roman" w:cs="Times New Roman"/>
          <w:sz w:val="24"/>
          <w:szCs w:val="24"/>
        </w:rPr>
        <w:t xml:space="preserve"> </w:t>
      </w:r>
      <w:r w:rsidR="003F4B17" w:rsidRPr="00182397">
        <w:rPr>
          <w:rFonts w:ascii="Times New Roman" w:hAnsi="Times New Roman" w:cs="Times New Roman"/>
          <w:sz w:val="24"/>
          <w:szCs w:val="24"/>
        </w:rPr>
        <w:t>e</w:t>
      </w:r>
      <w:r w:rsidRPr="00182397">
        <w:rPr>
          <w:rFonts w:ascii="Times New Roman" w:hAnsi="Times New Roman" w:cs="Times New Roman"/>
          <w:sz w:val="24"/>
          <w:szCs w:val="24"/>
        </w:rPr>
        <w:t xml:space="preserve"> promover todas as demais medidas necessárias para </w:t>
      </w:r>
      <w:r w:rsidR="0054109F" w:rsidRPr="00182397">
        <w:rPr>
          <w:rFonts w:ascii="Times New Roman" w:hAnsi="Times New Roman" w:cs="Times New Roman"/>
          <w:sz w:val="24"/>
          <w:szCs w:val="24"/>
        </w:rPr>
        <w:t>evitar os riscos ou a efetiva poluição da água, do ar, do solo e do subsolo, bem como</w:t>
      </w:r>
      <w:r w:rsidR="00834ACA" w:rsidRPr="00182397">
        <w:rPr>
          <w:rFonts w:ascii="Times New Roman" w:hAnsi="Times New Roman" w:cs="Times New Roman"/>
          <w:sz w:val="24"/>
          <w:szCs w:val="24"/>
        </w:rPr>
        <w:t>,</w:t>
      </w:r>
      <w:r w:rsidR="0054109F" w:rsidRPr="00182397">
        <w:rPr>
          <w:rFonts w:ascii="Times New Roman" w:hAnsi="Times New Roman" w:cs="Times New Roman"/>
          <w:sz w:val="24"/>
          <w:szCs w:val="24"/>
        </w:rPr>
        <w:t xml:space="preserve"> outros efeitos indesejáveis ao bem-estar da comunidade e à preservação das espécies da fauna e da flora</w:t>
      </w:r>
      <w:r w:rsidR="00AE0FE3" w:rsidRPr="00182397">
        <w:rPr>
          <w:rFonts w:ascii="Times New Roman" w:hAnsi="Times New Roman" w:cs="Times New Roman"/>
          <w:sz w:val="24"/>
          <w:szCs w:val="24"/>
        </w:rPr>
        <w:t>, assim como aprimorar o melhor uso dos recursos naturais.</w:t>
      </w:r>
    </w:p>
    <w:p w:rsidR="0054109F" w:rsidRPr="00182397" w:rsidRDefault="0054109F" w:rsidP="0054109F">
      <w:pPr>
        <w:suppressAutoHyphens/>
        <w:spacing w:line="240" w:lineRule="auto"/>
        <w:ind w:firstLine="567"/>
        <w:rPr>
          <w:rFonts w:ascii="Times New Roman" w:hAnsi="Times New Roman" w:cs="Times New Roman"/>
          <w:sz w:val="24"/>
          <w:szCs w:val="24"/>
        </w:rPr>
      </w:pP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850B37" w:rsidRPr="00182397">
        <w:rPr>
          <w:rFonts w:ascii="Times New Roman" w:hAnsi="Times New Roman" w:cs="Times New Roman"/>
          <w:b/>
          <w:sz w:val="24"/>
          <w:szCs w:val="24"/>
        </w:rPr>
        <w:t>1</w:t>
      </w:r>
      <w:r w:rsidR="00834ACA" w:rsidRPr="00182397">
        <w:rPr>
          <w:rFonts w:ascii="Times New Roman" w:hAnsi="Times New Roman" w:cs="Times New Roman"/>
          <w:b/>
          <w:sz w:val="24"/>
          <w:szCs w:val="24"/>
        </w:rPr>
        <w:t>8</w:t>
      </w:r>
      <w:r w:rsidR="00600E6C"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r w:rsidR="00CF63B2" w:rsidRPr="00182397">
        <w:rPr>
          <w:rFonts w:ascii="Times New Roman" w:hAnsi="Times New Roman" w:cs="Times New Roman"/>
          <w:sz w:val="24"/>
          <w:szCs w:val="24"/>
        </w:rPr>
        <w:t xml:space="preserve">Para o cumprimento das </w:t>
      </w:r>
      <w:r w:rsidR="00600E6C" w:rsidRPr="00182397">
        <w:rPr>
          <w:rFonts w:ascii="Times New Roman" w:hAnsi="Times New Roman" w:cs="Times New Roman"/>
          <w:sz w:val="24"/>
          <w:szCs w:val="24"/>
        </w:rPr>
        <w:t>condições</w:t>
      </w:r>
      <w:r w:rsidR="00CF63B2" w:rsidRPr="00182397">
        <w:rPr>
          <w:rFonts w:ascii="Times New Roman" w:hAnsi="Times New Roman" w:cs="Times New Roman"/>
          <w:sz w:val="24"/>
          <w:szCs w:val="24"/>
        </w:rPr>
        <w:t xml:space="preserve"> estabelecidas</w:t>
      </w:r>
      <w:r w:rsidR="00600E6C" w:rsidRPr="00182397">
        <w:rPr>
          <w:rFonts w:ascii="Times New Roman" w:hAnsi="Times New Roman" w:cs="Times New Roman"/>
          <w:sz w:val="24"/>
          <w:szCs w:val="24"/>
        </w:rPr>
        <w:t xml:space="preserve"> nesta lei</w:t>
      </w:r>
      <w:r w:rsidR="00CF63B2" w:rsidRPr="00182397">
        <w:rPr>
          <w:rFonts w:ascii="Times New Roman" w:hAnsi="Times New Roman" w:cs="Times New Roman"/>
          <w:sz w:val="24"/>
          <w:szCs w:val="24"/>
        </w:rPr>
        <w:t>, além da</w:t>
      </w:r>
      <w:r w:rsidR="00600E6C" w:rsidRPr="00182397">
        <w:rPr>
          <w:rFonts w:ascii="Times New Roman" w:hAnsi="Times New Roman" w:cs="Times New Roman"/>
          <w:sz w:val="24"/>
          <w:szCs w:val="24"/>
        </w:rPr>
        <w:t>quelas</w:t>
      </w:r>
      <w:r w:rsidR="00CF63B2" w:rsidRPr="00182397">
        <w:rPr>
          <w:rFonts w:ascii="Times New Roman" w:hAnsi="Times New Roman" w:cs="Times New Roman"/>
          <w:sz w:val="24"/>
          <w:szCs w:val="24"/>
        </w:rPr>
        <w:t xml:space="preserve"> previstas na legislação </w:t>
      </w:r>
      <w:r w:rsidR="000F7756" w:rsidRPr="00182397">
        <w:rPr>
          <w:rFonts w:ascii="Times New Roman" w:hAnsi="Times New Roman" w:cs="Times New Roman"/>
          <w:sz w:val="24"/>
          <w:szCs w:val="24"/>
        </w:rPr>
        <w:t xml:space="preserve">municipal, </w:t>
      </w:r>
      <w:r w:rsidR="00CF63B2" w:rsidRPr="00182397">
        <w:rPr>
          <w:rFonts w:ascii="Times New Roman" w:hAnsi="Times New Roman" w:cs="Times New Roman"/>
          <w:sz w:val="24"/>
          <w:szCs w:val="24"/>
        </w:rPr>
        <w:t>federal e estadual, n</w:t>
      </w:r>
      <w:r w:rsidRPr="00182397">
        <w:rPr>
          <w:rFonts w:ascii="Times New Roman" w:hAnsi="Times New Roman" w:cs="Times New Roman"/>
          <w:sz w:val="24"/>
          <w:szCs w:val="24"/>
        </w:rPr>
        <w:t xml:space="preserve">o exercício do controle preventivo, corretivo e repressivo das situações que causam ou possam causar </w:t>
      </w:r>
      <w:r w:rsidR="00CF63B2" w:rsidRPr="00182397">
        <w:rPr>
          <w:rFonts w:ascii="Times New Roman" w:hAnsi="Times New Roman" w:cs="Times New Roman"/>
          <w:sz w:val="24"/>
          <w:szCs w:val="24"/>
        </w:rPr>
        <w:t xml:space="preserve">quaisquer danos ambientais, cabe </w:t>
      </w:r>
      <w:r w:rsidR="0013694A" w:rsidRPr="00182397">
        <w:rPr>
          <w:rFonts w:ascii="Times New Roman" w:hAnsi="Times New Roman" w:cs="Times New Roman"/>
          <w:sz w:val="24"/>
          <w:szCs w:val="24"/>
        </w:rPr>
        <w:t xml:space="preserve">ao Órgão Ambiental Municipal </w:t>
      </w:r>
      <w:r w:rsidR="00455B92" w:rsidRPr="00182397">
        <w:rPr>
          <w:rFonts w:ascii="Times New Roman" w:hAnsi="Times New Roman" w:cs="Times New Roman"/>
          <w:sz w:val="24"/>
          <w:szCs w:val="24"/>
        </w:rPr>
        <w:t>através de seus agentes</w:t>
      </w:r>
      <w:r w:rsidRPr="00182397">
        <w:rPr>
          <w:rFonts w:ascii="Times New Roman" w:hAnsi="Times New Roman" w:cs="Times New Roman"/>
          <w:sz w:val="24"/>
          <w:szCs w:val="24"/>
        </w:rPr>
        <w:t>:</w:t>
      </w:r>
    </w:p>
    <w:p w:rsidR="0054109F" w:rsidRPr="00182397" w:rsidRDefault="0054109F" w:rsidP="0054109F">
      <w:pPr>
        <w:suppressAutoHyphens/>
        <w:spacing w:line="240" w:lineRule="auto"/>
        <w:ind w:firstLine="567"/>
        <w:rPr>
          <w:rFonts w:ascii="Times New Roman" w:hAnsi="Times New Roman" w:cs="Times New Roman"/>
          <w:sz w:val="24"/>
          <w:szCs w:val="24"/>
        </w:rPr>
      </w:pP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A2091" w:rsidRPr="00182397">
        <w:rPr>
          <w:rFonts w:ascii="Times New Roman" w:hAnsi="Times New Roman" w:cs="Times New Roman"/>
          <w:sz w:val="24"/>
          <w:szCs w:val="24"/>
        </w:rPr>
        <w:t>Efetuar</w:t>
      </w:r>
      <w:r w:rsidRPr="00182397">
        <w:rPr>
          <w:rFonts w:ascii="Times New Roman" w:hAnsi="Times New Roman" w:cs="Times New Roman"/>
          <w:sz w:val="24"/>
          <w:szCs w:val="24"/>
        </w:rPr>
        <w:t xml:space="preserve"> vistorias e inspeções técnicas</w:t>
      </w:r>
      <w:r w:rsidR="00175DFC" w:rsidRPr="00182397">
        <w:rPr>
          <w:rFonts w:ascii="Times New Roman" w:hAnsi="Times New Roman" w:cs="Times New Roman"/>
          <w:sz w:val="24"/>
          <w:szCs w:val="24"/>
        </w:rPr>
        <w:t xml:space="preserve"> em qualquer hora e local sujeito ao controle ambiental</w:t>
      </w:r>
      <w:r w:rsidRPr="00182397">
        <w:rPr>
          <w:rFonts w:ascii="Times New Roman" w:hAnsi="Times New Roman" w:cs="Times New Roman"/>
          <w:sz w:val="24"/>
          <w:szCs w:val="24"/>
        </w:rPr>
        <w:t>;</w:t>
      </w: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A2091" w:rsidRPr="00182397">
        <w:rPr>
          <w:rFonts w:ascii="Times New Roman" w:hAnsi="Times New Roman" w:cs="Times New Roman"/>
          <w:sz w:val="24"/>
          <w:szCs w:val="24"/>
        </w:rPr>
        <w:t>Analisar</w:t>
      </w:r>
      <w:r w:rsidRPr="00182397">
        <w:rPr>
          <w:rFonts w:ascii="Times New Roman" w:hAnsi="Times New Roman" w:cs="Times New Roman"/>
          <w:sz w:val="24"/>
          <w:szCs w:val="24"/>
        </w:rPr>
        <w:t xml:space="preserve">, avaliar e emitir pareceres sobre o desempenho das atividades, empreendimentos, processos e equipamentos sujeitos </w:t>
      </w:r>
      <w:r w:rsidR="00CF63B2" w:rsidRPr="00182397">
        <w:rPr>
          <w:rFonts w:ascii="Times New Roman" w:hAnsi="Times New Roman" w:cs="Times New Roman"/>
          <w:sz w:val="24"/>
          <w:szCs w:val="24"/>
        </w:rPr>
        <w:t xml:space="preserve">ao </w:t>
      </w:r>
      <w:r w:rsidRPr="00182397">
        <w:rPr>
          <w:rFonts w:ascii="Times New Roman" w:hAnsi="Times New Roman" w:cs="Times New Roman"/>
          <w:sz w:val="24"/>
          <w:szCs w:val="24"/>
        </w:rPr>
        <w:t>seu controle;</w:t>
      </w: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Verificar</w:t>
      </w:r>
      <w:r w:rsidRPr="00182397">
        <w:rPr>
          <w:rFonts w:ascii="Times New Roman" w:hAnsi="Times New Roman" w:cs="Times New Roman"/>
          <w:sz w:val="24"/>
          <w:szCs w:val="24"/>
        </w:rPr>
        <w:t xml:space="preserve"> a ocorrência de infrações, aplicando as penalidades previstas </w:t>
      </w:r>
      <w:r w:rsidR="00CF63B2" w:rsidRPr="00182397">
        <w:rPr>
          <w:rFonts w:ascii="Times New Roman" w:hAnsi="Times New Roman" w:cs="Times New Roman"/>
          <w:sz w:val="24"/>
          <w:szCs w:val="24"/>
        </w:rPr>
        <w:t>em</w:t>
      </w:r>
      <w:r w:rsidRPr="00182397">
        <w:rPr>
          <w:rFonts w:ascii="Times New Roman" w:hAnsi="Times New Roman" w:cs="Times New Roman"/>
          <w:sz w:val="24"/>
          <w:szCs w:val="24"/>
        </w:rPr>
        <w:t xml:space="preserve"> legislações </w:t>
      </w:r>
      <w:r w:rsidRPr="00182397">
        <w:rPr>
          <w:rFonts w:ascii="Times New Roman" w:hAnsi="Times New Roman" w:cs="Times New Roman"/>
          <w:sz w:val="24"/>
          <w:szCs w:val="24"/>
        </w:rPr>
        <w:lastRenderedPageBreak/>
        <w:t>pertinentes;</w:t>
      </w: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Determinar</w:t>
      </w:r>
      <w:r w:rsidRPr="00182397">
        <w:rPr>
          <w:rFonts w:ascii="Times New Roman" w:hAnsi="Times New Roman" w:cs="Times New Roman"/>
          <w:sz w:val="24"/>
          <w:szCs w:val="24"/>
        </w:rPr>
        <w:t xml:space="preserve"> que as pessoas físicas ou jurídicas </w:t>
      </w:r>
      <w:proofErr w:type="gramStart"/>
      <w:r w:rsidRPr="00182397">
        <w:rPr>
          <w:rFonts w:ascii="Times New Roman" w:hAnsi="Times New Roman" w:cs="Times New Roman"/>
          <w:sz w:val="24"/>
          <w:szCs w:val="24"/>
        </w:rPr>
        <w:t>prestem</w:t>
      </w:r>
      <w:proofErr w:type="gramEnd"/>
      <w:r w:rsidRPr="00182397">
        <w:rPr>
          <w:rFonts w:ascii="Times New Roman" w:hAnsi="Times New Roman" w:cs="Times New Roman"/>
          <w:sz w:val="24"/>
          <w:szCs w:val="24"/>
        </w:rPr>
        <w:t xml:space="preserve"> esclarecimentos em local, dia e hora previamente fixados;</w:t>
      </w: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6F71BC" w:rsidRPr="00182397">
        <w:rPr>
          <w:rFonts w:ascii="Times New Roman" w:hAnsi="Times New Roman" w:cs="Times New Roman"/>
          <w:sz w:val="24"/>
          <w:szCs w:val="24"/>
        </w:rPr>
        <w:t>.</w:t>
      </w:r>
      <w:r w:rsidR="00E3788C" w:rsidRPr="00182397">
        <w:rPr>
          <w:rFonts w:ascii="Times New Roman" w:hAnsi="Times New Roman" w:cs="Times New Roman"/>
          <w:sz w:val="24"/>
          <w:szCs w:val="24"/>
        </w:rPr>
        <w:t xml:space="preserve"> A</w:t>
      </w:r>
      <w:r w:rsidR="000F7756" w:rsidRPr="00182397">
        <w:rPr>
          <w:rFonts w:ascii="Times New Roman" w:hAnsi="Times New Roman" w:cs="Times New Roman"/>
          <w:sz w:val="24"/>
          <w:szCs w:val="24"/>
        </w:rPr>
        <w:t>purar denúncias e reclamações</w:t>
      </w:r>
      <w:r w:rsidR="00186895" w:rsidRPr="00182397">
        <w:rPr>
          <w:rFonts w:ascii="Times New Roman" w:hAnsi="Times New Roman" w:cs="Times New Roman"/>
          <w:sz w:val="24"/>
          <w:szCs w:val="24"/>
        </w:rPr>
        <w:t xml:space="preserve"> relacionadas ao meio ambiente</w:t>
      </w:r>
      <w:r w:rsidR="000F7756" w:rsidRPr="00182397">
        <w:rPr>
          <w:rFonts w:ascii="Times New Roman" w:hAnsi="Times New Roman" w:cs="Times New Roman"/>
          <w:sz w:val="24"/>
          <w:szCs w:val="24"/>
        </w:rPr>
        <w:t>;</w:t>
      </w:r>
    </w:p>
    <w:p w:rsidR="000F7756" w:rsidRPr="00182397" w:rsidRDefault="000F7756"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Lavrar</w:t>
      </w:r>
      <w:r w:rsidRPr="00182397">
        <w:rPr>
          <w:rFonts w:ascii="Times New Roman" w:hAnsi="Times New Roman" w:cs="Times New Roman"/>
          <w:sz w:val="24"/>
          <w:szCs w:val="24"/>
        </w:rPr>
        <w:t xml:space="preserve"> Autos de Infração, </w:t>
      </w:r>
      <w:r w:rsidR="00186895" w:rsidRPr="00182397">
        <w:rPr>
          <w:rFonts w:ascii="Times New Roman" w:hAnsi="Times New Roman" w:cs="Times New Roman"/>
          <w:sz w:val="24"/>
          <w:szCs w:val="24"/>
        </w:rPr>
        <w:t xml:space="preserve">Apreensão, </w:t>
      </w:r>
      <w:r w:rsidRPr="00182397">
        <w:rPr>
          <w:rFonts w:ascii="Times New Roman" w:hAnsi="Times New Roman" w:cs="Times New Roman"/>
          <w:sz w:val="24"/>
          <w:szCs w:val="24"/>
        </w:rPr>
        <w:t>Interdição, Embargo, Demolição, Notificação, dentre outros termos e documentos pertinentes ao exercício do poder de polícia administrativa;</w:t>
      </w:r>
    </w:p>
    <w:p w:rsidR="000400D2" w:rsidRPr="00182397" w:rsidRDefault="000F7756"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6F71BC" w:rsidRPr="00182397">
        <w:rPr>
          <w:rFonts w:ascii="Times New Roman" w:hAnsi="Times New Roman" w:cs="Times New Roman"/>
          <w:sz w:val="24"/>
          <w:szCs w:val="24"/>
        </w:rPr>
        <w:t>.</w:t>
      </w:r>
      <w:r w:rsidR="000400D2"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Colher</w:t>
      </w:r>
      <w:r w:rsidR="000400D2" w:rsidRPr="00182397">
        <w:rPr>
          <w:rFonts w:ascii="Times New Roman" w:hAnsi="Times New Roman" w:cs="Times New Roman"/>
          <w:sz w:val="24"/>
          <w:szCs w:val="24"/>
        </w:rPr>
        <w:t xml:space="preserve"> amostras necessárias para análises técnicas e de controle;</w:t>
      </w:r>
    </w:p>
    <w:p w:rsidR="000400D2" w:rsidRPr="00182397" w:rsidRDefault="00ED2D1D"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0400D2" w:rsidRPr="00182397">
        <w:rPr>
          <w:rFonts w:ascii="Times New Roman" w:hAnsi="Times New Roman" w:cs="Times New Roman"/>
          <w:sz w:val="24"/>
          <w:szCs w:val="24"/>
        </w:rPr>
        <w:t>II</w:t>
      </w:r>
      <w:r w:rsidR="006F71BC" w:rsidRPr="00182397">
        <w:rPr>
          <w:rFonts w:ascii="Times New Roman" w:hAnsi="Times New Roman" w:cs="Times New Roman"/>
          <w:sz w:val="24"/>
          <w:szCs w:val="24"/>
        </w:rPr>
        <w:t>.</w:t>
      </w:r>
      <w:r w:rsidR="000400D2"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Proceder</w:t>
      </w:r>
      <w:r w:rsidR="000400D2" w:rsidRPr="00182397">
        <w:rPr>
          <w:rFonts w:ascii="Times New Roman" w:hAnsi="Times New Roman" w:cs="Times New Roman"/>
          <w:sz w:val="24"/>
          <w:szCs w:val="24"/>
        </w:rPr>
        <w:t xml:space="preserve"> às inspeções e visitas de rotina, bem como proceder </w:t>
      </w:r>
      <w:proofErr w:type="gramStart"/>
      <w:r w:rsidR="000400D2" w:rsidRPr="00182397">
        <w:rPr>
          <w:rFonts w:ascii="Times New Roman" w:hAnsi="Times New Roman" w:cs="Times New Roman"/>
          <w:sz w:val="24"/>
          <w:szCs w:val="24"/>
        </w:rPr>
        <w:t>a</w:t>
      </w:r>
      <w:proofErr w:type="gramEnd"/>
      <w:r w:rsidR="000400D2" w:rsidRPr="00182397">
        <w:rPr>
          <w:rFonts w:ascii="Times New Roman" w:hAnsi="Times New Roman" w:cs="Times New Roman"/>
          <w:sz w:val="24"/>
          <w:szCs w:val="24"/>
        </w:rPr>
        <w:t xml:space="preserve"> apuração de irregularidades;</w:t>
      </w:r>
    </w:p>
    <w:p w:rsidR="000400D2" w:rsidRPr="00182397" w:rsidRDefault="00ED2D1D"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6F71BC" w:rsidRPr="00182397">
        <w:rPr>
          <w:rFonts w:ascii="Times New Roman" w:hAnsi="Times New Roman" w:cs="Times New Roman"/>
          <w:sz w:val="24"/>
          <w:szCs w:val="24"/>
        </w:rPr>
        <w:t>.</w:t>
      </w:r>
      <w:r w:rsidR="000400D2"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Verificar</w:t>
      </w:r>
      <w:r w:rsidR="00186895" w:rsidRPr="00182397">
        <w:rPr>
          <w:rFonts w:ascii="Times New Roman" w:hAnsi="Times New Roman" w:cs="Times New Roman"/>
          <w:sz w:val="24"/>
          <w:szCs w:val="24"/>
        </w:rPr>
        <w:t xml:space="preserve"> e</w:t>
      </w:r>
      <w:r w:rsidR="000400D2" w:rsidRPr="00182397">
        <w:rPr>
          <w:rFonts w:ascii="Times New Roman" w:hAnsi="Times New Roman" w:cs="Times New Roman"/>
          <w:sz w:val="24"/>
          <w:szCs w:val="24"/>
        </w:rPr>
        <w:t xml:space="preserve"> fiscalizar a observância das normas e padrões ambientais vigentes;</w:t>
      </w:r>
    </w:p>
    <w:p w:rsidR="00C45C16" w:rsidRPr="00182397" w:rsidRDefault="00C45C16"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 </w:t>
      </w:r>
      <w:r w:rsidR="00E3788C" w:rsidRPr="00182397">
        <w:rPr>
          <w:rFonts w:ascii="Times New Roman" w:hAnsi="Times New Roman" w:cs="Times New Roman"/>
          <w:sz w:val="24"/>
          <w:szCs w:val="24"/>
        </w:rPr>
        <w:t>Firmar</w:t>
      </w:r>
      <w:r w:rsidRPr="00182397">
        <w:rPr>
          <w:rFonts w:ascii="Times New Roman" w:hAnsi="Times New Roman" w:cs="Times New Roman"/>
          <w:sz w:val="24"/>
          <w:szCs w:val="24"/>
        </w:rPr>
        <w:t xml:space="preserve"> acordos escritos ou Termo de Compromisso Ambiental com qualquer pessoa frente aos assuntos relacionados ao meio ambiente;</w:t>
      </w:r>
    </w:p>
    <w:p w:rsidR="00600E6C" w:rsidRPr="00182397" w:rsidRDefault="00600E6C"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 </w:t>
      </w:r>
      <w:r w:rsidR="00E3788C" w:rsidRPr="00182397">
        <w:rPr>
          <w:rFonts w:ascii="Times New Roman" w:hAnsi="Times New Roman" w:cs="Times New Roman"/>
          <w:sz w:val="24"/>
          <w:szCs w:val="24"/>
        </w:rPr>
        <w:t>Estabelecer</w:t>
      </w:r>
      <w:r w:rsidRPr="00182397">
        <w:rPr>
          <w:rFonts w:ascii="Times New Roman" w:hAnsi="Times New Roman" w:cs="Times New Roman"/>
          <w:sz w:val="24"/>
          <w:szCs w:val="24"/>
        </w:rPr>
        <w:t xml:space="preserve"> prazo para regularização de empreendimentos e atividades, conforme o caso;</w:t>
      </w:r>
    </w:p>
    <w:p w:rsidR="0054109F" w:rsidRPr="00182397" w:rsidRDefault="00ED2D1D"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C45C16" w:rsidRPr="00182397">
        <w:rPr>
          <w:rFonts w:ascii="Times New Roman" w:hAnsi="Times New Roman" w:cs="Times New Roman"/>
          <w:sz w:val="24"/>
          <w:szCs w:val="24"/>
        </w:rPr>
        <w:t>I</w:t>
      </w:r>
      <w:r w:rsidR="00600E6C" w:rsidRPr="00182397">
        <w:rPr>
          <w:rFonts w:ascii="Times New Roman" w:hAnsi="Times New Roman" w:cs="Times New Roman"/>
          <w:sz w:val="24"/>
          <w:szCs w:val="24"/>
        </w:rPr>
        <w:t>I</w:t>
      </w:r>
      <w:r w:rsidR="006F71BC" w:rsidRPr="00182397">
        <w:rPr>
          <w:rFonts w:ascii="Times New Roman" w:hAnsi="Times New Roman" w:cs="Times New Roman"/>
          <w:sz w:val="24"/>
          <w:szCs w:val="24"/>
        </w:rPr>
        <w:t>.</w:t>
      </w:r>
      <w:r w:rsidR="000400D2" w:rsidRPr="00182397">
        <w:rPr>
          <w:rFonts w:ascii="Times New Roman" w:hAnsi="Times New Roman" w:cs="Times New Roman"/>
          <w:sz w:val="24"/>
          <w:szCs w:val="24"/>
        </w:rPr>
        <w:t xml:space="preserve"> </w:t>
      </w:r>
      <w:r w:rsidR="00E3788C" w:rsidRPr="00182397">
        <w:rPr>
          <w:rFonts w:ascii="Times New Roman" w:hAnsi="Times New Roman" w:cs="Times New Roman"/>
          <w:sz w:val="24"/>
          <w:szCs w:val="24"/>
        </w:rPr>
        <w:t>Praticar</w:t>
      </w:r>
      <w:r w:rsidR="000400D2" w:rsidRPr="00182397">
        <w:rPr>
          <w:rFonts w:ascii="Times New Roman" w:hAnsi="Times New Roman" w:cs="Times New Roman"/>
          <w:sz w:val="24"/>
          <w:szCs w:val="24"/>
        </w:rPr>
        <w:t xml:space="preserve"> todos os atos </w:t>
      </w:r>
      <w:r w:rsidR="00C45C16" w:rsidRPr="00182397">
        <w:rPr>
          <w:rFonts w:ascii="Times New Roman" w:hAnsi="Times New Roman" w:cs="Times New Roman"/>
          <w:sz w:val="24"/>
          <w:szCs w:val="24"/>
        </w:rPr>
        <w:t xml:space="preserve">administrativos </w:t>
      </w:r>
      <w:r w:rsidR="000400D2" w:rsidRPr="00182397">
        <w:rPr>
          <w:rFonts w:ascii="Times New Roman" w:hAnsi="Times New Roman" w:cs="Times New Roman"/>
          <w:sz w:val="24"/>
          <w:szCs w:val="24"/>
        </w:rPr>
        <w:t>necessários ao bom desempenho da vigilância ambiental no Município</w:t>
      </w:r>
      <w:r w:rsidRPr="00182397">
        <w:rPr>
          <w:rFonts w:ascii="Times New Roman" w:hAnsi="Times New Roman" w:cs="Times New Roman"/>
          <w:sz w:val="24"/>
          <w:szCs w:val="24"/>
        </w:rPr>
        <w:t xml:space="preserve"> ao cumprimento do seu dever legal</w:t>
      </w:r>
      <w:r w:rsidR="000400D2" w:rsidRPr="00182397">
        <w:rPr>
          <w:rFonts w:ascii="Times New Roman" w:hAnsi="Times New Roman" w:cs="Times New Roman"/>
          <w:sz w:val="24"/>
          <w:szCs w:val="24"/>
        </w:rPr>
        <w:t>.</w:t>
      </w:r>
    </w:p>
    <w:p w:rsidR="000400D2" w:rsidRPr="00182397" w:rsidRDefault="000400D2" w:rsidP="0054109F">
      <w:pPr>
        <w:suppressAutoHyphens/>
        <w:spacing w:line="240" w:lineRule="auto"/>
        <w:ind w:firstLine="567"/>
        <w:rPr>
          <w:rFonts w:ascii="Times New Roman" w:hAnsi="Times New Roman" w:cs="Times New Roman"/>
          <w:sz w:val="24"/>
          <w:szCs w:val="24"/>
        </w:rPr>
      </w:pPr>
    </w:p>
    <w:p w:rsidR="0054109F" w:rsidRPr="00182397" w:rsidRDefault="0054109F" w:rsidP="0054109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F451EB" w:rsidRPr="00182397">
        <w:rPr>
          <w:rFonts w:ascii="Times New Roman" w:hAnsi="Times New Roman" w:cs="Times New Roman"/>
          <w:b/>
          <w:sz w:val="24"/>
          <w:szCs w:val="24"/>
        </w:rPr>
        <w:t>1</w:t>
      </w:r>
      <w:r w:rsidR="00834ACA" w:rsidRPr="00182397">
        <w:rPr>
          <w:rFonts w:ascii="Times New Roman" w:hAnsi="Times New Roman" w:cs="Times New Roman"/>
          <w:b/>
          <w:sz w:val="24"/>
          <w:szCs w:val="24"/>
        </w:rPr>
        <w:t>9</w:t>
      </w:r>
      <w:r w:rsidR="009D504A"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r w:rsidR="000400D2" w:rsidRPr="00182397">
        <w:rPr>
          <w:rFonts w:ascii="Times New Roman" w:hAnsi="Times New Roman" w:cs="Times New Roman"/>
          <w:sz w:val="24"/>
          <w:szCs w:val="24"/>
        </w:rPr>
        <w:t xml:space="preserve">No exercício da ação fiscalizadora, os agentes terão livre acesso, em qualquer dia e hora, mediante as formalidades legais, a todas as edificações ou locais sujeitos ao </w:t>
      </w:r>
      <w:r w:rsidR="00C45C16" w:rsidRPr="00182397">
        <w:rPr>
          <w:rFonts w:ascii="Times New Roman" w:hAnsi="Times New Roman" w:cs="Times New Roman"/>
          <w:sz w:val="24"/>
          <w:szCs w:val="24"/>
        </w:rPr>
        <w:t>controle ambiental</w:t>
      </w:r>
      <w:r w:rsidR="000400D2" w:rsidRPr="00182397">
        <w:rPr>
          <w:rFonts w:ascii="Times New Roman" w:hAnsi="Times New Roman" w:cs="Times New Roman"/>
          <w:sz w:val="24"/>
          <w:szCs w:val="24"/>
        </w:rPr>
        <w:t xml:space="preserve">, não lhes podendo ser negadas informações, vistas a </w:t>
      </w:r>
      <w:r w:rsidR="00ED2D1D" w:rsidRPr="00182397">
        <w:rPr>
          <w:rFonts w:ascii="Times New Roman" w:hAnsi="Times New Roman" w:cs="Times New Roman"/>
          <w:sz w:val="24"/>
          <w:szCs w:val="24"/>
        </w:rPr>
        <w:t xml:space="preserve">documentos, </w:t>
      </w:r>
      <w:r w:rsidR="000400D2" w:rsidRPr="00182397">
        <w:rPr>
          <w:rFonts w:ascii="Times New Roman" w:hAnsi="Times New Roman" w:cs="Times New Roman"/>
          <w:sz w:val="24"/>
          <w:szCs w:val="24"/>
        </w:rPr>
        <w:t>projetos, instalações, dependências</w:t>
      </w:r>
      <w:r w:rsidR="00C45C16" w:rsidRPr="00182397">
        <w:rPr>
          <w:rFonts w:ascii="Times New Roman" w:hAnsi="Times New Roman" w:cs="Times New Roman"/>
          <w:sz w:val="24"/>
          <w:szCs w:val="24"/>
        </w:rPr>
        <w:t>,</w:t>
      </w:r>
      <w:r w:rsidR="000400D2" w:rsidRPr="00182397">
        <w:rPr>
          <w:rFonts w:ascii="Times New Roman" w:hAnsi="Times New Roman" w:cs="Times New Roman"/>
          <w:sz w:val="24"/>
          <w:szCs w:val="24"/>
        </w:rPr>
        <w:t xml:space="preserve"> produto </w:t>
      </w:r>
      <w:proofErr w:type="gramStart"/>
      <w:r w:rsidR="000400D2" w:rsidRPr="00182397">
        <w:rPr>
          <w:rFonts w:ascii="Times New Roman" w:hAnsi="Times New Roman" w:cs="Times New Roman"/>
          <w:sz w:val="24"/>
          <w:szCs w:val="24"/>
        </w:rPr>
        <w:t>sob inspeção</w:t>
      </w:r>
      <w:proofErr w:type="gramEnd"/>
      <w:r w:rsidR="00C45C16" w:rsidRPr="00182397">
        <w:rPr>
          <w:rFonts w:ascii="Times New Roman" w:hAnsi="Times New Roman" w:cs="Times New Roman"/>
          <w:sz w:val="24"/>
          <w:szCs w:val="24"/>
        </w:rPr>
        <w:t>, dentre outros</w:t>
      </w:r>
      <w:r w:rsidRPr="00182397">
        <w:rPr>
          <w:rFonts w:ascii="Times New Roman" w:hAnsi="Times New Roman" w:cs="Times New Roman"/>
          <w:sz w:val="24"/>
          <w:szCs w:val="24"/>
        </w:rPr>
        <w:t>.</w:t>
      </w:r>
    </w:p>
    <w:p w:rsidR="0054109F" w:rsidRPr="00182397" w:rsidRDefault="0054109F" w:rsidP="0054109F">
      <w:pPr>
        <w:suppressAutoHyphens/>
        <w:spacing w:line="240" w:lineRule="auto"/>
        <w:ind w:firstLine="567"/>
        <w:rPr>
          <w:rFonts w:ascii="Times New Roman" w:hAnsi="Times New Roman" w:cs="Times New Roman"/>
          <w:sz w:val="24"/>
          <w:szCs w:val="24"/>
        </w:rPr>
      </w:pPr>
    </w:p>
    <w:p w:rsidR="000400D2" w:rsidRPr="00182397" w:rsidRDefault="004F00CF" w:rsidP="000400D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único</w:t>
      </w:r>
      <w:r w:rsidR="009D504A" w:rsidRPr="00182397">
        <w:rPr>
          <w:rFonts w:ascii="Times New Roman" w:hAnsi="Times New Roman" w:cs="Times New Roman"/>
          <w:b/>
          <w:sz w:val="24"/>
          <w:szCs w:val="24"/>
        </w:rPr>
        <w:t>.</w:t>
      </w:r>
      <w:r w:rsidR="000400D2" w:rsidRPr="00182397">
        <w:rPr>
          <w:rFonts w:ascii="Times New Roman" w:hAnsi="Times New Roman" w:cs="Times New Roman"/>
          <w:sz w:val="24"/>
          <w:szCs w:val="24"/>
        </w:rPr>
        <w:t xml:space="preserve"> Nos casos de impedimento ou imposição da parte fiscalizada, os agentes solicitarão intervenção policial para a execução da medida ordenada, sem prejuízo da aplicação das penalidades cabíveis</w:t>
      </w:r>
      <w:r w:rsidR="00C45C16" w:rsidRPr="00182397">
        <w:rPr>
          <w:rFonts w:ascii="Times New Roman" w:hAnsi="Times New Roman" w:cs="Times New Roman"/>
          <w:sz w:val="24"/>
          <w:szCs w:val="24"/>
        </w:rPr>
        <w:t xml:space="preserve"> ao caso</w:t>
      </w:r>
      <w:r w:rsidR="000400D2" w:rsidRPr="00182397">
        <w:rPr>
          <w:rFonts w:ascii="Times New Roman" w:hAnsi="Times New Roman" w:cs="Times New Roman"/>
          <w:sz w:val="24"/>
          <w:szCs w:val="24"/>
        </w:rPr>
        <w:t>.</w:t>
      </w:r>
    </w:p>
    <w:p w:rsidR="000400D2" w:rsidRPr="00182397" w:rsidRDefault="000400D2" w:rsidP="00BD655E">
      <w:pPr>
        <w:suppressAutoHyphens/>
        <w:spacing w:line="240" w:lineRule="auto"/>
        <w:ind w:firstLine="567"/>
        <w:rPr>
          <w:rFonts w:ascii="Times New Roman" w:hAnsi="Times New Roman" w:cs="Times New Roman"/>
          <w:sz w:val="24"/>
          <w:szCs w:val="24"/>
        </w:rPr>
      </w:pPr>
    </w:p>
    <w:p w:rsidR="00B77D18" w:rsidRPr="00182397" w:rsidRDefault="006272A6" w:rsidP="00B77D18">
      <w:pPr>
        <w:suppressAutoHyphens/>
        <w:spacing w:line="240" w:lineRule="auto"/>
        <w:ind w:firstLine="567"/>
        <w:jc w:val="center"/>
        <w:rPr>
          <w:rFonts w:ascii="Times New Roman" w:hAnsi="Times New Roman" w:cs="Times New Roman"/>
          <w:b/>
          <w:sz w:val="24"/>
          <w:szCs w:val="24"/>
        </w:rPr>
      </w:pPr>
      <w:r w:rsidRPr="00182397">
        <w:rPr>
          <w:rFonts w:ascii="Times New Roman" w:hAnsi="Times New Roman" w:cs="Times New Roman"/>
          <w:b/>
          <w:sz w:val="24"/>
          <w:szCs w:val="24"/>
        </w:rPr>
        <w:t xml:space="preserve">CAPÍTULO </w:t>
      </w:r>
      <w:r w:rsidR="00B77D18" w:rsidRPr="00182397">
        <w:rPr>
          <w:rFonts w:ascii="Times New Roman" w:hAnsi="Times New Roman" w:cs="Times New Roman"/>
          <w:b/>
          <w:sz w:val="24"/>
          <w:szCs w:val="24"/>
        </w:rPr>
        <w:t>I</w:t>
      </w:r>
      <w:r w:rsidR="00F451EB" w:rsidRPr="00182397">
        <w:rPr>
          <w:rFonts w:ascii="Times New Roman" w:hAnsi="Times New Roman" w:cs="Times New Roman"/>
          <w:b/>
          <w:sz w:val="24"/>
          <w:szCs w:val="24"/>
        </w:rPr>
        <w:t>X</w:t>
      </w:r>
    </w:p>
    <w:p w:rsidR="00B77D18" w:rsidRPr="00182397" w:rsidRDefault="00B77D18" w:rsidP="00B77D18">
      <w:pPr>
        <w:suppressAutoHyphens/>
        <w:spacing w:line="240" w:lineRule="auto"/>
        <w:ind w:firstLine="567"/>
        <w:jc w:val="center"/>
        <w:rPr>
          <w:rFonts w:ascii="Times New Roman" w:hAnsi="Times New Roman" w:cs="Times New Roman"/>
          <w:b/>
          <w:sz w:val="24"/>
          <w:szCs w:val="24"/>
        </w:rPr>
      </w:pPr>
      <w:r w:rsidRPr="00182397">
        <w:rPr>
          <w:rFonts w:ascii="Times New Roman" w:hAnsi="Times New Roman" w:cs="Times New Roman"/>
          <w:b/>
          <w:sz w:val="24"/>
          <w:szCs w:val="24"/>
        </w:rPr>
        <w:t>Do Licenciamento Ambiental</w:t>
      </w:r>
    </w:p>
    <w:p w:rsidR="00B77D18" w:rsidRPr="00182397" w:rsidRDefault="00B77D18" w:rsidP="00BD655E">
      <w:pPr>
        <w:suppressAutoHyphens/>
        <w:spacing w:line="240" w:lineRule="auto"/>
        <w:ind w:firstLine="567"/>
        <w:rPr>
          <w:rFonts w:ascii="Times New Roman" w:hAnsi="Times New Roman" w:cs="Times New Roman"/>
          <w:sz w:val="24"/>
          <w:szCs w:val="24"/>
        </w:rPr>
      </w:pPr>
    </w:p>
    <w:p w:rsidR="00B77D18" w:rsidRPr="00182397" w:rsidRDefault="00D503A5"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xml:space="preserve">Art. </w:t>
      </w:r>
      <w:r w:rsidR="00834ACA" w:rsidRPr="00182397">
        <w:rPr>
          <w:rFonts w:ascii="Times New Roman" w:hAnsi="Times New Roman" w:cs="Times New Roman"/>
          <w:b/>
          <w:bCs/>
          <w:sz w:val="24"/>
          <w:szCs w:val="24"/>
        </w:rPr>
        <w:t>20</w:t>
      </w:r>
      <w:r w:rsidRPr="00182397">
        <w:rPr>
          <w:rFonts w:ascii="Times New Roman" w:hAnsi="Times New Roman" w:cs="Times New Roman"/>
          <w:b/>
          <w:bCs/>
          <w:sz w:val="24"/>
          <w:szCs w:val="24"/>
        </w:rPr>
        <w:t>.</w:t>
      </w:r>
      <w:r w:rsidRPr="00182397">
        <w:rPr>
          <w:rFonts w:ascii="Times New Roman" w:hAnsi="Times New Roman" w:cs="Times New Roman"/>
          <w:bCs/>
          <w:sz w:val="24"/>
          <w:szCs w:val="24"/>
        </w:rPr>
        <w:t xml:space="preserve"> </w:t>
      </w:r>
      <w:r w:rsidR="00B77D18" w:rsidRPr="00182397">
        <w:rPr>
          <w:rFonts w:ascii="Times New Roman" w:hAnsi="Times New Roman" w:cs="Times New Roman"/>
          <w:bCs/>
          <w:sz w:val="24"/>
          <w:szCs w:val="24"/>
        </w:rPr>
        <w:t>A construção, instalação, ampliação, reforma, recuperação, alteração, operação e desativação de estabelecimentos, obras e atividades utilizadoras de recursos ambientais ou consideradas efetivas ou potencialmente poluidoras, bem como capazes, sob qualquer forma, de causar degradação ambiental, dependerão de prévio licenciamento do órgão ambiental competente, sem prejuízo de outras licenças legalmente exigíveis.</w:t>
      </w:r>
    </w:p>
    <w:p w:rsidR="00B77D18" w:rsidRPr="00182397" w:rsidRDefault="00B77D18" w:rsidP="00BD655E">
      <w:pPr>
        <w:tabs>
          <w:tab w:val="left" w:pos="2977"/>
        </w:tabs>
        <w:suppressAutoHyphens/>
        <w:spacing w:line="240" w:lineRule="auto"/>
        <w:ind w:firstLine="567"/>
        <w:rPr>
          <w:rFonts w:ascii="Times New Roman" w:hAnsi="Times New Roman" w:cs="Times New Roman"/>
          <w:bCs/>
          <w:sz w:val="24"/>
          <w:szCs w:val="24"/>
        </w:rPr>
      </w:pPr>
    </w:p>
    <w:p w:rsidR="00D503A5" w:rsidRPr="00182397" w:rsidRDefault="00B77D18"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xml:space="preserve">Art. </w:t>
      </w:r>
      <w:r w:rsidR="00F451EB" w:rsidRPr="00182397">
        <w:rPr>
          <w:rFonts w:ascii="Times New Roman" w:hAnsi="Times New Roman" w:cs="Times New Roman"/>
          <w:b/>
          <w:bCs/>
          <w:sz w:val="24"/>
          <w:szCs w:val="24"/>
        </w:rPr>
        <w:t>2</w:t>
      </w:r>
      <w:r w:rsidR="00834ACA" w:rsidRPr="00182397">
        <w:rPr>
          <w:rFonts w:ascii="Times New Roman" w:hAnsi="Times New Roman" w:cs="Times New Roman"/>
          <w:b/>
          <w:bCs/>
          <w:sz w:val="24"/>
          <w:szCs w:val="24"/>
        </w:rPr>
        <w:t>1</w:t>
      </w:r>
      <w:r w:rsidR="00F451EB" w:rsidRPr="00182397">
        <w:rPr>
          <w:rFonts w:ascii="Times New Roman" w:hAnsi="Times New Roman" w:cs="Times New Roman"/>
          <w:b/>
          <w:bCs/>
          <w:sz w:val="24"/>
          <w:szCs w:val="24"/>
        </w:rPr>
        <w:t>.</w:t>
      </w:r>
      <w:r w:rsidRPr="00182397">
        <w:rPr>
          <w:rFonts w:ascii="Times New Roman" w:hAnsi="Times New Roman" w:cs="Times New Roman"/>
          <w:bCs/>
          <w:sz w:val="24"/>
          <w:szCs w:val="24"/>
        </w:rPr>
        <w:t xml:space="preserve"> </w:t>
      </w:r>
      <w:r w:rsidR="004527E7" w:rsidRPr="00182397">
        <w:rPr>
          <w:rFonts w:ascii="Times New Roman" w:hAnsi="Times New Roman" w:cs="Times New Roman"/>
          <w:bCs/>
          <w:sz w:val="24"/>
          <w:szCs w:val="24"/>
        </w:rPr>
        <w:t>O Órgão Ambiental Municipal n</w:t>
      </w:r>
      <w:r w:rsidR="00D503A5" w:rsidRPr="00182397">
        <w:rPr>
          <w:rFonts w:ascii="Times New Roman" w:hAnsi="Times New Roman" w:cs="Times New Roman"/>
          <w:bCs/>
          <w:sz w:val="24"/>
          <w:szCs w:val="24"/>
        </w:rPr>
        <w:t>o exercício d</w:t>
      </w:r>
      <w:r w:rsidR="004527E7" w:rsidRPr="00182397">
        <w:rPr>
          <w:rFonts w:ascii="Times New Roman" w:hAnsi="Times New Roman" w:cs="Times New Roman"/>
          <w:bCs/>
          <w:sz w:val="24"/>
          <w:szCs w:val="24"/>
        </w:rPr>
        <w:t xml:space="preserve">e sua competência conforme estabelecida na Lei Complementar </w:t>
      </w:r>
      <w:r w:rsidR="000F3A0D" w:rsidRPr="00182397">
        <w:rPr>
          <w:rFonts w:ascii="Times New Roman" w:hAnsi="Times New Roman" w:cs="Times New Roman"/>
          <w:bCs/>
          <w:sz w:val="24"/>
          <w:szCs w:val="24"/>
        </w:rPr>
        <w:t>Federal n</w:t>
      </w:r>
      <w:r w:rsidR="002A3A42" w:rsidRPr="00182397">
        <w:rPr>
          <w:rFonts w:ascii="Times New Roman" w:hAnsi="Times New Roman" w:cs="Times New Roman"/>
          <w:bCs/>
          <w:sz w:val="24"/>
          <w:szCs w:val="24"/>
        </w:rPr>
        <w:t>º 140</w:t>
      </w:r>
      <w:r w:rsidR="004527E7" w:rsidRPr="00182397">
        <w:rPr>
          <w:rFonts w:ascii="Times New Roman" w:hAnsi="Times New Roman" w:cs="Times New Roman"/>
          <w:bCs/>
          <w:sz w:val="24"/>
          <w:szCs w:val="24"/>
        </w:rPr>
        <w:t>,</w:t>
      </w:r>
      <w:r w:rsidR="00D503A5" w:rsidRPr="00182397">
        <w:rPr>
          <w:rFonts w:ascii="Times New Roman" w:hAnsi="Times New Roman" w:cs="Times New Roman"/>
          <w:bCs/>
          <w:sz w:val="24"/>
          <w:szCs w:val="24"/>
        </w:rPr>
        <w:t xml:space="preserve"> </w:t>
      </w:r>
      <w:r w:rsidR="002A3A42" w:rsidRPr="00182397">
        <w:rPr>
          <w:rFonts w:ascii="Times New Roman" w:hAnsi="Times New Roman" w:cs="Times New Roman"/>
          <w:bCs/>
          <w:sz w:val="24"/>
          <w:szCs w:val="24"/>
        </w:rPr>
        <w:t xml:space="preserve">de </w:t>
      </w:r>
      <w:proofErr w:type="gramStart"/>
      <w:r w:rsidR="002A3A42" w:rsidRPr="00182397">
        <w:rPr>
          <w:rFonts w:ascii="Times New Roman" w:hAnsi="Times New Roman" w:cs="Times New Roman"/>
          <w:bCs/>
          <w:sz w:val="24"/>
          <w:szCs w:val="24"/>
        </w:rPr>
        <w:t>8</w:t>
      </w:r>
      <w:proofErr w:type="gramEnd"/>
      <w:r w:rsidR="002A3A42" w:rsidRPr="00182397">
        <w:rPr>
          <w:rFonts w:ascii="Times New Roman" w:hAnsi="Times New Roman" w:cs="Times New Roman"/>
          <w:bCs/>
          <w:sz w:val="24"/>
          <w:szCs w:val="24"/>
        </w:rPr>
        <w:t xml:space="preserve"> de dezembro de 2011, </w:t>
      </w:r>
      <w:r w:rsidR="00D503A5" w:rsidRPr="00182397">
        <w:rPr>
          <w:rFonts w:ascii="Times New Roman" w:hAnsi="Times New Roman" w:cs="Times New Roman"/>
          <w:bCs/>
          <w:sz w:val="24"/>
          <w:szCs w:val="24"/>
        </w:rPr>
        <w:t>sem prejuízo de outras medidas, expedirá as seguintes licenças ambientais</w:t>
      </w:r>
      <w:r w:rsidRPr="00182397">
        <w:rPr>
          <w:rFonts w:ascii="Times New Roman" w:hAnsi="Times New Roman" w:cs="Times New Roman"/>
          <w:bCs/>
          <w:sz w:val="24"/>
          <w:szCs w:val="24"/>
        </w:rPr>
        <w:t xml:space="preserve"> e demais documentos</w:t>
      </w:r>
      <w:r w:rsidR="00D503A5" w:rsidRPr="00182397">
        <w:rPr>
          <w:rFonts w:ascii="Times New Roman" w:hAnsi="Times New Roman" w:cs="Times New Roman"/>
          <w:bCs/>
          <w:sz w:val="24"/>
          <w:szCs w:val="24"/>
        </w:rPr>
        <w:t>:</w:t>
      </w:r>
    </w:p>
    <w:p w:rsidR="00D503A5" w:rsidRPr="00182397" w:rsidRDefault="00D503A5" w:rsidP="00BD655E">
      <w:pPr>
        <w:tabs>
          <w:tab w:val="left" w:pos="2977"/>
        </w:tabs>
        <w:suppressAutoHyphens/>
        <w:spacing w:line="240" w:lineRule="auto"/>
        <w:ind w:firstLine="567"/>
        <w:rPr>
          <w:rFonts w:ascii="Times New Roman" w:hAnsi="Times New Roman" w:cs="Times New Roman"/>
          <w:bCs/>
          <w:sz w:val="24"/>
          <w:szCs w:val="24"/>
        </w:rPr>
      </w:pPr>
    </w:p>
    <w:p w:rsidR="00B77D18"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w:t>
      </w:r>
      <w:r w:rsidR="00F451EB" w:rsidRPr="00182397">
        <w:rPr>
          <w:rFonts w:ascii="Times New Roman" w:hAnsi="Times New Roman" w:cs="Times New Roman"/>
          <w:bCs/>
          <w:sz w:val="24"/>
          <w:szCs w:val="24"/>
        </w:rPr>
        <w:t>.</w:t>
      </w:r>
      <w:r w:rsidRPr="00182397">
        <w:rPr>
          <w:rFonts w:ascii="Times New Roman" w:hAnsi="Times New Roman" w:cs="Times New Roman"/>
          <w:bCs/>
          <w:sz w:val="24"/>
          <w:szCs w:val="24"/>
        </w:rPr>
        <w:t xml:space="preserve"> Licença Prévia (LP), na fase preliminar, de planejamento do empreendimento ou atividade, contendo requisitos básicos a serem atendidos, nas fases de localização, instalação e operação, observadas as diretrizes do planejamento e zoneamento ambientais e demais legislações pertinentes, atendidos os planos municipais, estaduais e federais, de uso e ocupação do solo;</w:t>
      </w:r>
    </w:p>
    <w:p w:rsidR="00B77D18"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II</w:t>
      </w:r>
      <w:r w:rsidR="00F451EB" w:rsidRPr="00182397">
        <w:rPr>
          <w:rFonts w:ascii="Times New Roman" w:hAnsi="Times New Roman" w:cs="Times New Roman"/>
          <w:bCs/>
          <w:sz w:val="24"/>
          <w:szCs w:val="24"/>
        </w:rPr>
        <w:t>.</w:t>
      </w:r>
      <w:r w:rsidRPr="00182397">
        <w:rPr>
          <w:rFonts w:ascii="Times New Roman" w:hAnsi="Times New Roman" w:cs="Times New Roman"/>
          <w:bCs/>
          <w:sz w:val="24"/>
          <w:szCs w:val="24"/>
        </w:rPr>
        <w:t xml:space="preserve"> Licença de Instalação (LI), autorizando o início da implantação do empreendimento ou atividade, de acordo com as condições e restrições da LP e, quando couber, as especificações </w:t>
      </w:r>
      <w:r w:rsidRPr="00182397">
        <w:rPr>
          <w:rFonts w:ascii="Times New Roman" w:hAnsi="Times New Roman" w:cs="Times New Roman"/>
          <w:bCs/>
          <w:sz w:val="24"/>
          <w:szCs w:val="24"/>
        </w:rPr>
        <w:lastRenderedPageBreak/>
        <w:t xml:space="preserve">constantes no Projeto Executivo aprovado, e atendidas </w:t>
      </w:r>
      <w:proofErr w:type="gramStart"/>
      <w:r w:rsidRPr="00182397">
        <w:rPr>
          <w:rFonts w:ascii="Times New Roman" w:hAnsi="Times New Roman" w:cs="Times New Roman"/>
          <w:bCs/>
          <w:sz w:val="24"/>
          <w:szCs w:val="24"/>
        </w:rPr>
        <w:t>as</w:t>
      </w:r>
      <w:proofErr w:type="gramEnd"/>
      <w:r w:rsidRPr="00182397">
        <w:rPr>
          <w:rFonts w:ascii="Times New Roman" w:hAnsi="Times New Roman" w:cs="Times New Roman"/>
          <w:bCs/>
          <w:sz w:val="24"/>
          <w:szCs w:val="24"/>
        </w:rPr>
        <w:t xml:space="preserve"> demais exigências do órgão ambiental;</w:t>
      </w:r>
    </w:p>
    <w:p w:rsidR="00A66B16"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III</w:t>
      </w:r>
      <w:r w:rsidR="00F451EB" w:rsidRPr="00182397">
        <w:rPr>
          <w:rFonts w:ascii="Times New Roman" w:hAnsi="Times New Roman" w:cs="Times New Roman"/>
          <w:bCs/>
          <w:sz w:val="24"/>
          <w:szCs w:val="24"/>
        </w:rPr>
        <w:t>.</w:t>
      </w:r>
      <w:r w:rsidRPr="00182397">
        <w:rPr>
          <w:rFonts w:ascii="Times New Roman" w:hAnsi="Times New Roman" w:cs="Times New Roman"/>
          <w:bCs/>
          <w:sz w:val="24"/>
          <w:szCs w:val="24"/>
        </w:rPr>
        <w:t xml:space="preserve"> Licença de Operação (LO), autorizando, após as verificações necessárias, o início do empreendimento ou atividade e, quando couber, o funcionamento dos equipamentos de controle de poluição exigidos, de acordo com o previsto na LP e LI e atendidas </w:t>
      </w:r>
      <w:proofErr w:type="gramStart"/>
      <w:r w:rsidRPr="00182397">
        <w:rPr>
          <w:rFonts w:ascii="Times New Roman" w:hAnsi="Times New Roman" w:cs="Times New Roman"/>
          <w:bCs/>
          <w:sz w:val="24"/>
          <w:szCs w:val="24"/>
        </w:rPr>
        <w:t>as</w:t>
      </w:r>
      <w:proofErr w:type="gramEnd"/>
      <w:r w:rsidRPr="00182397">
        <w:rPr>
          <w:rFonts w:ascii="Times New Roman" w:hAnsi="Times New Roman" w:cs="Times New Roman"/>
          <w:bCs/>
          <w:sz w:val="24"/>
          <w:szCs w:val="24"/>
        </w:rPr>
        <w:t xml:space="preserve"> demais exigências do órgão ambiental competente.</w:t>
      </w:r>
    </w:p>
    <w:p w:rsidR="00B77D18" w:rsidRPr="00182397" w:rsidRDefault="006103B2"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w:t>
      </w:r>
      <w:r w:rsidR="005A39C8" w:rsidRPr="00182397">
        <w:rPr>
          <w:rFonts w:ascii="Times New Roman" w:hAnsi="Times New Roman" w:cs="Times New Roman"/>
          <w:bCs/>
          <w:sz w:val="24"/>
          <w:szCs w:val="24"/>
        </w:rPr>
        <w:t>V</w:t>
      </w:r>
      <w:r w:rsidR="00F451EB" w:rsidRPr="00182397">
        <w:rPr>
          <w:rFonts w:ascii="Times New Roman" w:hAnsi="Times New Roman" w:cs="Times New Roman"/>
          <w:bCs/>
          <w:sz w:val="24"/>
          <w:szCs w:val="24"/>
        </w:rPr>
        <w:t>.</w:t>
      </w:r>
      <w:r w:rsidR="003D7AB1" w:rsidRPr="00182397">
        <w:rPr>
          <w:rFonts w:ascii="Times New Roman" w:hAnsi="Times New Roman" w:cs="Times New Roman"/>
          <w:bCs/>
          <w:sz w:val="24"/>
          <w:szCs w:val="24"/>
        </w:rPr>
        <w:t xml:space="preserve"> Licença de Regularização (LR</w:t>
      </w:r>
      <w:r w:rsidR="005A39C8" w:rsidRPr="00182397">
        <w:rPr>
          <w:rFonts w:ascii="Times New Roman" w:hAnsi="Times New Roman" w:cs="Times New Roman"/>
          <w:bCs/>
          <w:sz w:val="24"/>
          <w:szCs w:val="24"/>
        </w:rPr>
        <w:t>)</w:t>
      </w:r>
      <w:r w:rsidR="003D7AB1" w:rsidRPr="00182397">
        <w:rPr>
          <w:rFonts w:ascii="Times New Roman" w:hAnsi="Times New Roman" w:cs="Times New Roman"/>
          <w:bCs/>
          <w:sz w:val="24"/>
          <w:szCs w:val="24"/>
        </w:rPr>
        <w:t>, a</w:t>
      </w:r>
      <w:r w:rsidR="005A39C8" w:rsidRPr="00182397">
        <w:rPr>
          <w:rFonts w:ascii="Times New Roman" w:hAnsi="Times New Roman" w:cs="Times New Roman"/>
          <w:bCs/>
          <w:sz w:val="24"/>
          <w:szCs w:val="24"/>
        </w:rPr>
        <w:t>to administrativo pelo qual o órgão ambiental emite uma única licença, que consiste em todas as fases do licenciamento para empreendimento ou atividade que já esteja em funcionamento e nã</w:t>
      </w:r>
      <w:r w:rsidR="00BC4994" w:rsidRPr="00182397">
        <w:rPr>
          <w:rFonts w:ascii="Times New Roman" w:hAnsi="Times New Roman" w:cs="Times New Roman"/>
          <w:bCs/>
          <w:sz w:val="24"/>
          <w:szCs w:val="24"/>
        </w:rPr>
        <w:t>o detenha as licenças ambientais regulares</w:t>
      </w:r>
      <w:r w:rsidR="005A39C8" w:rsidRPr="00182397">
        <w:rPr>
          <w:rFonts w:ascii="Times New Roman" w:hAnsi="Times New Roman" w:cs="Times New Roman"/>
          <w:bCs/>
          <w:sz w:val="24"/>
          <w:szCs w:val="24"/>
        </w:rPr>
        <w:t>, estabelecendo as condições, restrições e medidas de controle ambiental, adequando o empreendimento às normas ambientais vigentes;</w:t>
      </w:r>
    </w:p>
    <w:p w:rsidR="00B77D18" w:rsidRPr="00182397" w:rsidRDefault="006103B2"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w:t>
      </w:r>
      <w:r w:rsidR="00F451EB" w:rsidRPr="00182397">
        <w:rPr>
          <w:rFonts w:ascii="Times New Roman" w:hAnsi="Times New Roman" w:cs="Times New Roman"/>
          <w:bCs/>
          <w:sz w:val="24"/>
          <w:szCs w:val="24"/>
        </w:rPr>
        <w:t>.</w:t>
      </w:r>
      <w:r w:rsidR="00B77D18" w:rsidRPr="00182397">
        <w:rPr>
          <w:rFonts w:ascii="Times New Roman" w:hAnsi="Times New Roman" w:cs="Times New Roman"/>
          <w:bCs/>
          <w:sz w:val="24"/>
          <w:szCs w:val="24"/>
        </w:rPr>
        <w:t xml:space="preserve"> Licença Única (LU)</w:t>
      </w:r>
      <w:r w:rsidR="008C189E" w:rsidRPr="00182397">
        <w:rPr>
          <w:rFonts w:ascii="Times New Roman" w:hAnsi="Times New Roman" w:cs="Times New Roman"/>
          <w:bCs/>
          <w:sz w:val="24"/>
          <w:szCs w:val="24"/>
        </w:rPr>
        <w:t>,</w:t>
      </w:r>
      <w:r w:rsidR="00B77D18" w:rsidRPr="00182397">
        <w:rPr>
          <w:rFonts w:ascii="Times New Roman" w:hAnsi="Times New Roman" w:cs="Times New Roman"/>
          <w:bCs/>
          <w:sz w:val="24"/>
          <w:szCs w:val="24"/>
        </w:rPr>
        <w:t xml:space="preserve"> </w:t>
      </w:r>
      <w:r w:rsidR="005A39C8" w:rsidRPr="00182397">
        <w:rPr>
          <w:rFonts w:ascii="Times New Roman" w:hAnsi="Times New Roman" w:cs="Times New Roman"/>
          <w:bCs/>
          <w:sz w:val="24"/>
          <w:szCs w:val="24"/>
        </w:rPr>
        <w:t>documento</w:t>
      </w:r>
      <w:r w:rsidR="00B77D18" w:rsidRPr="00182397">
        <w:rPr>
          <w:rFonts w:ascii="Times New Roman" w:hAnsi="Times New Roman" w:cs="Times New Roman"/>
          <w:bCs/>
          <w:sz w:val="24"/>
          <w:szCs w:val="24"/>
        </w:rPr>
        <w:t xml:space="preserve"> administrativo de procedimento simplificado pelo qual o órgão ambiental emite apenas uma</w:t>
      </w:r>
      <w:r w:rsidR="005A39C8" w:rsidRPr="00182397">
        <w:rPr>
          <w:rFonts w:ascii="Times New Roman" w:hAnsi="Times New Roman" w:cs="Times New Roman"/>
          <w:bCs/>
          <w:sz w:val="24"/>
          <w:szCs w:val="24"/>
        </w:rPr>
        <w:t xml:space="preserve"> única</w:t>
      </w:r>
      <w:r w:rsidR="00B77D18" w:rsidRPr="00182397">
        <w:rPr>
          <w:rFonts w:ascii="Times New Roman" w:hAnsi="Times New Roman" w:cs="Times New Roman"/>
          <w:bCs/>
          <w:sz w:val="24"/>
          <w:szCs w:val="24"/>
        </w:rPr>
        <w:t xml:space="preserve"> licença</w:t>
      </w:r>
      <w:r w:rsidR="005A39C8" w:rsidRPr="00182397">
        <w:rPr>
          <w:rFonts w:ascii="Times New Roman" w:hAnsi="Times New Roman" w:cs="Times New Roman"/>
          <w:bCs/>
          <w:sz w:val="24"/>
          <w:szCs w:val="24"/>
        </w:rPr>
        <w:t xml:space="preserve"> para empreendimento ou atividade com características peculiares</w:t>
      </w:r>
      <w:r w:rsidR="00B77D18" w:rsidRPr="00182397">
        <w:rPr>
          <w:rFonts w:ascii="Times New Roman" w:hAnsi="Times New Roman" w:cs="Times New Roman"/>
          <w:bCs/>
          <w:sz w:val="24"/>
          <w:szCs w:val="24"/>
        </w:rPr>
        <w:t>, que consiste em todas as fases do licenciamento, estabelecendo as condições, restrições e medidas de controle ambiental que deverão ser obedecidas pelo empreendedor.</w:t>
      </w:r>
    </w:p>
    <w:p w:rsidR="00B77D18"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VI</w:t>
      </w:r>
      <w:r w:rsidR="00F451EB" w:rsidRPr="00182397">
        <w:rPr>
          <w:rFonts w:ascii="Times New Roman" w:hAnsi="Times New Roman" w:cs="Times New Roman"/>
          <w:bCs/>
          <w:sz w:val="24"/>
          <w:szCs w:val="24"/>
        </w:rPr>
        <w:t>.</w:t>
      </w:r>
      <w:r w:rsidR="008C189E" w:rsidRPr="00182397">
        <w:rPr>
          <w:rFonts w:ascii="Times New Roman" w:hAnsi="Times New Roman" w:cs="Times New Roman"/>
          <w:bCs/>
          <w:sz w:val="24"/>
          <w:szCs w:val="24"/>
        </w:rPr>
        <w:t xml:space="preserve"> Autorização Ambiental (A</w:t>
      </w:r>
      <w:r w:rsidRPr="00182397">
        <w:rPr>
          <w:rFonts w:ascii="Times New Roman" w:hAnsi="Times New Roman" w:cs="Times New Roman"/>
          <w:bCs/>
          <w:sz w:val="24"/>
          <w:szCs w:val="24"/>
        </w:rPr>
        <w:t>A)</w:t>
      </w:r>
      <w:r w:rsidR="008C189E" w:rsidRPr="00182397">
        <w:rPr>
          <w:rFonts w:ascii="Times New Roman" w:hAnsi="Times New Roman" w:cs="Times New Roman"/>
          <w:bCs/>
          <w:sz w:val="24"/>
          <w:szCs w:val="24"/>
        </w:rPr>
        <w:t>, a</w:t>
      </w:r>
      <w:r w:rsidRPr="00182397">
        <w:rPr>
          <w:rFonts w:ascii="Times New Roman" w:hAnsi="Times New Roman" w:cs="Times New Roman"/>
          <w:bCs/>
          <w:sz w:val="24"/>
          <w:szCs w:val="24"/>
        </w:rPr>
        <w:t xml:space="preserve">to administrativo emitido com limite temporal e específico, mediante o qual </w:t>
      </w:r>
      <w:r w:rsidR="0013694A" w:rsidRPr="00182397">
        <w:rPr>
          <w:rFonts w:ascii="Times New Roman" w:hAnsi="Times New Roman" w:cs="Times New Roman"/>
          <w:bCs/>
          <w:sz w:val="24"/>
          <w:szCs w:val="24"/>
        </w:rPr>
        <w:t>o</w:t>
      </w:r>
      <w:r w:rsidR="0013694A" w:rsidRPr="00182397">
        <w:rPr>
          <w:rFonts w:ascii="Times New Roman" w:hAnsi="Times New Roman" w:cs="Times New Roman"/>
          <w:sz w:val="24"/>
          <w:szCs w:val="24"/>
        </w:rPr>
        <w:t xml:space="preserve"> </w:t>
      </w:r>
      <w:r w:rsidR="0013694A" w:rsidRPr="00182397">
        <w:rPr>
          <w:rFonts w:ascii="Times New Roman" w:hAnsi="Times New Roman" w:cs="Times New Roman"/>
          <w:bCs/>
          <w:sz w:val="24"/>
          <w:szCs w:val="24"/>
        </w:rPr>
        <w:t>Órgão Ambiental Municipal</w:t>
      </w:r>
      <w:r w:rsidRPr="00182397">
        <w:rPr>
          <w:rFonts w:ascii="Times New Roman" w:hAnsi="Times New Roman" w:cs="Times New Roman"/>
          <w:bCs/>
          <w:sz w:val="24"/>
          <w:szCs w:val="24"/>
        </w:rPr>
        <w:t xml:space="preserve"> estabelece as condições de realização ou operação de empreendimentos, atividades, pesquisas e serviços de caráter temporário ou para execução de obras que não caracterizem instalações permanentes e obras emergenciais de interesse público, transporte de resíduos perigosos ou, ainda, para avaliar a eficiência das medidas adotadas pelo empreendimento ou atividade;</w:t>
      </w:r>
    </w:p>
    <w:p w:rsidR="00B77D18"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VII</w:t>
      </w:r>
      <w:r w:rsidR="00F451EB" w:rsidRPr="00182397">
        <w:rPr>
          <w:rFonts w:ascii="Times New Roman" w:hAnsi="Times New Roman" w:cs="Times New Roman"/>
          <w:bCs/>
          <w:sz w:val="24"/>
          <w:szCs w:val="24"/>
        </w:rPr>
        <w:t>.</w:t>
      </w:r>
      <w:r w:rsidRPr="00182397">
        <w:rPr>
          <w:rFonts w:ascii="Times New Roman" w:hAnsi="Times New Roman" w:cs="Times New Roman"/>
          <w:bCs/>
          <w:sz w:val="24"/>
          <w:szCs w:val="24"/>
        </w:rPr>
        <w:t xml:space="preserve"> Alvará de Licenciamento Florestal (ALF)</w:t>
      </w:r>
      <w:r w:rsidR="008C189E" w:rsidRPr="00182397">
        <w:rPr>
          <w:rFonts w:ascii="Times New Roman" w:hAnsi="Times New Roman" w:cs="Times New Roman"/>
          <w:bCs/>
          <w:sz w:val="24"/>
          <w:szCs w:val="24"/>
        </w:rPr>
        <w:t>, a</w:t>
      </w:r>
      <w:r w:rsidRPr="00182397">
        <w:rPr>
          <w:rFonts w:ascii="Times New Roman" w:hAnsi="Times New Roman" w:cs="Times New Roman"/>
          <w:bCs/>
          <w:sz w:val="24"/>
          <w:szCs w:val="24"/>
        </w:rPr>
        <w:t xml:space="preserve">to administrativo específico ao manejo da vegetação nativa, onde </w:t>
      </w:r>
      <w:r w:rsidR="006103B2" w:rsidRPr="00182397">
        <w:rPr>
          <w:rFonts w:ascii="Times New Roman" w:hAnsi="Times New Roman" w:cs="Times New Roman"/>
          <w:bCs/>
          <w:sz w:val="24"/>
          <w:szCs w:val="24"/>
        </w:rPr>
        <w:t>o órgão ambiental</w:t>
      </w:r>
      <w:r w:rsidRPr="00182397">
        <w:rPr>
          <w:rFonts w:ascii="Times New Roman" w:hAnsi="Times New Roman" w:cs="Times New Roman"/>
          <w:bCs/>
          <w:sz w:val="24"/>
          <w:szCs w:val="24"/>
        </w:rPr>
        <w:t xml:space="preserve"> estabelece as condições, restrições e medidas de controle ao manejo adequado às normas ambientais vigentes;</w:t>
      </w:r>
    </w:p>
    <w:p w:rsidR="00B77D18"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VIII</w:t>
      </w:r>
      <w:r w:rsidR="00F451EB" w:rsidRPr="00182397">
        <w:rPr>
          <w:rFonts w:ascii="Times New Roman" w:hAnsi="Times New Roman" w:cs="Times New Roman"/>
          <w:bCs/>
          <w:sz w:val="24"/>
          <w:szCs w:val="24"/>
        </w:rPr>
        <w:t>.</w:t>
      </w:r>
      <w:r w:rsidR="008C189E" w:rsidRPr="00182397">
        <w:rPr>
          <w:rFonts w:ascii="Times New Roman" w:hAnsi="Times New Roman" w:cs="Times New Roman"/>
          <w:bCs/>
          <w:sz w:val="24"/>
          <w:szCs w:val="24"/>
        </w:rPr>
        <w:t xml:space="preserve"> Declaração Geral (DG</w:t>
      </w:r>
      <w:r w:rsidRPr="00182397">
        <w:rPr>
          <w:rFonts w:ascii="Times New Roman" w:hAnsi="Times New Roman" w:cs="Times New Roman"/>
          <w:bCs/>
          <w:sz w:val="24"/>
          <w:szCs w:val="24"/>
        </w:rPr>
        <w:t>)</w:t>
      </w:r>
      <w:r w:rsidR="008C189E" w:rsidRPr="00182397">
        <w:rPr>
          <w:rFonts w:ascii="Times New Roman" w:hAnsi="Times New Roman" w:cs="Times New Roman"/>
          <w:bCs/>
          <w:sz w:val="24"/>
          <w:szCs w:val="24"/>
        </w:rPr>
        <w:t>, a</w:t>
      </w:r>
      <w:r w:rsidRPr="00182397">
        <w:rPr>
          <w:rFonts w:ascii="Times New Roman" w:hAnsi="Times New Roman" w:cs="Times New Roman"/>
          <w:bCs/>
          <w:sz w:val="24"/>
          <w:szCs w:val="24"/>
        </w:rPr>
        <w:t xml:space="preserve">to administrativo específico, onde </w:t>
      </w:r>
      <w:r w:rsidR="006103B2" w:rsidRPr="00182397">
        <w:rPr>
          <w:rFonts w:ascii="Times New Roman" w:hAnsi="Times New Roman" w:cs="Times New Roman"/>
          <w:bCs/>
          <w:sz w:val="24"/>
          <w:szCs w:val="24"/>
        </w:rPr>
        <w:t>o órgão ambiental</w:t>
      </w:r>
      <w:r w:rsidR="008C189E" w:rsidRPr="00182397">
        <w:rPr>
          <w:rFonts w:ascii="Times New Roman" w:hAnsi="Times New Roman" w:cs="Times New Roman"/>
          <w:bCs/>
          <w:sz w:val="24"/>
          <w:szCs w:val="24"/>
        </w:rPr>
        <w:t xml:space="preserve"> declara</w:t>
      </w:r>
      <w:r w:rsidRPr="00182397">
        <w:rPr>
          <w:rFonts w:ascii="Times New Roman" w:hAnsi="Times New Roman" w:cs="Times New Roman"/>
          <w:bCs/>
          <w:sz w:val="24"/>
          <w:szCs w:val="24"/>
        </w:rPr>
        <w:t xml:space="preserve"> algo em interesse do requerente;</w:t>
      </w:r>
    </w:p>
    <w:p w:rsidR="00B77D18" w:rsidRPr="00182397" w:rsidRDefault="00B77D18" w:rsidP="00B77D18">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IX</w:t>
      </w:r>
      <w:r w:rsidR="00F451EB" w:rsidRPr="00182397">
        <w:rPr>
          <w:rFonts w:ascii="Times New Roman" w:hAnsi="Times New Roman" w:cs="Times New Roman"/>
          <w:bCs/>
          <w:sz w:val="24"/>
          <w:szCs w:val="24"/>
        </w:rPr>
        <w:t>.</w:t>
      </w:r>
      <w:r w:rsidRPr="00182397">
        <w:rPr>
          <w:rFonts w:ascii="Times New Roman" w:hAnsi="Times New Roman" w:cs="Times New Roman"/>
          <w:bCs/>
          <w:sz w:val="24"/>
          <w:szCs w:val="24"/>
        </w:rPr>
        <w:t xml:space="preserve"> Certidão de Licenciamento Ambiental (CLA)</w:t>
      </w:r>
      <w:r w:rsidR="008C189E" w:rsidRPr="00182397">
        <w:rPr>
          <w:rFonts w:ascii="Times New Roman" w:hAnsi="Times New Roman" w:cs="Times New Roman"/>
          <w:bCs/>
          <w:sz w:val="24"/>
          <w:szCs w:val="24"/>
        </w:rPr>
        <w:t>, a</w:t>
      </w:r>
      <w:r w:rsidRPr="00182397">
        <w:rPr>
          <w:rFonts w:ascii="Times New Roman" w:hAnsi="Times New Roman" w:cs="Times New Roman"/>
          <w:bCs/>
          <w:sz w:val="24"/>
          <w:szCs w:val="24"/>
        </w:rPr>
        <w:t xml:space="preserve">to administrativo simplificado, </w:t>
      </w:r>
      <w:r w:rsidR="00C45C16" w:rsidRPr="00182397">
        <w:rPr>
          <w:rFonts w:ascii="Times New Roman" w:hAnsi="Times New Roman" w:cs="Times New Roman"/>
          <w:bCs/>
          <w:sz w:val="24"/>
          <w:szCs w:val="24"/>
        </w:rPr>
        <w:t>em que</w:t>
      </w:r>
      <w:r w:rsidRPr="00182397">
        <w:rPr>
          <w:rFonts w:ascii="Times New Roman" w:hAnsi="Times New Roman" w:cs="Times New Roman"/>
          <w:bCs/>
          <w:sz w:val="24"/>
          <w:szCs w:val="24"/>
        </w:rPr>
        <w:t xml:space="preserve"> </w:t>
      </w:r>
      <w:r w:rsidR="006103B2" w:rsidRPr="00182397">
        <w:rPr>
          <w:rFonts w:ascii="Times New Roman" w:hAnsi="Times New Roman" w:cs="Times New Roman"/>
          <w:bCs/>
          <w:sz w:val="24"/>
          <w:szCs w:val="24"/>
        </w:rPr>
        <w:t>o órgão ambiental</w:t>
      </w:r>
      <w:r w:rsidRPr="00182397">
        <w:rPr>
          <w:rFonts w:ascii="Times New Roman" w:hAnsi="Times New Roman" w:cs="Times New Roman"/>
          <w:bCs/>
          <w:sz w:val="24"/>
          <w:szCs w:val="24"/>
        </w:rPr>
        <w:t xml:space="preserve">, </w:t>
      </w:r>
      <w:r w:rsidR="006103B2" w:rsidRPr="00182397">
        <w:rPr>
          <w:rFonts w:ascii="Times New Roman" w:hAnsi="Times New Roman" w:cs="Times New Roman"/>
          <w:bCs/>
          <w:sz w:val="24"/>
          <w:szCs w:val="24"/>
        </w:rPr>
        <w:t>certifica</w:t>
      </w:r>
      <w:r w:rsidRPr="00182397">
        <w:rPr>
          <w:rFonts w:ascii="Times New Roman" w:hAnsi="Times New Roman" w:cs="Times New Roman"/>
          <w:bCs/>
          <w:sz w:val="24"/>
          <w:szCs w:val="24"/>
        </w:rPr>
        <w:t xml:space="preserve"> especificamente </w:t>
      </w:r>
      <w:r w:rsidR="006103B2" w:rsidRPr="00182397">
        <w:rPr>
          <w:rFonts w:ascii="Times New Roman" w:hAnsi="Times New Roman" w:cs="Times New Roman"/>
          <w:bCs/>
          <w:sz w:val="24"/>
          <w:szCs w:val="24"/>
        </w:rPr>
        <w:t>a situação da</w:t>
      </w:r>
      <w:r w:rsidRPr="00182397">
        <w:rPr>
          <w:rFonts w:ascii="Times New Roman" w:hAnsi="Times New Roman" w:cs="Times New Roman"/>
          <w:bCs/>
          <w:sz w:val="24"/>
          <w:szCs w:val="24"/>
        </w:rPr>
        <w:t xml:space="preserve"> atividade/empreendimento </w:t>
      </w:r>
      <w:r w:rsidR="006103B2" w:rsidRPr="00182397">
        <w:rPr>
          <w:rFonts w:ascii="Times New Roman" w:hAnsi="Times New Roman" w:cs="Times New Roman"/>
          <w:bCs/>
          <w:sz w:val="24"/>
          <w:szCs w:val="24"/>
        </w:rPr>
        <w:t>frente ao</w:t>
      </w:r>
      <w:r w:rsidRPr="00182397">
        <w:rPr>
          <w:rFonts w:ascii="Times New Roman" w:hAnsi="Times New Roman" w:cs="Times New Roman"/>
          <w:bCs/>
          <w:sz w:val="24"/>
          <w:szCs w:val="24"/>
        </w:rPr>
        <w:t xml:space="preserve"> licenciamento ambiental no âmbito local.</w:t>
      </w:r>
    </w:p>
    <w:p w:rsidR="008461ED" w:rsidRPr="00182397" w:rsidRDefault="008461ED" w:rsidP="00BD655E">
      <w:pPr>
        <w:tabs>
          <w:tab w:val="left" w:pos="2977"/>
        </w:tabs>
        <w:suppressAutoHyphens/>
        <w:spacing w:line="240" w:lineRule="auto"/>
        <w:rPr>
          <w:rFonts w:ascii="Times New Roman" w:hAnsi="Times New Roman" w:cs="Times New Roman"/>
          <w:bCs/>
          <w:sz w:val="24"/>
          <w:szCs w:val="24"/>
        </w:rPr>
      </w:pPr>
    </w:p>
    <w:p w:rsidR="008C189E" w:rsidRPr="00182397" w:rsidRDefault="008C189E" w:rsidP="00BD655E">
      <w:pPr>
        <w:tabs>
          <w:tab w:val="left" w:pos="2977"/>
        </w:tabs>
        <w:suppressAutoHyphens/>
        <w:spacing w:line="240" w:lineRule="auto"/>
        <w:rPr>
          <w:rFonts w:ascii="Times New Roman" w:hAnsi="Times New Roman" w:cs="Times New Roman"/>
          <w:bCs/>
          <w:sz w:val="24"/>
          <w:szCs w:val="24"/>
        </w:rPr>
      </w:pPr>
    </w:p>
    <w:p w:rsidR="00834ACA" w:rsidRPr="00182397" w:rsidRDefault="00834ACA" w:rsidP="00834ACA">
      <w:pPr>
        <w:tabs>
          <w:tab w:val="left" w:pos="2977"/>
        </w:tabs>
        <w:suppressAutoHyphens/>
        <w:spacing w:line="240" w:lineRule="auto"/>
        <w:jc w:val="center"/>
        <w:rPr>
          <w:rFonts w:ascii="Times New Roman" w:hAnsi="Times New Roman" w:cs="Times New Roman"/>
          <w:b/>
          <w:bCs/>
          <w:sz w:val="24"/>
          <w:szCs w:val="24"/>
        </w:rPr>
      </w:pPr>
      <w:r w:rsidRPr="00182397">
        <w:rPr>
          <w:rFonts w:ascii="Times New Roman" w:hAnsi="Times New Roman" w:cs="Times New Roman"/>
          <w:b/>
          <w:bCs/>
          <w:sz w:val="24"/>
          <w:szCs w:val="24"/>
        </w:rPr>
        <w:t>CAPÍTULO X</w:t>
      </w:r>
    </w:p>
    <w:p w:rsidR="00834ACA" w:rsidRPr="00182397" w:rsidRDefault="00834ACA" w:rsidP="00834ACA">
      <w:pPr>
        <w:tabs>
          <w:tab w:val="left" w:pos="2977"/>
        </w:tabs>
        <w:suppressAutoHyphens/>
        <w:spacing w:line="240" w:lineRule="auto"/>
        <w:jc w:val="center"/>
        <w:rPr>
          <w:rFonts w:ascii="Times New Roman" w:hAnsi="Times New Roman" w:cs="Times New Roman"/>
          <w:b/>
          <w:bCs/>
          <w:sz w:val="24"/>
          <w:szCs w:val="24"/>
        </w:rPr>
      </w:pPr>
      <w:r w:rsidRPr="00182397">
        <w:rPr>
          <w:rFonts w:ascii="Times New Roman" w:hAnsi="Times New Roman" w:cs="Times New Roman"/>
          <w:b/>
          <w:bCs/>
          <w:sz w:val="24"/>
          <w:szCs w:val="24"/>
        </w:rPr>
        <w:t>Do Prazo de Validade das Licenças Ambientais e Demais Documentos</w:t>
      </w:r>
    </w:p>
    <w:p w:rsidR="00834ACA" w:rsidRPr="00182397" w:rsidRDefault="00834ACA" w:rsidP="00834ACA">
      <w:pPr>
        <w:tabs>
          <w:tab w:val="left" w:pos="2977"/>
        </w:tabs>
        <w:suppressAutoHyphens/>
        <w:spacing w:line="240" w:lineRule="auto"/>
        <w:jc w:val="center"/>
        <w:rPr>
          <w:rFonts w:ascii="Times New Roman" w:hAnsi="Times New Roman" w:cs="Times New Roman"/>
          <w:bCs/>
          <w:sz w:val="24"/>
          <w:szCs w:val="24"/>
        </w:rPr>
      </w:pPr>
    </w:p>
    <w:p w:rsidR="008461ED"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Art. 2</w:t>
      </w:r>
      <w:r w:rsidR="00834ACA" w:rsidRPr="00182397">
        <w:rPr>
          <w:rFonts w:ascii="Times New Roman" w:hAnsi="Times New Roman" w:cs="Times New Roman"/>
          <w:b/>
          <w:bCs/>
          <w:sz w:val="24"/>
          <w:szCs w:val="24"/>
        </w:rPr>
        <w:t>2</w:t>
      </w:r>
      <w:r w:rsidRPr="00182397">
        <w:rPr>
          <w:rFonts w:ascii="Times New Roman" w:hAnsi="Times New Roman" w:cs="Times New Roman"/>
          <w:b/>
          <w:bCs/>
          <w:sz w:val="24"/>
          <w:szCs w:val="24"/>
        </w:rPr>
        <w:t>.</w:t>
      </w:r>
      <w:r w:rsidR="00D503A5" w:rsidRPr="00182397">
        <w:rPr>
          <w:rFonts w:ascii="Times New Roman" w:hAnsi="Times New Roman" w:cs="Times New Roman"/>
          <w:bCs/>
          <w:sz w:val="24"/>
          <w:szCs w:val="24"/>
        </w:rPr>
        <w:t xml:space="preserve"> O prazo de validade da</w:t>
      </w:r>
      <w:r w:rsidR="008461ED" w:rsidRPr="00182397">
        <w:rPr>
          <w:rFonts w:ascii="Times New Roman" w:hAnsi="Times New Roman" w:cs="Times New Roman"/>
          <w:bCs/>
          <w:sz w:val="24"/>
          <w:szCs w:val="24"/>
        </w:rPr>
        <w:t>s</w:t>
      </w:r>
      <w:r w:rsidR="008461ED" w:rsidRPr="00182397">
        <w:rPr>
          <w:rFonts w:ascii="Times New Roman" w:hAnsi="Times New Roman" w:cs="Times New Roman"/>
          <w:sz w:val="24"/>
          <w:szCs w:val="24"/>
        </w:rPr>
        <w:t xml:space="preserve"> </w:t>
      </w:r>
      <w:r w:rsidR="008461ED" w:rsidRPr="00182397">
        <w:rPr>
          <w:rFonts w:ascii="Times New Roman" w:hAnsi="Times New Roman" w:cs="Times New Roman"/>
          <w:bCs/>
          <w:sz w:val="24"/>
          <w:szCs w:val="24"/>
        </w:rPr>
        <w:t>licenças ambientais e demais documentos são assim definidas:</w:t>
      </w:r>
    </w:p>
    <w:p w:rsidR="008461ED" w:rsidRPr="00182397" w:rsidRDefault="008461ED" w:rsidP="00BD655E">
      <w:pPr>
        <w:tabs>
          <w:tab w:val="left" w:pos="2977"/>
        </w:tabs>
        <w:suppressAutoHyphens/>
        <w:spacing w:line="240" w:lineRule="auto"/>
        <w:ind w:firstLine="567"/>
        <w:rPr>
          <w:rFonts w:ascii="Times New Roman" w:hAnsi="Times New Roman" w:cs="Times New Roman"/>
          <w:bCs/>
          <w:sz w:val="24"/>
          <w:szCs w:val="24"/>
        </w:rPr>
      </w:pPr>
    </w:p>
    <w:p w:rsidR="00D503A5"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w:t>
      </w:r>
      <w:r w:rsidR="00D503A5" w:rsidRPr="00182397">
        <w:rPr>
          <w:rFonts w:ascii="Times New Roman" w:hAnsi="Times New Roman" w:cs="Times New Roman"/>
          <w:bCs/>
          <w:sz w:val="24"/>
          <w:szCs w:val="24"/>
        </w:rPr>
        <w:t xml:space="preserve"> Licença Prévia (LP) deverá ser, no mínimo, o estabelecido pelo cronograma de elaboração dos planos, programas e projetos relativos ao empreendimento ou atividade, não podendo ser sup</w:t>
      </w:r>
      <w:r w:rsidR="00D503A5" w:rsidRPr="00182397">
        <w:rPr>
          <w:rFonts w:ascii="Times New Roman" w:hAnsi="Times New Roman" w:cs="Times New Roman"/>
          <w:bCs/>
          <w:sz w:val="24"/>
          <w:szCs w:val="24"/>
        </w:rPr>
        <w:t>e</w:t>
      </w:r>
      <w:r w:rsidR="008C189E" w:rsidRPr="00182397">
        <w:rPr>
          <w:rFonts w:ascii="Times New Roman" w:hAnsi="Times New Roman" w:cs="Times New Roman"/>
          <w:bCs/>
          <w:sz w:val="24"/>
          <w:szCs w:val="24"/>
        </w:rPr>
        <w:t xml:space="preserve">rior a </w:t>
      </w:r>
      <w:proofErr w:type="gramStart"/>
      <w:r w:rsidR="008C189E" w:rsidRPr="00182397">
        <w:rPr>
          <w:rFonts w:ascii="Times New Roman" w:hAnsi="Times New Roman" w:cs="Times New Roman"/>
          <w:bCs/>
          <w:sz w:val="24"/>
          <w:szCs w:val="24"/>
        </w:rPr>
        <w:t>5</w:t>
      </w:r>
      <w:proofErr w:type="gramEnd"/>
      <w:r w:rsidR="008C189E" w:rsidRPr="00182397">
        <w:rPr>
          <w:rFonts w:ascii="Times New Roman" w:hAnsi="Times New Roman" w:cs="Times New Roman"/>
          <w:bCs/>
          <w:sz w:val="24"/>
          <w:szCs w:val="24"/>
        </w:rPr>
        <w:t xml:space="preserve"> (cinco) anos;</w:t>
      </w:r>
    </w:p>
    <w:p w:rsidR="00D503A5"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II.</w:t>
      </w:r>
      <w:r w:rsidR="008461ED" w:rsidRPr="00182397">
        <w:rPr>
          <w:rFonts w:ascii="Times New Roman" w:hAnsi="Times New Roman" w:cs="Times New Roman"/>
          <w:bCs/>
          <w:sz w:val="24"/>
          <w:szCs w:val="24"/>
        </w:rPr>
        <w:t xml:space="preserve"> </w:t>
      </w:r>
      <w:r w:rsidR="00D503A5" w:rsidRPr="00182397">
        <w:rPr>
          <w:rFonts w:ascii="Times New Roman" w:hAnsi="Times New Roman" w:cs="Times New Roman"/>
          <w:bCs/>
          <w:sz w:val="24"/>
          <w:szCs w:val="24"/>
        </w:rPr>
        <w:t xml:space="preserve">Licença de Instalação (LI) deverá ser, no mínimo, o estabelecido pelo cronograma de instalação do empreendimento ou atividade, não podendo ser superior a </w:t>
      </w:r>
      <w:proofErr w:type="gramStart"/>
      <w:r w:rsidR="00F62123" w:rsidRPr="00182397">
        <w:rPr>
          <w:rFonts w:ascii="Times New Roman" w:hAnsi="Times New Roman" w:cs="Times New Roman"/>
          <w:bCs/>
          <w:sz w:val="24"/>
          <w:szCs w:val="24"/>
        </w:rPr>
        <w:t>5</w:t>
      </w:r>
      <w:proofErr w:type="gramEnd"/>
      <w:r w:rsidR="00F62123" w:rsidRPr="00182397">
        <w:rPr>
          <w:rFonts w:ascii="Times New Roman" w:hAnsi="Times New Roman" w:cs="Times New Roman"/>
          <w:bCs/>
          <w:sz w:val="24"/>
          <w:szCs w:val="24"/>
        </w:rPr>
        <w:t xml:space="preserve"> (cinco) anos</w:t>
      </w:r>
      <w:r w:rsidR="008C189E" w:rsidRPr="00182397">
        <w:rPr>
          <w:rFonts w:ascii="Times New Roman" w:hAnsi="Times New Roman" w:cs="Times New Roman"/>
          <w:bCs/>
          <w:sz w:val="24"/>
          <w:szCs w:val="24"/>
        </w:rPr>
        <w:t>;</w:t>
      </w:r>
    </w:p>
    <w:p w:rsidR="00D503A5"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III.</w:t>
      </w:r>
      <w:r w:rsidR="00D503A5" w:rsidRPr="00182397">
        <w:rPr>
          <w:rFonts w:ascii="Times New Roman" w:hAnsi="Times New Roman" w:cs="Times New Roman"/>
          <w:bCs/>
          <w:sz w:val="24"/>
          <w:szCs w:val="24"/>
        </w:rPr>
        <w:t xml:space="preserve"> Licença de Operação (LO) </w:t>
      </w:r>
      <w:r w:rsidR="008C189E" w:rsidRPr="00182397">
        <w:rPr>
          <w:rFonts w:ascii="Times New Roman" w:hAnsi="Times New Roman" w:cs="Times New Roman"/>
          <w:bCs/>
          <w:sz w:val="24"/>
          <w:szCs w:val="24"/>
        </w:rPr>
        <w:t>e Licença de Regularização (LR</w:t>
      </w:r>
      <w:r w:rsidR="008461ED" w:rsidRPr="00182397">
        <w:rPr>
          <w:rFonts w:ascii="Times New Roman" w:hAnsi="Times New Roman" w:cs="Times New Roman"/>
          <w:bCs/>
          <w:sz w:val="24"/>
          <w:szCs w:val="24"/>
        </w:rPr>
        <w:t xml:space="preserve">) </w:t>
      </w:r>
      <w:r w:rsidR="00D503A5" w:rsidRPr="00182397">
        <w:rPr>
          <w:rFonts w:ascii="Times New Roman" w:hAnsi="Times New Roman" w:cs="Times New Roman"/>
          <w:bCs/>
          <w:sz w:val="24"/>
          <w:szCs w:val="24"/>
        </w:rPr>
        <w:t xml:space="preserve">deverá considerar </w:t>
      </w:r>
      <w:r w:rsidR="00F62123" w:rsidRPr="00182397">
        <w:rPr>
          <w:rFonts w:ascii="Times New Roman" w:hAnsi="Times New Roman" w:cs="Times New Roman"/>
          <w:bCs/>
          <w:sz w:val="24"/>
          <w:szCs w:val="24"/>
        </w:rPr>
        <w:t>as condições e características da atividade e o plano</w:t>
      </w:r>
      <w:r w:rsidR="00D503A5" w:rsidRPr="00182397">
        <w:rPr>
          <w:rFonts w:ascii="Times New Roman" w:hAnsi="Times New Roman" w:cs="Times New Roman"/>
          <w:bCs/>
          <w:sz w:val="24"/>
          <w:szCs w:val="24"/>
        </w:rPr>
        <w:t xml:space="preserve"> de controle ambiental</w:t>
      </w:r>
      <w:r w:rsidR="00F62123" w:rsidRPr="00182397">
        <w:rPr>
          <w:rFonts w:ascii="Times New Roman" w:hAnsi="Times New Roman" w:cs="Times New Roman"/>
          <w:bCs/>
          <w:sz w:val="24"/>
          <w:szCs w:val="24"/>
        </w:rPr>
        <w:t xml:space="preserve">, não podendo ser superior a </w:t>
      </w:r>
      <w:proofErr w:type="gramStart"/>
      <w:r w:rsidR="00F62123" w:rsidRPr="00182397">
        <w:rPr>
          <w:rFonts w:ascii="Times New Roman" w:hAnsi="Times New Roman" w:cs="Times New Roman"/>
          <w:bCs/>
          <w:sz w:val="24"/>
          <w:szCs w:val="24"/>
        </w:rPr>
        <w:t>5</w:t>
      </w:r>
      <w:proofErr w:type="gramEnd"/>
      <w:r w:rsidR="00F62123" w:rsidRPr="00182397">
        <w:rPr>
          <w:rFonts w:ascii="Times New Roman" w:hAnsi="Times New Roman" w:cs="Times New Roman"/>
          <w:bCs/>
          <w:sz w:val="24"/>
          <w:szCs w:val="24"/>
        </w:rPr>
        <w:t xml:space="preserve"> (cinco) anos</w:t>
      </w:r>
      <w:r w:rsidR="008C189E" w:rsidRPr="00182397">
        <w:rPr>
          <w:rFonts w:ascii="Times New Roman" w:hAnsi="Times New Roman" w:cs="Times New Roman"/>
          <w:bCs/>
          <w:sz w:val="24"/>
          <w:szCs w:val="24"/>
        </w:rPr>
        <w:t>;</w:t>
      </w:r>
    </w:p>
    <w:p w:rsidR="008461ED"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IV.</w:t>
      </w:r>
      <w:r w:rsidR="008C189E" w:rsidRPr="00182397">
        <w:rPr>
          <w:rFonts w:ascii="Times New Roman" w:hAnsi="Times New Roman" w:cs="Times New Roman"/>
          <w:bCs/>
          <w:sz w:val="24"/>
          <w:szCs w:val="24"/>
        </w:rPr>
        <w:t xml:space="preserve"> Licença Única (LU</w:t>
      </w:r>
      <w:r w:rsidR="008461ED" w:rsidRPr="00182397">
        <w:rPr>
          <w:rFonts w:ascii="Times New Roman" w:hAnsi="Times New Roman" w:cs="Times New Roman"/>
          <w:bCs/>
          <w:sz w:val="24"/>
          <w:szCs w:val="24"/>
        </w:rPr>
        <w:t xml:space="preserve">) </w:t>
      </w:r>
      <w:r w:rsidR="00F62123" w:rsidRPr="00182397">
        <w:rPr>
          <w:rFonts w:ascii="Times New Roman" w:hAnsi="Times New Roman" w:cs="Times New Roman"/>
          <w:bCs/>
          <w:sz w:val="24"/>
          <w:szCs w:val="24"/>
        </w:rPr>
        <w:t xml:space="preserve">deverá considerar as condições e características da atividade e o plano </w:t>
      </w:r>
      <w:r w:rsidR="00F62123" w:rsidRPr="00182397">
        <w:rPr>
          <w:rFonts w:ascii="Times New Roman" w:hAnsi="Times New Roman" w:cs="Times New Roman"/>
          <w:bCs/>
          <w:sz w:val="24"/>
          <w:szCs w:val="24"/>
        </w:rPr>
        <w:lastRenderedPageBreak/>
        <w:t xml:space="preserve">de controle ambiental, não podendo ser superior a </w:t>
      </w:r>
      <w:proofErr w:type="gramStart"/>
      <w:r w:rsidR="00F62123" w:rsidRPr="00182397">
        <w:rPr>
          <w:rFonts w:ascii="Times New Roman" w:hAnsi="Times New Roman" w:cs="Times New Roman"/>
          <w:bCs/>
          <w:sz w:val="24"/>
          <w:szCs w:val="24"/>
        </w:rPr>
        <w:t>5</w:t>
      </w:r>
      <w:proofErr w:type="gramEnd"/>
      <w:r w:rsidR="00F62123" w:rsidRPr="00182397">
        <w:rPr>
          <w:rFonts w:ascii="Times New Roman" w:hAnsi="Times New Roman" w:cs="Times New Roman"/>
          <w:bCs/>
          <w:sz w:val="24"/>
          <w:szCs w:val="24"/>
        </w:rPr>
        <w:t xml:space="preserve"> (cinco) anos</w:t>
      </w:r>
      <w:r w:rsidR="008461ED" w:rsidRPr="00182397">
        <w:rPr>
          <w:rFonts w:ascii="Times New Roman" w:hAnsi="Times New Roman" w:cs="Times New Roman"/>
          <w:bCs/>
          <w:sz w:val="24"/>
          <w:szCs w:val="24"/>
        </w:rPr>
        <w:t>;</w:t>
      </w:r>
    </w:p>
    <w:p w:rsidR="008461ED"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w:t>
      </w:r>
      <w:r w:rsidR="008461ED" w:rsidRPr="00182397">
        <w:rPr>
          <w:rFonts w:ascii="Times New Roman" w:hAnsi="Times New Roman" w:cs="Times New Roman"/>
          <w:bCs/>
          <w:sz w:val="24"/>
          <w:szCs w:val="24"/>
        </w:rPr>
        <w:t xml:space="preserve"> Autoriz</w:t>
      </w:r>
      <w:r w:rsidR="008C189E" w:rsidRPr="00182397">
        <w:rPr>
          <w:rFonts w:ascii="Times New Roman" w:hAnsi="Times New Roman" w:cs="Times New Roman"/>
          <w:bCs/>
          <w:sz w:val="24"/>
          <w:szCs w:val="24"/>
        </w:rPr>
        <w:t>ação Ambiental (AA</w:t>
      </w:r>
      <w:r w:rsidR="008461ED" w:rsidRPr="00182397">
        <w:rPr>
          <w:rFonts w:ascii="Times New Roman" w:hAnsi="Times New Roman" w:cs="Times New Roman"/>
          <w:bCs/>
          <w:sz w:val="24"/>
          <w:szCs w:val="24"/>
        </w:rPr>
        <w:t xml:space="preserve">) deverá obedecer ao cronograma apresentado, peculiaridades da atividade ou empreendimento, não podendo ser superior a </w:t>
      </w:r>
      <w:proofErr w:type="gramStart"/>
      <w:r w:rsidR="008461ED" w:rsidRPr="00182397">
        <w:rPr>
          <w:rFonts w:ascii="Times New Roman" w:hAnsi="Times New Roman" w:cs="Times New Roman"/>
          <w:bCs/>
          <w:sz w:val="24"/>
          <w:szCs w:val="24"/>
        </w:rPr>
        <w:t>4</w:t>
      </w:r>
      <w:proofErr w:type="gramEnd"/>
      <w:r w:rsidR="008461ED" w:rsidRPr="00182397">
        <w:rPr>
          <w:rFonts w:ascii="Times New Roman" w:hAnsi="Times New Roman" w:cs="Times New Roman"/>
          <w:bCs/>
          <w:sz w:val="24"/>
          <w:szCs w:val="24"/>
        </w:rPr>
        <w:t xml:space="preserve"> (quatro) anos;</w:t>
      </w:r>
    </w:p>
    <w:p w:rsidR="008461ED"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VI.</w:t>
      </w:r>
      <w:r w:rsidR="008461ED" w:rsidRPr="00182397">
        <w:rPr>
          <w:rFonts w:ascii="Times New Roman" w:hAnsi="Times New Roman" w:cs="Times New Roman"/>
          <w:bCs/>
          <w:sz w:val="24"/>
          <w:szCs w:val="24"/>
        </w:rPr>
        <w:t xml:space="preserve"> Alvar</w:t>
      </w:r>
      <w:r w:rsidR="008C189E" w:rsidRPr="00182397">
        <w:rPr>
          <w:rFonts w:ascii="Times New Roman" w:hAnsi="Times New Roman" w:cs="Times New Roman"/>
          <w:bCs/>
          <w:sz w:val="24"/>
          <w:szCs w:val="24"/>
        </w:rPr>
        <w:t>á de Licenciamento Florestal (ALF</w:t>
      </w:r>
      <w:r w:rsidR="008461ED" w:rsidRPr="00182397">
        <w:rPr>
          <w:rFonts w:ascii="Times New Roman" w:hAnsi="Times New Roman" w:cs="Times New Roman"/>
          <w:bCs/>
          <w:sz w:val="24"/>
          <w:szCs w:val="24"/>
        </w:rPr>
        <w:t>) será de</w:t>
      </w:r>
      <w:r w:rsidR="003138C5" w:rsidRPr="00182397">
        <w:rPr>
          <w:rFonts w:ascii="Times New Roman" w:hAnsi="Times New Roman" w:cs="Times New Roman"/>
          <w:bCs/>
          <w:sz w:val="24"/>
          <w:szCs w:val="24"/>
        </w:rPr>
        <w:t xml:space="preserve"> até</w:t>
      </w:r>
      <w:r w:rsidR="008461ED" w:rsidRPr="00182397">
        <w:rPr>
          <w:rFonts w:ascii="Times New Roman" w:hAnsi="Times New Roman" w:cs="Times New Roman"/>
          <w:bCs/>
          <w:sz w:val="24"/>
          <w:szCs w:val="24"/>
        </w:rPr>
        <w:t xml:space="preserve"> 90 (noventa) dias, exceto àqueles vinculados à implantação de atividades, obras e empreendimento, onde o prazo será estabelecido pelo cronograma de instalação do empreendimento ou atividade, não podendo ser superior a 180 (cento e oitenta) dias;</w:t>
      </w:r>
    </w:p>
    <w:p w:rsidR="008461ED"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VII.</w:t>
      </w:r>
      <w:r w:rsidR="008C189E" w:rsidRPr="00182397">
        <w:rPr>
          <w:rFonts w:ascii="Times New Roman" w:hAnsi="Times New Roman" w:cs="Times New Roman"/>
          <w:bCs/>
          <w:sz w:val="24"/>
          <w:szCs w:val="24"/>
        </w:rPr>
        <w:t xml:space="preserve"> Declaração Geral (DG</w:t>
      </w:r>
      <w:r w:rsidR="008461ED" w:rsidRPr="00182397">
        <w:rPr>
          <w:rFonts w:ascii="Times New Roman" w:hAnsi="Times New Roman" w:cs="Times New Roman"/>
          <w:bCs/>
          <w:sz w:val="24"/>
          <w:szCs w:val="24"/>
        </w:rPr>
        <w:t xml:space="preserve">) será de </w:t>
      </w:r>
      <w:r w:rsidR="003138C5" w:rsidRPr="00182397">
        <w:rPr>
          <w:rFonts w:ascii="Times New Roman" w:hAnsi="Times New Roman" w:cs="Times New Roman"/>
          <w:bCs/>
          <w:sz w:val="24"/>
          <w:szCs w:val="24"/>
        </w:rPr>
        <w:t>até 180 (cento e oitenta) dias</w:t>
      </w:r>
      <w:r w:rsidR="008461ED" w:rsidRPr="00182397">
        <w:rPr>
          <w:rFonts w:ascii="Times New Roman" w:hAnsi="Times New Roman" w:cs="Times New Roman"/>
          <w:bCs/>
          <w:sz w:val="24"/>
          <w:szCs w:val="24"/>
        </w:rPr>
        <w:t>;</w:t>
      </w:r>
    </w:p>
    <w:p w:rsidR="008461ED" w:rsidRPr="00182397" w:rsidRDefault="00F451EB"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Cs/>
          <w:sz w:val="24"/>
          <w:szCs w:val="24"/>
        </w:rPr>
        <w:t>VIII.</w:t>
      </w:r>
      <w:r w:rsidR="008461ED" w:rsidRPr="00182397">
        <w:rPr>
          <w:rFonts w:ascii="Times New Roman" w:hAnsi="Times New Roman" w:cs="Times New Roman"/>
          <w:bCs/>
          <w:sz w:val="24"/>
          <w:szCs w:val="24"/>
        </w:rPr>
        <w:t xml:space="preserve"> Certidã</w:t>
      </w:r>
      <w:r w:rsidR="008C189E" w:rsidRPr="00182397">
        <w:rPr>
          <w:rFonts w:ascii="Times New Roman" w:hAnsi="Times New Roman" w:cs="Times New Roman"/>
          <w:bCs/>
          <w:sz w:val="24"/>
          <w:szCs w:val="24"/>
        </w:rPr>
        <w:t>o de Licenciamento Ambiental (CL</w:t>
      </w:r>
      <w:r w:rsidR="008461ED" w:rsidRPr="00182397">
        <w:rPr>
          <w:rFonts w:ascii="Times New Roman" w:hAnsi="Times New Roman" w:cs="Times New Roman"/>
          <w:bCs/>
          <w:sz w:val="24"/>
          <w:szCs w:val="24"/>
        </w:rPr>
        <w:t xml:space="preserve">A.) será de </w:t>
      </w:r>
      <w:r w:rsidR="003138C5" w:rsidRPr="00182397">
        <w:rPr>
          <w:rFonts w:ascii="Times New Roman" w:hAnsi="Times New Roman" w:cs="Times New Roman"/>
          <w:bCs/>
          <w:sz w:val="24"/>
          <w:szCs w:val="24"/>
        </w:rPr>
        <w:t xml:space="preserve">até </w:t>
      </w:r>
      <w:r w:rsidR="00421F61" w:rsidRPr="00182397">
        <w:rPr>
          <w:rFonts w:ascii="Times New Roman" w:hAnsi="Times New Roman" w:cs="Times New Roman"/>
          <w:bCs/>
          <w:sz w:val="24"/>
          <w:szCs w:val="24"/>
        </w:rPr>
        <w:t>01</w:t>
      </w:r>
      <w:r w:rsidR="003138C5" w:rsidRPr="00182397">
        <w:rPr>
          <w:rFonts w:ascii="Times New Roman" w:hAnsi="Times New Roman" w:cs="Times New Roman"/>
          <w:bCs/>
          <w:sz w:val="24"/>
          <w:szCs w:val="24"/>
        </w:rPr>
        <w:t xml:space="preserve"> (</w:t>
      </w:r>
      <w:r w:rsidR="00421F61" w:rsidRPr="00182397">
        <w:rPr>
          <w:rFonts w:ascii="Times New Roman" w:hAnsi="Times New Roman" w:cs="Times New Roman"/>
          <w:bCs/>
          <w:sz w:val="24"/>
          <w:szCs w:val="24"/>
        </w:rPr>
        <w:t>um</w:t>
      </w:r>
      <w:r w:rsidR="003138C5" w:rsidRPr="00182397">
        <w:rPr>
          <w:rFonts w:ascii="Times New Roman" w:hAnsi="Times New Roman" w:cs="Times New Roman"/>
          <w:bCs/>
          <w:sz w:val="24"/>
          <w:szCs w:val="24"/>
        </w:rPr>
        <w:t xml:space="preserve">) </w:t>
      </w:r>
      <w:r w:rsidR="00421F61" w:rsidRPr="00182397">
        <w:rPr>
          <w:rFonts w:ascii="Times New Roman" w:hAnsi="Times New Roman" w:cs="Times New Roman"/>
          <w:bCs/>
          <w:sz w:val="24"/>
          <w:szCs w:val="24"/>
        </w:rPr>
        <w:t>ano</w:t>
      </w:r>
      <w:r w:rsidR="006F71BC" w:rsidRPr="00182397">
        <w:rPr>
          <w:rFonts w:ascii="Times New Roman" w:hAnsi="Times New Roman" w:cs="Times New Roman"/>
          <w:bCs/>
          <w:sz w:val="24"/>
          <w:szCs w:val="24"/>
        </w:rPr>
        <w:t>.</w:t>
      </w:r>
    </w:p>
    <w:p w:rsidR="008461ED" w:rsidRPr="00182397" w:rsidRDefault="008461ED" w:rsidP="00BD655E">
      <w:pPr>
        <w:tabs>
          <w:tab w:val="left" w:pos="2977"/>
        </w:tabs>
        <w:suppressAutoHyphens/>
        <w:spacing w:line="240" w:lineRule="auto"/>
        <w:ind w:firstLine="567"/>
        <w:rPr>
          <w:rFonts w:ascii="Times New Roman" w:hAnsi="Times New Roman" w:cs="Times New Roman"/>
          <w:bCs/>
          <w:sz w:val="24"/>
          <w:szCs w:val="24"/>
        </w:rPr>
      </w:pPr>
    </w:p>
    <w:p w:rsidR="00D503A5" w:rsidRPr="00182397" w:rsidRDefault="00C037E9"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xml:space="preserve">§ </w:t>
      </w:r>
      <w:r w:rsidR="00F451EB" w:rsidRPr="00182397">
        <w:rPr>
          <w:rFonts w:ascii="Times New Roman" w:hAnsi="Times New Roman" w:cs="Times New Roman"/>
          <w:b/>
          <w:bCs/>
          <w:sz w:val="24"/>
          <w:szCs w:val="24"/>
        </w:rPr>
        <w:t>1</w:t>
      </w:r>
      <w:r w:rsidRPr="00182397">
        <w:rPr>
          <w:rFonts w:ascii="Times New Roman" w:hAnsi="Times New Roman" w:cs="Times New Roman"/>
          <w:b/>
          <w:bCs/>
          <w:sz w:val="24"/>
          <w:szCs w:val="24"/>
        </w:rPr>
        <w:t>º</w:t>
      </w:r>
      <w:r w:rsidR="008C189E" w:rsidRPr="00182397">
        <w:rPr>
          <w:rFonts w:ascii="Times New Roman" w:hAnsi="Times New Roman" w:cs="Times New Roman"/>
          <w:b/>
          <w:bCs/>
          <w:sz w:val="24"/>
          <w:szCs w:val="24"/>
        </w:rPr>
        <w:t>.</w:t>
      </w:r>
      <w:r w:rsidR="00D503A5" w:rsidRPr="00182397">
        <w:rPr>
          <w:rFonts w:ascii="Times New Roman" w:hAnsi="Times New Roman" w:cs="Times New Roman"/>
          <w:bCs/>
          <w:sz w:val="24"/>
          <w:szCs w:val="24"/>
        </w:rPr>
        <w:t xml:space="preserve"> A Licença Prévia (LP) e a Licença de Instalação (LI) poderão ter os prazos de validade prorrogados, desde </w:t>
      </w:r>
      <w:r w:rsidR="008C189E" w:rsidRPr="002539DC">
        <w:rPr>
          <w:rFonts w:ascii="Times New Roman" w:hAnsi="Times New Roman" w:cs="Times New Roman"/>
          <w:bCs/>
          <w:sz w:val="24"/>
          <w:szCs w:val="24"/>
        </w:rPr>
        <w:t>que se apresente</w:t>
      </w:r>
      <w:r w:rsidR="000454C5" w:rsidRPr="00182397">
        <w:rPr>
          <w:rFonts w:ascii="Times New Roman" w:hAnsi="Times New Roman" w:cs="Times New Roman"/>
          <w:bCs/>
          <w:sz w:val="24"/>
          <w:szCs w:val="24"/>
        </w:rPr>
        <w:t xml:space="preserve"> justificativa técnica </w:t>
      </w:r>
      <w:r w:rsidR="00D503A5" w:rsidRPr="00182397">
        <w:rPr>
          <w:rFonts w:ascii="Times New Roman" w:hAnsi="Times New Roman" w:cs="Times New Roman"/>
          <w:bCs/>
          <w:sz w:val="24"/>
          <w:szCs w:val="24"/>
        </w:rPr>
        <w:t>que não ultrapassem os prazos máximos estabelecidos</w:t>
      </w:r>
      <w:r w:rsidR="00F62123" w:rsidRPr="00182397">
        <w:rPr>
          <w:rFonts w:ascii="Times New Roman" w:hAnsi="Times New Roman" w:cs="Times New Roman"/>
          <w:bCs/>
          <w:sz w:val="24"/>
          <w:szCs w:val="24"/>
        </w:rPr>
        <w:t xml:space="preserve"> nos incisos I e II deste artigo</w:t>
      </w:r>
      <w:r w:rsidR="00D503A5" w:rsidRPr="00182397">
        <w:rPr>
          <w:rFonts w:ascii="Times New Roman" w:hAnsi="Times New Roman" w:cs="Times New Roman"/>
          <w:bCs/>
          <w:sz w:val="24"/>
          <w:szCs w:val="24"/>
        </w:rPr>
        <w:t>.</w:t>
      </w:r>
    </w:p>
    <w:p w:rsidR="008C189E" w:rsidRPr="00182397" w:rsidRDefault="008C189E" w:rsidP="00BD655E">
      <w:pPr>
        <w:tabs>
          <w:tab w:val="left" w:pos="2977"/>
        </w:tabs>
        <w:suppressAutoHyphens/>
        <w:spacing w:line="240" w:lineRule="auto"/>
        <w:ind w:firstLine="567"/>
        <w:rPr>
          <w:rFonts w:ascii="Times New Roman" w:hAnsi="Times New Roman" w:cs="Times New Roman"/>
          <w:bCs/>
          <w:sz w:val="24"/>
          <w:szCs w:val="24"/>
        </w:rPr>
      </w:pPr>
    </w:p>
    <w:p w:rsidR="00D503A5" w:rsidRPr="00182397" w:rsidRDefault="00D503A5"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xml:space="preserve">§ </w:t>
      </w:r>
      <w:r w:rsidR="00F451EB" w:rsidRPr="00182397">
        <w:rPr>
          <w:rFonts w:ascii="Times New Roman" w:hAnsi="Times New Roman" w:cs="Times New Roman"/>
          <w:b/>
          <w:bCs/>
          <w:sz w:val="24"/>
          <w:szCs w:val="24"/>
        </w:rPr>
        <w:t>2</w:t>
      </w:r>
      <w:r w:rsidRPr="00182397">
        <w:rPr>
          <w:rFonts w:ascii="Times New Roman" w:hAnsi="Times New Roman" w:cs="Times New Roman"/>
          <w:b/>
          <w:bCs/>
          <w:sz w:val="24"/>
          <w:szCs w:val="24"/>
        </w:rPr>
        <w:t>º</w:t>
      </w:r>
      <w:r w:rsidR="008C189E" w:rsidRPr="00182397">
        <w:rPr>
          <w:rFonts w:ascii="Times New Roman" w:hAnsi="Times New Roman" w:cs="Times New Roman"/>
          <w:b/>
          <w:bCs/>
          <w:sz w:val="24"/>
          <w:szCs w:val="24"/>
        </w:rPr>
        <w:t>.</w:t>
      </w:r>
      <w:r w:rsidRPr="00182397">
        <w:rPr>
          <w:rFonts w:ascii="Times New Roman" w:hAnsi="Times New Roman" w:cs="Times New Roman"/>
          <w:bCs/>
          <w:sz w:val="24"/>
          <w:szCs w:val="24"/>
        </w:rPr>
        <w:t xml:space="preserve"> O </w:t>
      </w:r>
      <w:r w:rsidR="00F62123" w:rsidRPr="00182397">
        <w:rPr>
          <w:rFonts w:ascii="Times New Roman" w:hAnsi="Times New Roman" w:cs="Times New Roman"/>
          <w:bCs/>
          <w:sz w:val="24"/>
          <w:szCs w:val="24"/>
        </w:rPr>
        <w:t>Órgão</w:t>
      </w:r>
      <w:r w:rsidRPr="00182397">
        <w:rPr>
          <w:rFonts w:ascii="Times New Roman" w:hAnsi="Times New Roman" w:cs="Times New Roman"/>
          <w:bCs/>
          <w:sz w:val="24"/>
          <w:szCs w:val="24"/>
        </w:rPr>
        <w:t xml:space="preserve"> </w:t>
      </w:r>
      <w:r w:rsidR="00F62123" w:rsidRPr="00182397">
        <w:rPr>
          <w:rFonts w:ascii="Times New Roman" w:hAnsi="Times New Roman" w:cs="Times New Roman"/>
          <w:bCs/>
          <w:sz w:val="24"/>
          <w:szCs w:val="24"/>
        </w:rPr>
        <w:t>A</w:t>
      </w:r>
      <w:r w:rsidRPr="00182397">
        <w:rPr>
          <w:rFonts w:ascii="Times New Roman" w:hAnsi="Times New Roman" w:cs="Times New Roman"/>
          <w:bCs/>
          <w:sz w:val="24"/>
          <w:szCs w:val="24"/>
        </w:rPr>
        <w:t xml:space="preserve">mbiental </w:t>
      </w:r>
      <w:r w:rsidR="00F62123" w:rsidRPr="00182397">
        <w:rPr>
          <w:rFonts w:ascii="Times New Roman" w:hAnsi="Times New Roman" w:cs="Times New Roman"/>
          <w:bCs/>
          <w:sz w:val="24"/>
          <w:szCs w:val="24"/>
        </w:rPr>
        <w:t>Municipal</w:t>
      </w:r>
      <w:r w:rsidRPr="00182397">
        <w:rPr>
          <w:rFonts w:ascii="Times New Roman" w:hAnsi="Times New Roman" w:cs="Times New Roman"/>
          <w:bCs/>
          <w:sz w:val="24"/>
          <w:szCs w:val="24"/>
        </w:rPr>
        <w:t xml:space="preserve"> poderá estabelecer prazos de validade específico</w:t>
      </w:r>
      <w:r w:rsidR="00F62123" w:rsidRPr="00182397">
        <w:rPr>
          <w:rFonts w:ascii="Times New Roman" w:hAnsi="Times New Roman" w:cs="Times New Roman"/>
          <w:bCs/>
          <w:sz w:val="24"/>
          <w:szCs w:val="24"/>
        </w:rPr>
        <w:t>s</w:t>
      </w:r>
      <w:r w:rsidRPr="00182397">
        <w:rPr>
          <w:rFonts w:ascii="Times New Roman" w:hAnsi="Times New Roman" w:cs="Times New Roman"/>
          <w:bCs/>
          <w:sz w:val="24"/>
          <w:szCs w:val="24"/>
        </w:rPr>
        <w:t xml:space="preserve"> para a Licença de Operação (LO)</w:t>
      </w:r>
      <w:r w:rsidR="00C037E9" w:rsidRPr="00182397">
        <w:rPr>
          <w:rFonts w:ascii="Times New Roman" w:hAnsi="Times New Roman" w:cs="Times New Roman"/>
          <w:bCs/>
          <w:sz w:val="24"/>
          <w:szCs w:val="24"/>
        </w:rPr>
        <w:t>,</w:t>
      </w:r>
      <w:r w:rsidR="008C189E" w:rsidRPr="00182397">
        <w:rPr>
          <w:rFonts w:ascii="Times New Roman" w:hAnsi="Times New Roman" w:cs="Times New Roman"/>
          <w:bCs/>
          <w:sz w:val="24"/>
          <w:szCs w:val="24"/>
        </w:rPr>
        <w:t xml:space="preserve"> Licença de Regularização (LR</w:t>
      </w:r>
      <w:r w:rsidR="008461ED" w:rsidRPr="00182397">
        <w:rPr>
          <w:rFonts w:ascii="Times New Roman" w:hAnsi="Times New Roman" w:cs="Times New Roman"/>
          <w:bCs/>
          <w:sz w:val="24"/>
          <w:szCs w:val="24"/>
        </w:rPr>
        <w:t xml:space="preserve">) </w:t>
      </w:r>
      <w:r w:rsidR="008C189E" w:rsidRPr="00182397">
        <w:rPr>
          <w:rFonts w:ascii="Times New Roman" w:hAnsi="Times New Roman" w:cs="Times New Roman"/>
          <w:bCs/>
          <w:sz w:val="24"/>
          <w:szCs w:val="24"/>
        </w:rPr>
        <w:t>e Licença Única (LU</w:t>
      </w:r>
      <w:r w:rsidR="00C037E9" w:rsidRPr="00182397">
        <w:rPr>
          <w:rFonts w:ascii="Times New Roman" w:hAnsi="Times New Roman" w:cs="Times New Roman"/>
          <w:bCs/>
          <w:sz w:val="24"/>
          <w:szCs w:val="24"/>
        </w:rPr>
        <w:t>) para</w:t>
      </w:r>
      <w:r w:rsidR="008461ED" w:rsidRPr="00182397">
        <w:rPr>
          <w:rFonts w:ascii="Times New Roman" w:hAnsi="Times New Roman" w:cs="Times New Roman"/>
          <w:bCs/>
          <w:sz w:val="24"/>
          <w:szCs w:val="24"/>
        </w:rPr>
        <w:t xml:space="preserve"> </w:t>
      </w:r>
      <w:r w:rsidRPr="00182397">
        <w:rPr>
          <w:rFonts w:ascii="Times New Roman" w:hAnsi="Times New Roman" w:cs="Times New Roman"/>
          <w:bCs/>
          <w:sz w:val="24"/>
          <w:szCs w:val="24"/>
        </w:rPr>
        <w:t>empreendimentos ou atividades que, por sua natureza e peculiaridades, estejam sujeitos a encerramento ou modificação em prazos inferi</w:t>
      </w:r>
      <w:r w:rsidRPr="00182397">
        <w:rPr>
          <w:rFonts w:ascii="Times New Roman" w:hAnsi="Times New Roman" w:cs="Times New Roman"/>
          <w:bCs/>
          <w:sz w:val="24"/>
          <w:szCs w:val="24"/>
        </w:rPr>
        <w:t>o</w:t>
      </w:r>
      <w:r w:rsidRPr="00182397">
        <w:rPr>
          <w:rFonts w:ascii="Times New Roman" w:hAnsi="Times New Roman" w:cs="Times New Roman"/>
          <w:bCs/>
          <w:sz w:val="24"/>
          <w:szCs w:val="24"/>
        </w:rPr>
        <w:t>res.</w:t>
      </w:r>
    </w:p>
    <w:p w:rsidR="00F6084D" w:rsidRPr="00182397" w:rsidRDefault="00F6084D" w:rsidP="00BD655E">
      <w:pPr>
        <w:tabs>
          <w:tab w:val="left" w:pos="2977"/>
        </w:tabs>
        <w:suppressAutoHyphens/>
        <w:spacing w:line="240" w:lineRule="auto"/>
        <w:ind w:firstLine="567"/>
        <w:rPr>
          <w:rFonts w:ascii="Times New Roman" w:hAnsi="Times New Roman" w:cs="Times New Roman"/>
          <w:bCs/>
          <w:sz w:val="24"/>
          <w:szCs w:val="24"/>
        </w:rPr>
      </w:pPr>
    </w:p>
    <w:p w:rsidR="00F6084D" w:rsidRPr="00182397" w:rsidRDefault="00834ACA" w:rsidP="00BD655E">
      <w:pPr>
        <w:tabs>
          <w:tab w:val="left" w:pos="2977"/>
        </w:tabs>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Art. 23</w:t>
      </w:r>
      <w:r w:rsidR="00F6084D" w:rsidRPr="00182397">
        <w:rPr>
          <w:rFonts w:ascii="Times New Roman" w:hAnsi="Times New Roman" w:cs="Times New Roman"/>
          <w:b/>
          <w:bCs/>
          <w:sz w:val="24"/>
          <w:szCs w:val="24"/>
        </w:rPr>
        <w:t>.</w:t>
      </w:r>
      <w:r w:rsidR="00F6084D" w:rsidRPr="00182397">
        <w:rPr>
          <w:rFonts w:ascii="Times New Roman" w:hAnsi="Times New Roman" w:cs="Times New Roman"/>
          <w:bCs/>
          <w:sz w:val="24"/>
          <w:szCs w:val="24"/>
        </w:rPr>
        <w:t xml:space="preserve"> O </w:t>
      </w:r>
      <w:r w:rsidR="00F451EB" w:rsidRPr="00182397">
        <w:rPr>
          <w:rFonts w:ascii="Times New Roman" w:hAnsi="Times New Roman" w:cs="Times New Roman"/>
          <w:bCs/>
          <w:sz w:val="24"/>
          <w:szCs w:val="24"/>
        </w:rPr>
        <w:t xml:space="preserve">Órgão Ambiental </w:t>
      </w:r>
      <w:r w:rsidR="00F6084D" w:rsidRPr="00182397">
        <w:rPr>
          <w:rFonts w:ascii="Times New Roman" w:hAnsi="Times New Roman" w:cs="Times New Roman"/>
          <w:bCs/>
          <w:sz w:val="24"/>
          <w:szCs w:val="24"/>
        </w:rPr>
        <w:t>Munic</w:t>
      </w:r>
      <w:r w:rsidR="00F451EB" w:rsidRPr="00182397">
        <w:rPr>
          <w:rFonts w:ascii="Times New Roman" w:hAnsi="Times New Roman" w:cs="Times New Roman"/>
          <w:bCs/>
          <w:sz w:val="24"/>
          <w:szCs w:val="24"/>
        </w:rPr>
        <w:t>ipal</w:t>
      </w:r>
      <w:r w:rsidR="00F6084D" w:rsidRPr="00182397">
        <w:rPr>
          <w:rFonts w:ascii="Times New Roman" w:hAnsi="Times New Roman" w:cs="Times New Roman"/>
          <w:bCs/>
          <w:sz w:val="24"/>
          <w:szCs w:val="24"/>
        </w:rPr>
        <w:t xml:space="preserve"> isoladamente ou em conjunto com o Conselho Municipal do Meio Ambiente, poderá definir procedimentos simplificados </w:t>
      </w:r>
      <w:r w:rsidR="007020AE" w:rsidRPr="00182397">
        <w:rPr>
          <w:rFonts w:ascii="Times New Roman" w:hAnsi="Times New Roman" w:cs="Times New Roman"/>
          <w:bCs/>
          <w:sz w:val="24"/>
          <w:szCs w:val="24"/>
        </w:rPr>
        <w:t xml:space="preserve">para o </w:t>
      </w:r>
      <w:r w:rsidR="00F6084D" w:rsidRPr="00182397">
        <w:rPr>
          <w:rFonts w:ascii="Times New Roman" w:hAnsi="Times New Roman" w:cs="Times New Roman"/>
          <w:bCs/>
          <w:sz w:val="24"/>
          <w:szCs w:val="24"/>
        </w:rPr>
        <w:t xml:space="preserve">licenciamento ambiental de atividades que pelas suas </w:t>
      </w:r>
      <w:r w:rsidR="007020AE" w:rsidRPr="00182397">
        <w:rPr>
          <w:rFonts w:ascii="Times New Roman" w:hAnsi="Times New Roman" w:cs="Times New Roman"/>
          <w:bCs/>
          <w:sz w:val="24"/>
          <w:szCs w:val="24"/>
        </w:rPr>
        <w:t xml:space="preserve">peculiaridades, </w:t>
      </w:r>
      <w:r w:rsidR="00F6084D" w:rsidRPr="00182397">
        <w:rPr>
          <w:rFonts w:ascii="Times New Roman" w:hAnsi="Times New Roman" w:cs="Times New Roman"/>
          <w:bCs/>
          <w:sz w:val="24"/>
          <w:szCs w:val="24"/>
        </w:rPr>
        <w:t>características operacionais</w:t>
      </w:r>
      <w:r w:rsidR="007020AE" w:rsidRPr="00182397">
        <w:rPr>
          <w:rFonts w:ascii="Times New Roman" w:hAnsi="Times New Roman" w:cs="Times New Roman"/>
          <w:bCs/>
          <w:sz w:val="24"/>
          <w:szCs w:val="24"/>
        </w:rPr>
        <w:t>, de produção ou</w:t>
      </w:r>
      <w:r w:rsidR="00F6084D" w:rsidRPr="00182397">
        <w:rPr>
          <w:rFonts w:ascii="Times New Roman" w:hAnsi="Times New Roman" w:cs="Times New Roman"/>
          <w:bCs/>
          <w:sz w:val="24"/>
          <w:szCs w:val="24"/>
        </w:rPr>
        <w:t xml:space="preserve"> dimensionamento, possam ser classificadas como de baixo risco ambiental.</w:t>
      </w:r>
    </w:p>
    <w:p w:rsidR="00805281" w:rsidRPr="00182397" w:rsidRDefault="00805281" w:rsidP="00BD655E">
      <w:pPr>
        <w:tabs>
          <w:tab w:val="left" w:pos="2977"/>
        </w:tabs>
        <w:suppressAutoHyphens/>
        <w:spacing w:line="240" w:lineRule="auto"/>
        <w:ind w:firstLine="567"/>
        <w:rPr>
          <w:rFonts w:ascii="Times New Roman" w:hAnsi="Times New Roman" w:cs="Times New Roman"/>
          <w:bCs/>
          <w:sz w:val="24"/>
          <w:szCs w:val="24"/>
        </w:rPr>
      </w:pPr>
    </w:p>
    <w:p w:rsidR="001C0450" w:rsidRPr="002539DC" w:rsidRDefault="001C0450" w:rsidP="001C0450">
      <w:pPr>
        <w:widowControl/>
        <w:suppressAutoHyphens/>
        <w:adjustRightInd w:val="0"/>
        <w:spacing w:line="240" w:lineRule="auto"/>
        <w:jc w:val="center"/>
        <w:rPr>
          <w:rFonts w:ascii="Times New Roman" w:hAnsi="Times New Roman" w:cs="Times New Roman"/>
          <w:b/>
          <w:color w:val="000000"/>
          <w:sz w:val="24"/>
          <w:szCs w:val="24"/>
        </w:rPr>
      </w:pPr>
      <w:r w:rsidRPr="002539DC">
        <w:rPr>
          <w:rFonts w:ascii="Times New Roman" w:hAnsi="Times New Roman" w:cs="Times New Roman"/>
          <w:b/>
          <w:color w:val="000000"/>
          <w:sz w:val="24"/>
          <w:szCs w:val="24"/>
        </w:rPr>
        <w:t xml:space="preserve">CAPÍTULO </w:t>
      </w:r>
      <w:r w:rsidR="00F451EB" w:rsidRPr="002539DC">
        <w:rPr>
          <w:rFonts w:ascii="Times New Roman" w:hAnsi="Times New Roman" w:cs="Times New Roman"/>
          <w:b/>
          <w:color w:val="000000"/>
          <w:sz w:val="24"/>
          <w:szCs w:val="24"/>
        </w:rPr>
        <w:t>X</w:t>
      </w:r>
      <w:r w:rsidR="00FF1A15" w:rsidRPr="002539DC">
        <w:rPr>
          <w:rFonts w:ascii="Times New Roman" w:hAnsi="Times New Roman" w:cs="Times New Roman"/>
          <w:b/>
          <w:color w:val="000000"/>
          <w:sz w:val="24"/>
          <w:szCs w:val="24"/>
        </w:rPr>
        <w:t>I</w:t>
      </w:r>
    </w:p>
    <w:p w:rsidR="001C0450" w:rsidRPr="002539DC" w:rsidRDefault="001C0450" w:rsidP="001C0450">
      <w:pPr>
        <w:widowControl/>
        <w:suppressAutoHyphens/>
        <w:adjustRightInd w:val="0"/>
        <w:spacing w:line="240" w:lineRule="auto"/>
        <w:jc w:val="center"/>
        <w:rPr>
          <w:rFonts w:ascii="Times New Roman" w:hAnsi="Times New Roman" w:cs="Times New Roman"/>
          <w:b/>
          <w:color w:val="000000"/>
          <w:sz w:val="24"/>
          <w:szCs w:val="24"/>
        </w:rPr>
      </w:pPr>
      <w:r w:rsidRPr="002539DC">
        <w:rPr>
          <w:rFonts w:ascii="Times New Roman" w:hAnsi="Times New Roman" w:cs="Times New Roman"/>
          <w:b/>
          <w:color w:val="000000"/>
          <w:sz w:val="24"/>
          <w:szCs w:val="24"/>
        </w:rPr>
        <w:t>Da Renovação</w:t>
      </w:r>
      <w:r w:rsidR="009D6092" w:rsidRPr="002539DC">
        <w:rPr>
          <w:rFonts w:ascii="Times New Roman" w:hAnsi="Times New Roman" w:cs="Times New Roman"/>
          <w:b/>
          <w:color w:val="000000"/>
          <w:sz w:val="24"/>
          <w:szCs w:val="24"/>
        </w:rPr>
        <w:t xml:space="preserve"> dos Documentos </w:t>
      </w:r>
      <w:proofErr w:type="spellStart"/>
      <w:r w:rsidR="009D6092" w:rsidRPr="002539DC">
        <w:rPr>
          <w:rFonts w:ascii="Times New Roman" w:hAnsi="Times New Roman" w:cs="Times New Roman"/>
          <w:b/>
          <w:color w:val="000000"/>
          <w:sz w:val="24"/>
          <w:szCs w:val="24"/>
        </w:rPr>
        <w:t>Licenciatórios</w:t>
      </w:r>
      <w:proofErr w:type="spellEnd"/>
    </w:p>
    <w:p w:rsidR="001C0450" w:rsidRPr="00182397" w:rsidRDefault="001C0450" w:rsidP="001C0450">
      <w:pPr>
        <w:widowControl/>
        <w:suppressAutoHyphens/>
        <w:adjustRightInd w:val="0"/>
        <w:spacing w:line="240" w:lineRule="auto"/>
        <w:jc w:val="center"/>
        <w:rPr>
          <w:rFonts w:ascii="Times New Roman" w:hAnsi="Times New Roman" w:cs="Times New Roman"/>
          <w:color w:val="000000"/>
          <w:sz w:val="24"/>
          <w:szCs w:val="24"/>
        </w:rPr>
      </w:pPr>
    </w:p>
    <w:p w:rsidR="001C0450" w:rsidRPr="00182397" w:rsidRDefault="001C0450" w:rsidP="00F451EB">
      <w:pPr>
        <w:widowControl/>
        <w:suppressAutoHyphens/>
        <w:adjustRightInd w:val="0"/>
        <w:spacing w:line="240" w:lineRule="auto"/>
        <w:ind w:firstLine="567"/>
        <w:rPr>
          <w:rFonts w:ascii="Times New Roman" w:hAnsi="Times New Roman" w:cs="Times New Roman"/>
          <w:color w:val="000000"/>
          <w:sz w:val="24"/>
          <w:szCs w:val="24"/>
        </w:rPr>
      </w:pPr>
      <w:r w:rsidRPr="00182397">
        <w:rPr>
          <w:rFonts w:ascii="Times New Roman" w:hAnsi="Times New Roman" w:cs="Times New Roman"/>
          <w:b/>
          <w:color w:val="000000"/>
          <w:sz w:val="24"/>
          <w:szCs w:val="24"/>
        </w:rPr>
        <w:t xml:space="preserve">Art. </w:t>
      </w:r>
      <w:r w:rsidR="00FF1A15" w:rsidRPr="00182397">
        <w:rPr>
          <w:rFonts w:ascii="Times New Roman" w:hAnsi="Times New Roman" w:cs="Times New Roman"/>
          <w:b/>
          <w:color w:val="000000"/>
          <w:sz w:val="24"/>
          <w:szCs w:val="24"/>
        </w:rPr>
        <w:t>24</w:t>
      </w:r>
      <w:r w:rsidRPr="00182397">
        <w:rPr>
          <w:rFonts w:ascii="Times New Roman" w:hAnsi="Times New Roman" w:cs="Times New Roman"/>
          <w:b/>
          <w:color w:val="000000"/>
          <w:sz w:val="24"/>
          <w:szCs w:val="24"/>
        </w:rPr>
        <w:t>.</w:t>
      </w:r>
      <w:r w:rsidRPr="00182397">
        <w:rPr>
          <w:rFonts w:ascii="Times New Roman" w:hAnsi="Times New Roman" w:cs="Times New Roman"/>
          <w:color w:val="000000"/>
          <w:sz w:val="24"/>
          <w:szCs w:val="24"/>
        </w:rPr>
        <w:t xml:space="preserve"> Na reno</w:t>
      </w:r>
      <w:r w:rsidR="00915020" w:rsidRPr="00182397">
        <w:rPr>
          <w:rFonts w:ascii="Times New Roman" w:hAnsi="Times New Roman" w:cs="Times New Roman"/>
          <w:color w:val="000000"/>
          <w:sz w:val="24"/>
          <w:szCs w:val="24"/>
        </w:rPr>
        <w:t>vação da Licença de Operação (LO</w:t>
      </w:r>
      <w:r w:rsidRPr="00182397">
        <w:rPr>
          <w:rFonts w:ascii="Times New Roman" w:hAnsi="Times New Roman" w:cs="Times New Roman"/>
          <w:color w:val="000000"/>
          <w:sz w:val="24"/>
          <w:szCs w:val="24"/>
        </w:rPr>
        <w:t xml:space="preserve">), </w:t>
      </w:r>
      <w:r w:rsidR="00915020" w:rsidRPr="002539DC">
        <w:rPr>
          <w:rFonts w:ascii="Times New Roman" w:hAnsi="Times New Roman" w:cs="Times New Roman"/>
          <w:color w:val="000000"/>
          <w:sz w:val="24"/>
          <w:szCs w:val="24"/>
        </w:rPr>
        <w:t>Licença de</w:t>
      </w:r>
      <w:r w:rsidR="00915020" w:rsidRPr="00182397">
        <w:rPr>
          <w:rFonts w:ascii="Times New Roman" w:hAnsi="Times New Roman" w:cs="Times New Roman"/>
          <w:color w:val="000000"/>
          <w:sz w:val="24"/>
          <w:szCs w:val="24"/>
        </w:rPr>
        <w:t xml:space="preserve"> Regularização (LR) ou Licença Única (LU</w:t>
      </w:r>
      <w:r w:rsidRPr="00182397">
        <w:rPr>
          <w:rFonts w:ascii="Times New Roman" w:hAnsi="Times New Roman" w:cs="Times New Roman"/>
          <w:color w:val="000000"/>
          <w:sz w:val="24"/>
          <w:szCs w:val="24"/>
        </w:rPr>
        <w:t xml:space="preserve">) de uma atividade ou empreendimento, </w:t>
      </w:r>
      <w:r w:rsidR="00454691" w:rsidRPr="00182397">
        <w:rPr>
          <w:rFonts w:ascii="Times New Roman" w:hAnsi="Times New Roman" w:cs="Times New Roman"/>
          <w:color w:val="000000"/>
          <w:sz w:val="24"/>
          <w:szCs w:val="24"/>
        </w:rPr>
        <w:t>o órgão ambiental</w:t>
      </w:r>
      <w:r w:rsidRPr="00182397">
        <w:rPr>
          <w:rFonts w:ascii="Times New Roman" w:hAnsi="Times New Roman" w:cs="Times New Roman"/>
          <w:color w:val="000000"/>
          <w:sz w:val="24"/>
          <w:szCs w:val="24"/>
        </w:rPr>
        <w:t>, poderá, mediante decisão motivada, aumentar ou diminuir o seu prazo de vigência, após avaliação do desempenho ambiental da atividade ou empreendimento n</w:t>
      </w:r>
      <w:r w:rsidR="00454691" w:rsidRPr="00182397">
        <w:rPr>
          <w:rFonts w:ascii="Times New Roman" w:hAnsi="Times New Roman" w:cs="Times New Roman"/>
          <w:color w:val="000000"/>
          <w:sz w:val="24"/>
          <w:szCs w:val="24"/>
        </w:rPr>
        <w:t>o período de vigência anterior.</w:t>
      </w:r>
    </w:p>
    <w:p w:rsidR="00915020" w:rsidRPr="00182397" w:rsidRDefault="00915020" w:rsidP="00F451EB">
      <w:pPr>
        <w:widowControl/>
        <w:suppressAutoHyphens/>
        <w:adjustRightInd w:val="0"/>
        <w:spacing w:line="240" w:lineRule="auto"/>
        <w:ind w:firstLine="567"/>
        <w:rPr>
          <w:rFonts w:ascii="Times New Roman" w:hAnsi="Times New Roman" w:cs="Times New Roman"/>
          <w:color w:val="000000"/>
          <w:sz w:val="24"/>
          <w:szCs w:val="24"/>
        </w:rPr>
      </w:pPr>
    </w:p>
    <w:p w:rsidR="001C0450" w:rsidRPr="00182397" w:rsidRDefault="001C0450" w:rsidP="00F451EB">
      <w:pPr>
        <w:widowControl/>
        <w:suppressAutoHyphens/>
        <w:adjustRightInd w:val="0"/>
        <w:spacing w:line="240" w:lineRule="auto"/>
        <w:ind w:firstLine="567"/>
        <w:rPr>
          <w:rFonts w:ascii="Times New Roman" w:hAnsi="Times New Roman" w:cs="Times New Roman"/>
          <w:color w:val="000000"/>
          <w:sz w:val="24"/>
          <w:szCs w:val="24"/>
        </w:rPr>
      </w:pPr>
      <w:r w:rsidRPr="00182397">
        <w:rPr>
          <w:rFonts w:ascii="Times New Roman" w:hAnsi="Times New Roman" w:cs="Times New Roman"/>
          <w:b/>
          <w:color w:val="000000"/>
          <w:sz w:val="24"/>
          <w:szCs w:val="24"/>
        </w:rPr>
        <w:t>§ 1º</w:t>
      </w:r>
      <w:r w:rsidR="00915020" w:rsidRPr="00182397">
        <w:rPr>
          <w:rFonts w:ascii="Times New Roman" w:hAnsi="Times New Roman" w:cs="Times New Roman"/>
          <w:b/>
          <w:color w:val="000000"/>
          <w:sz w:val="24"/>
          <w:szCs w:val="24"/>
        </w:rPr>
        <w:t>.</w:t>
      </w:r>
      <w:r w:rsidRPr="00182397">
        <w:rPr>
          <w:rFonts w:ascii="Times New Roman" w:hAnsi="Times New Roman" w:cs="Times New Roman"/>
          <w:color w:val="000000"/>
          <w:sz w:val="24"/>
          <w:szCs w:val="24"/>
        </w:rPr>
        <w:t xml:space="preserve"> A não reno</w:t>
      </w:r>
      <w:r w:rsidR="00915020" w:rsidRPr="00182397">
        <w:rPr>
          <w:rFonts w:ascii="Times New Roman" w:hAnsi="Times New Roman" w:cs="Times New Roman"/>
          <w:color w:val="000000"/>
          <w:sz w:val="24"/>
          <w:szCs w:val="24"/>
        </w:rPr>
        <w:t>vação da Licença de Operação (L</w:t>
      </w:r>
      <w:r w:rsidRPr="00182397">
        <w:rPr>
          <w:rFonts w:ascii="Times New Roman" w:hAnsi="Times New Roman" w:cs="Times New Roman"/>
          <w:color w:val="000000"/>
          <w:sz w:val="24"/>
          <w:szCs w:val="24"/>
        </w:rPr>
        <w:t>O), Regularização (L.R.) ou Licença Única (L.U.)</w:t>
      </w:r>
      <w:r w:rsidR="00476C1F" w:rsidRPr="00182397">
        <w:rPr>
          <w:rFonts w:ascii="Times New Roman" w:hAnsi="Times New Roman" w:cs="Times New Roman"/>
          <w:color w:val="000000"/>
          <w:sz w:val="24"/>
          <w:szCs w:val="24"/>
        </w:rPr>
        <w:t xml:space="preserve"> no prazo de sua vigência</w:t>
      </w:r>
      <w:r w:rsidRPr="00182397">
        <w:rPr>
          <w:rFonts w:ascii="Times New Roman" w:hAnsi="Times New Roman" w:cs="Times New Roman"/>
          <w:color w:val="000000"/>
          <w:sz w:val="24"/>
          <w:szCs w:val="24"/>
        </w:rPr>
        <w:t>, torna o responsável pela atividade ou obra, passível da aplicação das penalidades previstas na legislação amb</w:t>
      </w:r>
      <w:r w:rsidRPr="00182397">
        <w:rPr>
          <w:rFonts w:ascii="Times New Roman" w:hAnsi="Times New Roman" w:cs="Times New Roman"/>
          <w:color w:val="000000"/>
          <w:sz w:val="24"/>
          <w:szCs w:val="24"/>
        </w:rPr>
        <w:t>i</w:t>
      </w:r>
      <w:r w:rsidR="00454691" w:rsidRPr="00182397">
        <w:rPr>
          <w:rFonts w:ascii="Times New Roman" w:hAnsi="Times New Roman" w:cs="Times New Roman"/>
          <w:color w:val="000000"/>
          <w:sz w:val="24"/>
          <w:szCs w:val="24"/>
        </w:rPr>
        <w:t>ental vigente.</w:t>
      </w:r>
    </w:p>
    <w:p w:rsidR="00454691" w:rsidRPr="00182397" w:rsidRDefault="00454691" w:rsidP="00F451EB">
      <w:pPr>
        <w:widowControl/>
        <w:suppressAutoHyphens/>
        <w:adjustRightInd w:val="0"/>
        <w:spacing w:line="240" w:lineRule="auto"/>
        <w:ind w:firstLine="567"/>
        <w:rPr>
          <w:rFonts w:ascii="Times New Roman" w:hAnsi="Times New Roman" w:cs="Times New Roman"/>
          <w:color w:val="000000"/>
          <w:sz w:val="24"/>
          <w:szCs w:val="24"/>
        </w:rPr>
      </w:pPr>
    </w:p>
    <w:p w:rsidR="001C0450" w:rsidRPr="00182397" w:rsidRDefault="001C0450" w:rsidP="00F451EB">
      <w:pPr>
        <w:widowControl/>
        <w:suppressAutoHyphens/>
        <w:adjustRightInd w:val="0"/>
        <w:spacing w:line="240" w:lineRule="auto"/>
        <w:ind w:firstLine="567"/>
        <w:rPr>
          <w:rFonts w:ascii="Times New Roman" w:hAnsi="Times New Roman" w:cs="Times New Roman"/>
          <w:color w:val="000000"/>
          <w:sz w:val="24"/>
          <w:szCs w:val="24"/>
        </w:rPr>
      </w:pPr>
      <w:r w:rsidRPr="00182397">
        <w:rPr>
          <w:rFonts w:ascii="Times New Roman" w:hAnsi="Times New Roman" w:cs="Times New Roman"/>
          <w:b/>
          <w:color w:val="000000"/>
          <w:sz w:val="24"/>
          <w:szCs w:val="24"/>
        </w:rPr>
        <w:t>§ 2º</w:t>
      </w:r>
      <w:r w:rsidR="00653F89" w:rsidRPr="00182397">
        <w:rPr>
          <w:rFonts w:ascii="Times New Roman" w:hAnsi="Times New Roman" w:cs="Times New Roman"/>
          <w:b/>
          <w:color w:val="000000"/>
          <w:sz w:val="24"/>
          <w:szCs w:val="24"/>
        </w:rPr>
        <w:t xml:space="preserve">. </w:t>
      </w:r>
      <w:r w:rsidRPr="00182397">
        <w:rPr>
          <w:rFonts w:ascii="Times New Roman" w:hAnsi="Times New Roman" w:cs="Times New Roman"/>
          <w:color w:val="000000"/>
          <w:sz w:val="24"/>
          <w:szCs w:val="24"/>
        </w:rPr>
        <w:t xml:space="preserve">A renovação da Licença de Operação (LO), </w:t>
      </w:r>
      <w:r w:rsidR="00915020" w:rsidRPr="002539DC">
        <w:rPr>
          <w:rFonts w:ascii="Times New Roman" w:hAnsi="Times New Roman" w:cs="Times New Roman"/>
          <w:color w:val="000000"/>
          <w:sz w:val="24"/>
          <w:szCs w:val="24"/>
        </w:rPr>
        <w:t>Licença de</w:t>
      </w:r>
      <w:r w:rsidR="00915020" w:rsidRPr="00182397">
        <w:rPr>
          <w:rFonts w:ascii="Times New Roman" w:hAnsi="Times New Roman" w:cs="Times New Roman"/>
          <w:color w:val="000000"/>
          <w:sz w:val="24"/>
          <w:szCs w:val="24"/>
        </w:rPr>
        <w:t xml:space="preserve"> </w:t>
      </w:r>
      <w:r w:rsidRPr="00182397">
        <w:rPr>
          <w:rFonts w:ascii="Times New Roman" w:hAnsi="Times New Roman" w:cs="Times New Roman"/>
          <w:color w:val="000000"/>
          <w:sz w:val="24"/>
          <w:szCs w:val="24"/>
        </w:rPr>
        <w:t>Regularização (LR</w:t>
      </w:r>
      <w:r w:rsidR="00915020" w:rsidRPr="00182397">
        <w:rPr>
          <w:rFonts w:ascii="Times New Roman" w:hAnsi="Times New Roman" w:cs="Times New Roman"/>
          <w:color w:val="000000"/>
          <w:sz w:val="24"/>
          <w:szCs w:val="24"/>
        </w:rPr>
        <w:t>) ou Licença Única (LU</w:t>
      </w:r>
      <w:r w:rsidRPr="00182397">
        <w:rPr>
          <w:rFonts w:ascii="Times New Roman" w:hAnsi="Times New Roman" w:cs="Times New Roman"/>
          <w:color w:val="000000"/>
          <w:sz w:val="24"/>
          <w:szCs w:val="24"/>
        </w:rPr>
        <w:t xml:space="preserve">) de uma atividade ou empreendimento deverá ser </w:t>
      </w:r>
      <w:proofErr w:type="gramStart"/>
      <w:r w:rsidRPr="00182397">
        <w:rPr>
          <w:rFonts w:ascii="Times New Roman" w:hAnsi="Times New Roman" w:cs="Times New Roman"/>
          <w:color w:val="000000"/>
          <w:sz w:val="24"/>
          <w:szCs w:val="24"/>
        </w:rPr>
        <w:t>requerida com antecedência mínima de 120 (cento e vinte)</w:t>
      </w:r>
      <w:proofErr w:type="gramEnd"/>
      <w:r w:rsidRPr="00182397">
        <w:rPr>
          <w:rFonts w:ascii="Times New Roman" w:hAnsi="Times New Roman" w:cs="Times New Roman"/>
          <w:color w:val="000000"/>
          <w:sz w:val="24"/>
          <w:szCs w:val="24"/>
        </w:rPr>
        <w:t xml:space="preserve"> dias da expiração de seu prazo de vigência, fixado na respectiva licença, ficando este automaticamente prorrogado até a manifestação definit</w:t>
      </w:r>
      <w:r w:rsidRPr="00182397">
        <w:rPr>
          <w:rFonts w:ascii="Times New Roman" w:hAnsi="Times New Roman" w:cs="Times New Roman"/>
          <w:color w:val="000000"/>
          <w:sz w:val="24"/>
          <w:szCs w:val="24"/>
        </w:rPr>
        <w:t>i</w:t>
      </w:r>
      <w:r w:rsidRPr="00182397">
        <w:rPr>
          <w:rFonts w:ascii="Times New Roman" w:hAnsi="Times New Roman" w:cs="Times New Roman"/>
          <w:color w:val="000000"/>
          <w:sz w:val="24"/>
          <w:szCs w:val="24"/>
        </w:rPr>
        <w:t>va</w:t>
      </w:r>
      <w:r w:rsidR="00454691" w:rsidRPr="00182397">
        <w:rPr>
          <w:rFonts w:ascii="Times New Roman" w:hAnsi="Times New Roman" w:cs="Times New Roman"/>
          <w:color w:val="000000"/>
          <w:sz w:val="24"/>
          <w:szCs w:val="24"/>
        </w:rPr>
        <w:t xml:space="preserve"> do órgão ambiental competente.</w:t>
      </w:r>
    </w:p>
    <w:p w:rsidR="00454691" w:rsidRPr="00182397" w:rsidRDefault="00454691" w:rsidP="00F451EB">
      <w:pPr>
        <w:widowControl/>
        <w:suppressAutoHyphens/>
        <w:adjustRightInd w:val="0"/>
        <w:spacing w:line="240" w:lineRule="auto"/>
        <w:ind w:firstLine="567"/>
        <w:rPr>
          <w:rFonts w:ascii="Times New Roman" w:hAnsi="Times New Roman" w:cs="Times New Roman"/>
          <w:color w:val="000000"/>
          <w:sz w:val="24"/>
          <w:szCs w:val="24"/>
        </w:rPr>
      </w:pPr>
    </w:p>
    <w:p w:rsidR="001C0450" w:rsidRPr="00182397" w:rsidRDefault="001C0450" w:rsidP="00F451EB">
      <w:pPr>
        <w:widowControl/>
        <w:suppressAutoHyphens/>
        <w:adjustRightInd w:val="0"/>
        <w:spacing w:line="240" w:lineRule="auto"/>
        <w:ind w:firstLine="567"/>
        <w:rPr>
          <w:rFonts w:ascii="Times New Roman" w:hAnsi="Times New Roman" w:cs="Times New Roman"/>
          <w:sz w:val="24"/>
          <w:szCs w:val="24"/>
        </w:rPr>
      </w:pPr>
      <w:r w:rsidRPr="00182397">
        <w:rPr>
          <w:rFonts w:ascii="Times New Roman" w:hAnsi="Times New Roman" w:cs="Times New Roman"/>
          <w:b/>
          <w:color w:val="000000"/>
          <w:sz w:val="24"/>
          <w:szCs w:val="24"/>
        </w:rPr>
        <w:t xml:space="preserve">Art. </w:t>
      </w:r>
      <w:r w:rsidR="00F451EB" w:rsidRPr="00182397">
        <w:rPr>
          <w:rFonts w:ascii="Times New Roman" w:hAnsi="Times New Roman" w:cs="Times New Roman"/>
          <w:b/>
          <w:color w:val="000000"/>
          <w:sz w:val="24"/>
          <w:szCs w:val="24"/>
        </w:rPr>
        <w:t>2</w:t>
      </w:r>
      <w:r w:rsidR="00FF1A15" w:rsidRPr="00182397">
        <w:rPr>
          <w:rFonts w:ascii="Times New Roman" w:hAnsi="Times New Roman" w:cs="Times New Roman"/>
          <w:b/>
          <w:color w:val="000000"/>
          <w:sz w:val="24"/>
          <w:szCs w:val="24"/>
        </w:rPr>
        <w:t>5</w:t>
      </w:r>
      <w:r w:rsidRPr="00182397">
        <w:rPr>
          <w:rFonts w:ascii="Times New Roman" w:hAnsi="Times New Roman" w:cs="Times New Roman"/>
          <w:b/>
          <w:color w:val="000000"/>
          <w:sz w:val="24"/>
          <w:szCs w:val="24"/>
        </w:rPr>
        <w:t>.</w:t>
      </w:r>
      <w:r w:rsidRPr="00182397">
        <w:rPr>
          <w:rFonts w:ascii="Times New Roman" w:hAnsi="Times New Roman" w:cs="Times New Roman"/>
          <w:color w:val="000000"/>
          <w:sz w:val="24"/>
          <w:szCs w:val="24"/>
        </w:rPr>
        <w:t xml:space="preserve"> A renovação do Alvará de Licenciamento</w:t>
      </w:r>
      <w:r w:rsidR="00653F89" w:rsidRPr="00182397">
        <w:rPr>
          <w:rFonts w:ascii="Times New Roman" w:hAnsi="Times New Roman" w:cs="Times New Roman"/>
          <w:color w:val="000000"/>
          <w:sz w:val="24"/>
          <w:szCs w:val="24"/>
        </w:rPr>
        <w:t xml:space="preserve"> Florestal (ALF</w:t>
      </w:r>
      <w:r w:rsidRPr="00182397">
        <w:rPr>
          <w:rFonts w:ascii="Times New Roman" w:hAnsi="Times New Roman" w:cs="Times New Roman"/>
          <w:color w:val="000000"/>
          <w:sz w:val="24"/>
          <w:szCs w:val="24"/>
        </w:rPr>
        <w:t xml:space="preserve">) poderá ser </w:t>
      </w:r>
      <w:r w:rsidR="00454691" w:rsidRPr="00182397">
        <w:rPr>
          <w:rFonts w:ascii="Times New Roman" w:hAnsi="Times New Roman" w:cs="Times New Roman"/>
          <w:color w:val="000000"/>
          <w:sz w:val="24"/>
          <w:szCs w:val="24"/>
        </w:rPr>
        <w:t>requerida</w:t>
      </w:r>
      <w:r w:rsidRPr="00182397">
        <w:rPr>
          <w:rFonts w:ascii="Times New Roman" w:hAnsi="Times New Roman" w:cs="Times New Roman"/>
          <w:color w:val="000000"/>
          <w:sz w:val="24"/>
          <w:szCs w:val="24"/>
        </w:rPr>
        <w:t xml:space="preserve"> uma única vez em </w:t>
      </w:r>
      <w:r w:rsidRPr="00182397">
        <w:rPr>
          <w:rFonts w:ascii="Times New Roman" w:hAnsi="Times New Roman" w:cs="Times New Roman"/>
          <w:sz w:val="24"/>
          <w:szCs w:val="24"/>
        </w:rPr>
        <w:t>prazo não superior a 60 (sessenta) dias após seu vencimento</w:t>
      </w:r>
      <w:r w:rsidR="00454691" w:rsidRPr="00182397">
        <w:rPr>
          <w:rFonts w:ascii="Times New Roman" w:hAnsi="Times New Roman" w:cs="Times New Roman"/>
          <w:sz w:val="24"/>
          <w:szCs w:val="24"/>
        </w:rPr>
        <w:t>, sendo obrigatória a comprovação da inexecução do manejo florestal objeto de licenciamento.</w:t>
      </w:r>
    </w:p>
    <w:p w:rsidR="00454691" w:rsidRPr="00182397" w:rsidRDefault="00454691" w:rsidP="00F451EB">
      <w:pPr>
        <w:widowControl/>
        <w:suppressAutoHyphens/>
        <w:adjustRightInd w:val="0"/>
        <w:spacing w:line="240" w:lineRule="auto"/>
        <w:ind w:firstLine="567"/>
        <w:rPr>
          <w:rFonts w:ascii="Times New Roman" w:hAnsi="Times New Roman" w:cs="Times New Roman"/>
          <w:sz w:val="24"/>
          <w:szCs w:val="24"/>
        </w:rPr>
      </w:pPr>
    </w:p>
    <w:p w:rsidR="001C0450" w:rsidRPr="00182397" w:rsidRDefault="00F451EB" w:rsidP="00F451EB">
      <w:pPr>
        <w:widowControl/>
        <w:suppressAutoHyphens/>
        <w:adjustRightInd w:val="0"/>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2</w:t>
      </w:r>
      <w:r w:rsidR="00FF1A15" w:rsidRPr="00182397">
        <w:rPr>
          <w:rFonts w:ascii="Times New Roman" w:hAnsi="Times New Roman" w:cs="Times New Roman"/>
          <w:b/>
          <w:sz w:val="24"/>
          <w:szCs w:val="24"/>
        </w:rPr>
        <w:t>6</w:t>
      </w:r>
      <w:r w:rsidR="001C0450" w:rsidRPr="00182397">
        <w:rPr>
          <w:rFonts w:ascii="Times New Roman" w:hAnsi="Times New Roman" w:cs="Times New Roman"/>
          <w:b/>
          <w:sz w:val="24"/>
          <w:szCs w:val="24"/>
        </w:rPr>
        <w:t>.</w:t>
      </w:r>
      <w:r w:rsidR="001C0450" w:rsidRPr="00182397">
        <w:rPr>
          <w:rFonts w:ascii="Times New Roman" w:hAnsi="Times New Roman" w:cs="Times New Roman"/>
          <w:sz w:val="24"/>
          <w:szCs w:val="24"/>
        </w:rPr>
        <w:t xml:space="preserve"> Os pedidos de renovação ficam sujeitos ao recolhimento da Taxa de Licenciamento Ambiental, conforme def</w:t>
      </w:r>
      <w:r w:rsidR="00454691" w:rsidRPr="00182397">
        <w:rPr>
          <w:rFonts w:ascii="Times New Roman" w:hAnsi="Times New Roman" w:cs="Times New Roman"/>
          <w:sz w:val="24"/>
          <w:szCs w:val="24"/>
        </w:rPr>
        <w:t>inido em legislação específica.</w:t>
      </w:r>
    </w:p>
    <w:p w:rsidR="00653F89" w:rsidRPr="00182397" w:rsidRDefault="00653F89" w:rsidP="00F451EB">
      <w:pPr>
        <w:widowControl/>
        <w:suppressAutoHyphens/>
        <w:adjustRightInd w:val="0"/>
        <w:spacing w:line="240" w:lineRule="auto"/>
        <w:ind w:firstLine="567"/>
        <w:rPr>
          <w:rFonts w:ascii="Times New Roman" w:hAnsi="Times New Roman" w:cs="Times New Roman"/>
          <w:sz w:val="24"/>
          <w:szCs w:val="24"/>
        </w:rPr>
      </w:pPr>
    </w:p>
    <w:p w:rsidR="001C0450" w:rsidRPr="00182397" w:rsidRDefault="001C0450" w:rsidP="00F451EB">
      <w:pPr>
        <w:widowControl/>
        <w:suppressAutoHyphens/>
        <w:adjustRightInd w:val="0"/>
        <w:spacing w:line="240" w:lineRule="auto"/>
        <w:ind w:firstLine="567"/>
        <w:rPr>
          <w:rFonts w:ascii="Times New Roman" w:hAnsi="Times New Roman" w:cs="Times New Roman"/>
          <w:bCs/>
          <w:sz w:val="24"/>
          <w:szCs w:val="24"/>
        </w:rPr>
      </w:pPr>
      <w:r w:rsidRPr="00182397">
        <w:rPr>
          <w:rFonts w:ascii="Times New Roman" w:hAnsi="Times New Roman" w:cs="Times New Roman"/>
          <w:b/>
          <w:sz w:val="24"/>
          <w:szCs w:val="24"/>
        </w:rPr>
        <w:t>Art. 2</w:t>
      </w:r>
      <w:r w:rsidR="00FF1A15" w:rsidRPr="00182397">
        <w:rPr>
          <w:rFonts w:ascii="Times New Roman" w:hAnsi="Times New Roman" w:cs="Times New Roman"/>
          <w:b/>
          <w:sz w:val="24"/>
          <w:szCs w:val="24"/>
        </w:rPr>
        <w:t>7</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É obrigatório o encaminhamento da renovação da licença am</w:t>
      </w:r>
      <w:r w:rsidR="00454691" w:rsidRPr="00182397">
        <w:rPr>
          <w:rFonts w:ascii="Times New Roman" w:hAnsi="Times New Roman" w:cs="Times New Roman"/>
          <w:sz w:val="24"/>
          <w:szCs w:val="24"/>
        </w:rPr>
        <w:t>biental dentr</w:t>
      </w:r>
      <w:r w:rsidR="001F5D23" w:rsidRPr="00182397">
        <w:rPr>
          <w:rFonts w:ascii="Times New Roman" w:hAnsi="Times New Roman" w:cs="Times New Roman"/>
          <w:sz w:val="24"/>
          <w:szCs w:val="24"/>
        </w:rPr>
        <w:t xml:space="preserve">o de sua vigência, do </w:t>
      </w:r>
      <w:r w:rsidR="003138C5" w:rsidRPr="00182397">
        <w:rPr>
          <w:rFonts w:ascii="Times New Roman" w:hAnsi="Times New Roman" w:cs="Times New Roman"/>
          <w:sz w:val="24"/>
          <w:szCs w:val="24"/>
        </w:rPr>
        <w:t>contrário,</w:t>
      </w:r>
      <w:r w:rsidRPr="00182397">
        <w:rPr>
          <w:rFonts w:ascii="Times New Roman" w:hAnsi="Times New Roman" w:cs="Times New Roman"/>
          <w:sz w:val="24"/>
          <w:szCs w:val="24"/>
        </w:rPr>
        <w:t xml:space="preserve"> caberá à regularização da atividade ou e</w:t>
      </w:r>
      <w:r w:rsidRPr="00182397">
        <w:rPr>
          <w:rFonts w:ascii="Times New Roman" w:hAnsi="Times New Roman" w:cs="Times New Roman"/>
          <w:sz w:val="24"/>
          <w:szCs w:val="24"/>
        </w:rPr>
        <w:t>m</w:t>
      </w:r>
      <w:r w:rsidRPr="00182397">
        <w:rPr>
          <w:rFonts w:ascii="Times New Roman" w:hAnsi="Times New Roman" w:cs="Times New Roman"/>
          <w:sz w:val="24"/>
          <w:szCs w:val="24"/>
        </w:rPr>
        <w:t>preendimento, exceto às licenças florestais</w:t>
      </w:r>
      <w:r w:rsidRPr="00182397">
        <w:rPr>
          <w:rFonts w:ascii="Times New Roman" w:hAnsi="Times New Roman" w:cs="Times New Roman"/>
          <w:bCs/>
          <w:sz w:val="24"/>
          <w:szCs w:val="24"/>
        </w:rPr>
        <w:t>.</w:t>
      </w:r>
    </w:p>
    <w:p w:rsidR="00653F89" w:rsidRPr="00182397" w:rsidRDefault="00653F89" w:rsidP="00F451EB">
      <w:pPr>
        <w:widowControl/>
        <w:suppressAutoHyphens/>
        <w:adjustRightInd w:val="0"/>
        <w:spacing w:line="240" w:lineRule="auto"/>
        <w:ind w:firstLine="567"/>
        <w:rPr>
          <w:rFonts w:ascii="Times New Roman" w:hAnsi="Times New Roman" w:cs="Times New Roman"/>
          <w:bCs/>
          <w:sz w:val="24"/>
          <w:szCs w:val="24"/>
        </w:rPr>
      </w:pPr>
    </w:p>
    <w:p w:rsidR="00653F89" w:rsidRPr="00182397" w:rsidRDefault="00653F89" w:rsidP="00F451EB">
      <w:pPr>
        <w:widowControl/>
        <w:suppressAutoHyphens/>
        <w:adjustRightInd w:val="0"/>
        <w:spacing w:line="240" w:lineRule="auto"/>
        <w:ind w:firstLine="567"/>
        <w:rPr>
          <w:rFonts w:ascii="Times New Roman" w:hAnsi="Times New Roman" w:cs="Times New Roman"/>
          <w:bCs/>
          <w:sz w:val="24"/>
          <w:szCs w:val="24"/>
        </w:rPr>
      </w:pPr>
    </w:p>
    <w:p w:rsidR="00FF1A15" w:rsidRPr="002539DC" w:rsidRDefault="00FF1A15" w:rsidP="00FF1A15">
      <w:pPr>
        <w:suppressAutoHyphens/>
        <w:spacing w:line="240" w:lineRule="auto"/>
        <w:ind w:firstLine="243"/>
        <w:jc w:val="center"/>
        <w:rPr>
          <w:rFonts w:ascii="Times New Roman" w:hAnsi="Times New Roman" w:cs="Times New Roman"/>
          <w:b/>
          <w:sz w:val="24"/>
          <w:szCs w:val="24"/>
        </w:rPr>
      </w:pPr>
      <w:r w:rsidRPr="002539DC">
        <w:rPr>
          <w:rFonts w:ascii="Times New Roman" w:hAnsi="Times New Roman" w:cs="Times New Roman"/>
          <w:b/>
          <w:sz w:val="24"/>
          <w:szCs w:val="24"/>
        </w:rPr>
        <w:t>CAPÍTULO XI</w:t>
      </w:r>
      <w:r w:rsidR="009F3877" w:rsidRPr="002539DC">
        <w:rPr>
          <w:rFonts w:ascii="Times New Roman" w:hAnsi="Times New Roman" w:cs="Times New Roman"/>
          <w:b/>
          <w:sz w:val="24"/>
          <w:szCs w:val="24"/>
        </w:rPr>
        <w:t>I</w:t>
      </w:r>
    </w:p>
    <w:p w:rsidR="00FF1A15" w:rsidRPr="002539DC" w:rsidRDefault="00FF1A15" w:rsidP="00FF1A15">
      <w:pPr>
        <w:suppressAutoHyphens/>
        <w:spacing w:line="240" w:lineRule="auto"/>
        <w:ind w:firstLine="243"/>
        <w:jc w:val="center"/>
        <w:rPr>
          <w:rFonts w:ascii="Times New Roman" w:hAnsi="Times New Roman" w:cs="Times New Roman"/>
          <w:b/>
          <w:sz w:val="24"/>
          <w:szCs w:val="24"/>
        </w:rPr>
      </w:pPr>
      <w:r w:rsidRPr="002539DC">
        <w:rPr>
          <w:rFonts w:ascii="Times New Roman" w:hAnsi="Times New Roman" w:cs="Times New Roman"/>
          <w:b/>
          <w:sz w:val="24"/>
          <w:szCs w:val="24"/>
        </w:rPr>
        <w:t>Do Procedimento Administrativo do Licenciamento Ambiental</w:t>
      </w:r>
    </w:p>
    <w:p w:rsidR="00EB21D3" w:rsidRPr="00182397" w:rsidRDefault="00EB21D3" w:rsidP="00FF1A15">
      <w:pPr>
        <w:suppressAutoHyphens/>
        <w:spacing w:line="240" w:lineRule="auto"/>
        <w:ind w:firstLine="243"/>
        <w:jc w:val="center"/>
        <w:rPr>
          <w:rFonts w:ascii="Times New Roman" w:hAnsi="Times New Roman" w:cs="Times New Roman"/>
          <w:sz w:val="24"/>
          <w:szCs w:val="24"/>
        </w:rPr>
      </w:pP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28.</w:t>
      </w:r>
      <w:r w:rsidRPr="00182397">
        <w:rPr>
          <w:rFonts w:ascii="Times New Roman" w:hAnsi="Times New Roman" w:cs="Times New Roman"/>
          <w:sz w:val="24"/>
          <w:szCs w:val="24"/>
        </w:rPr>
        <w:t xml:space="preserve"> Os procedimentos para o licenciamento ambiental, florestal e outros </w:t>
      </w:r>
      <w:r w:rsidR="00D07B6B" w:rsidRPr="00182397">
        <w:rPr>
          <w:rFonts w:ascii="Times New Roman" w:hAnsi="Times New Roman" w:cs="Times New Roman"/>
          <w:sz w:val="24"/>
          <w:szCs w:val="24"/>
        </w:rPr>
        <w:t>obedecerão às seguintes etapas:</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 </w:t>
      </w:r>
      <w:r w:rsidR="00D07B6B" w:rsidRPr="00182397">
        <w:rPr>
          <w:rFonts w:ascii="Times New Roman" w:hAnsi="Times New Roman" w:cs="Times New Roman"/>
          <w:sz w:val="24"/>
          <w:szCs w:val="24"/>
        </w:rPr>
        <w:t>Cadastro</w:t>
      </w:r>
      <w:r w:rsidRPr="00182397">
        <w:rPr>
          <w:rFonts w:ascii="Times New Roman" w:hAnsi="Times New Roman" w:cs="Times New Roman"/>
          <w:sz w:val="24"/>
          <w:szCs w:val="24"/>
        </w:rPr>
        <w:t xml:space="preserve"> ambiental</w:t>
      </w:r>
      <w:r w:rsidR="002F2267" w:rsidRPr="00182397">
        <w:rPr>
          <w:rFonts w:ascii="Times New Roman" w:hAnsi="Times New Roman" w:cs="Times New Roman"/>
          <w:sz w:val="24"/>
          <w:szCs w:val="24"/>
        </w:rPr>
        <w:t xml:space="preserve"> prévio</w:t>
      </w:r>
      <w:r w:rsidR="00901D4B" w:rsidRPr="00182397">
        <w:rPr>
          <w:rFonts w:ascii="Times New Roman" w:hAnsi="Times New Roman" w:cs="Times New Roman"/>
          <w:sz w:val="24"/>
          <w:szCs w:val="24"/>
        </w:rPr>
        <w:t>;</w:t>
      </w:r>
    </w:p>
    <w:p w:rsidR="00901D4B" w:rsidRPr="00182397" w:rsidRDefault="00901D4B"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II. </w:t>
      </w:r>
      <w:r w:rsidR="00D07B6B" w:rsidRPr="00182397">
        <w:rPr>
          <w:rFonts w:ascii="Times New Roman" w:hAnsi="Times New Roman" w:cs="Times New Roman"/>
          <w:sz w:val="24"/>
          <w:szCs w:val="24"/>
        </w:rPr>
        <w:t>Recolhimento</w:t>
      </w:r>
      <w:r w:rsidRPr="00182397">
        <w:rPr>
          <w:rFonts w:ascii="Times New Roman" w:hAnsi="Times New Roman" w:cs="Times New Roman"/>
          <w:sz w:val="24"/>
          <w:szCs w:val="24"/>
        </w:rPr>
        <w:t xml:space="preserve"> da taxa de </w:t>
      </w:r>
      <w:r w:rsidR="00C45C16" w:rsidRPr="00182397">
        <w:rPr>
          <w:rFonts w:ascii="Times New Roman" w:hAnsi="Times New Roman" w:cs="Times New Roman"/>
          <w:sz w:val="24"/>
          <w:szCs w:val="24"/>
        </w:rPr>
        <w:t>licenciamento</w:t>
      </w:r>
      <w:r w:rsidRPr="00182397">
        <w:rPr>
          <w:rFonts w:ascii="Times New Roman" w:hAnsi="Times New Roman" w:cs="Times New Roman"/>
          <w:sz w:val="24"/>
          <w:szCs w:val="24"/>
        </w:rPr>
        <w:t>, conforme lei específica;</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901D4B" w:rsidRPr="00182397">
        <w:rPr>
          <w:rFonts w:ascii="Times New Roman" w:hAnsi="Times New Roman" w:cs="Times New Roman"/>
          <w:sz w:val="24"/>
          <w:szCs w:val="24"/>
        </w:rPr>
        <w:t>I</w:t>
      </w:r>
      <w:r w:rsidRPr="00182397">
        <w:rPr>
          <w:rFonts w:ascii="Times New Roman" w:hAnsi="Times New Roman" w:cs="Times New Roman"/>
          <w:sz w:val="24"/>
          <w:szCs w:val="24"/>
        </w:rPr>
        <w:t xml:space="preserve">I. </w:t>
      </w:r>
      <w:r w:rsidR="00D07B6B" w:rsidRPr="00182397">
        <w:rPr>
          <w:rFonts w:ascii="Times New Roman" w:hAnsi="Times New Roman" w:cs="Times New Roman"/>
          <w:sz w:val="24"/>
          <w:szCs w:val="24"/>
        </w:rPr>
        <w:t>Protocolo</w:t>
      </w:r>
      <w:r w:rsidRPr="00182397">
        <w:rPr>
          <w:rFonts w:ascii="Times New Roman" w:hAnsi="Times New Roman" w:cs="Times New Roman"/>
          <w:sz w:val="24"/>
          <w:szCs w:val="24"/>
        </w:rPr>
        <w:t xml:space="preserve"> do projeto </w:t>
      </w:r>
      <w:r w:rsidR="005425D3" w:rsidRPr="00182397">
        <w:rPr>
          <w:rFonts w:ascii="Times New Roman" w:hAnsi="Times New Roman" w:cs="Times New Roman"/>
          <w:sz w:val="24"/>
          <w:szCs w:val="24"/>
        </w:rPr>
        <w:t>técnico</w:t>
      </w:r>
      <w:r w:rsidRPr="00182397">
        <w:rPr>
          <w:rFonts w:ascii="Times New Roman" w:hAnsi="Times New Roman" w:cs="Times New Roman"/>
          <w:sz w:val="24"/>
          <w:szCs w:val="24"/>
        </w:rPr>
        <w:t>, contendo a documentação mínima exigida</w:t>
      </w:r>
      <w:r w:rsidR="005425D3" w:rsidRPr="00182397">
        <w:rPr>
          <w:rFonts w:ascii="Times New Roman" w:hAnsi="Times New Roman" w:cs="Times New Roman"/>
          <w:sz w:val="24"/>
          <w:szCs w:val="24"/>
        </w:rPr>
        <w:t xml:space="preserve"> no termo de referência (formulário específico)</w:t>
      </w:r>
      <w:r w:rsidRPr="00182397">
        <w:rPr>
          <w:rFonts w:ascii="Times New Roman" w:hAnsi="Times New Roman" w:cs="Times New Roman"/>
          <w:sz w:val="24"/>
          <w:szCs w:val="24"/>
        </w:rPr>
        <w:t>;</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901D4B" w:rsidRPr="00182397">
        <w:rPr>
          <w:rFonts w:ascii="Times New Roman" w:hAnsi="Times New Roman" w:cs="Times New Roman"/>
          <w:sz w:val="24"/>
          <w:szCs w:val="24"/>
        </w:rPr>
        <w:t>V</w:t>
      </w:r>
      <w:r w:rsidRPr="00182397">
        <w:rPr>
          <w:rFonts w:ascii="Times New Roman" w:hAnsi="Times New Roman" w:cs="Times New Roman"/>
          <w:sz w:val="24"/>
          <w:szCs w:val="24"/>
        </w:rPr>
        <w:t xml:space="preserve">. </w:t>
      </w:r>
      <w:r w:rsidR="00D07B6B" w:rsidRPr="00182397">
        <w:rPr>
          <w:rFonts w:ascii="Times New Roman" w:hAnsi="Times New Roman" w:cs="Times New Roman"/>
          <w:sz w:val="24"/>
          <w:szCs w:val="24"/>
        </w:rPr>
        <w:t>Abertura</w:t>
      </w:r>
      <w:r w:rsidRPr="00182397">
        <w:rPr>
          <w:rFonts w:ascii="Times New Roman" w:hAnsi="Times New Roman" w:cs="Times New Roman"/>
          <w:sz w:val="24"/>
          <w:szCs w:val="24"/>
        </w:rPr>
        <w:t xml:space="preserve"> de procedimento administrativo; </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D07B6B" w:rsidRPr="00182397">
        <w:rPr>
          <w:rFonts w:ascii="Times New Roman" w:hAnsi="Times New Roman" w:cs="Times New Roman"/>
          <w:sz w:val="24"/>
          <w:szCs w:val="24"/>
        </w:rPr>
        <w:t xml:space="preserve"> A</w:t>
      </w:r>
      <w:r w:rsidRPr="00182397">
        <w:rPr>
          <w:rFonts w:ascii="Times New Roman" w:hAnsi="Times New Roman" w:cs="Times New Roman"/>
          <w:sz w:val="24"/>
          <w:szCs w:val="24"/>
        </w:rPr>
        <w:t>nálise pelo Órgão Ambiental Municipal, no prazo máximo de até 180 (cento e oitenta) dias, dos documentos, projetos e estudos apresentados, incluindo a realização de vistorias técnica</w:t>
      </w:r>
      <w:r w:rsidR="005425D3" w:rsidRPr="00182397">
        <w:rPr>
          <w:rFonts w:ascii="Times New Roman" w:hAnsi="Times New Roman" w:cs="Times New Roman"/>
          <w:sz w:val="24"/>
          <w:szCs w:val="24"/>
        </w:rPr>
        <w:t>,</w:t>
      </w:r>
      <w:r w:rsidRPr="00182397">
        <w:rPr>
          <w:rFonts w:ascii="Times New Roman" w:hAnsi="Times New Roman" w:cs="Times New Roman"/>
          <w:sz w:val="24"/>
          <w:szCs w:val="24"/>
        </w:rPr>
        <w:t xml:space="preserve"> sempre que necessário;</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901D4B" w:rsidRPr="00182397">
        <w:rPr>
          <w:rFonts w:ascii="Times New Roman" w:hAnsi="Times New Roman" w:cs="Times New Roman"/>
          <w:sz w:val="24"/>
          <w:szCs w:val="24"/>
        </w:rPr>
        <w:t>I</w:t>
      </w:r>
      <w:r w:rsidRPr="00182397">
        <w:rPr>
          <w:rFonts w:ascii="Times New Roman" w:hAnsi="Times New Roman" w:cs="Times New Roman"/>
          <w:sz w:val="24"/>
          <w:szCs w:val="24"/>
        </w:rPr>
        <w:t>. Audiência Pública, quando for o caso, de ac</w:t>
      </w:r>
      <w:r w:rsidR="007020AE" w:rsidRPr="00182397">
        <w:rPr>
          <w:rFonts w:ascii="Times New Roman" w:hAnsi="Times New Roman" w:cs="Times New Roman"/>
          <w:sz w:val="24"/>
          <w:szCs w:val="24"/>
        </w:rPr>
        <w:t>ordo com as prescrições legais;</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901D4B" w:rsidRPr="00182397">
        <w:rPr>
          <w:rFonts w:ascii="Times New Roman" w:hAnsi="Times New Roman" w:cs="Times New Roman"/>
          <w:sz w:val="24"/>
          <w:szCs w:val="24"/>
        </w:rPr>
        <w:t>I</w:t>
      </w:r>
      <w:r w:rsidRPr="00182397">
        <w:rPr>
          <w:rFonts w:ascii="Times New Roman" w:hAnsi="Times New Roman" w:cs="Times New Roman"/>
          <w:sz w:val="24"/>
          <w:szCs w:val="24"/>
        </w:rPr>
        <w:t xml:space="preserve">. </w:t>
      </w:r>
      <w:r w:rsidR="00D07B6B" w:rsidRPr="00182397">
        <w:rPr>
          <w:rFonts w:ascii="Times New Roman" w:hAnsi="Times New Roman" w:cs="Times New Roman"/>
          <w:sz w:val="24"/>
          <w:szCs w:val="24"/>
        </w:rPr>
        <w:t>Solicitação</w:t>
      </w:r>
      <w:r w:rsidRPr="00182397">
        <w:rPr>
          <w:rFonts w:ascii="Times New Roman" w:hAnsi="Times New Roman" w:cs="Times New Roman"/>
          <w:sz w:val="24"/>
          <w:szCs w:val="24"/>
        </w:rPr>
        <w:t xml:space="preserve"> de esclarecimentos</w:t>
      </w:r>
      <w:r w:rsidR="007020AE" w:rsidRPr="00182397">
        <w:rPr>
          <w:rFonts w:ascii="Times New Roman" w:hAnsi="Times New Roman" w:cs="Times New Roman"/>
          <w:sz w:val="24"/>
          <w:szCs w:val="24"/>
        </w:rPr>
        <w:t>, adequações</w:t>
      </w:r>
      <w:r w:rsidRPr="00182397">
        <w:rPr>
          <w:rFonts w:ascii="Times New Roman" w:hAnsi="Times New Roman" w:cs="Times New Roman"/>
          <w:sz w:val="24"/>
          <w:szCs w:val="24"/>
        </w:rPr>
        <w:t xml:space="preserve"> e complementações pelo Órgão Ambiental Municipal</w:t>
      </w:r>
      <w:r w:rsidR="005425D3" w:rsidRPr="00182397">
        <w:rPr>
          <w:rFonts w:ascii="Times New Roman" w:hAnsi="Times New Roman" w:cs="Times New Roman"/>
          <w:sz w:val="24"/>
          <w:szCs w:val="24"/>
        </w:rPr>
        <w:t>,</w:t>
      </w:r>
      <w:r w:rsidRPr="00182397">
        <w:rPr>
          <w:rFonts w:ascii="Times New Roman" w:hAnsi="Times New Roman" w:cs="Times New Roman"/>
          <w:sz w:val="24"/>
          <w:szCs w:val="24"/>
        </w:rPr>
        <w:t xml:space="preserve"> quando couber, podendo haver reiteração da solicitação quando os mesmos</w:t>
      </w:r>
      <w:r w:rsidR="007020AE" w:rsidRPr="00182397">
        <w:rPr>
          <w:rFonts w:ascii="Times New Roman" w:hAnsi="Times New Roman" w:cs="Times New Roman"/>
          <w:sz w:val="24"/>
          <w:szCs w:val="24"/>
        </w:rPr>
        <w:t xml:space="preserve"> não tenham sido satisfatórios;</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901D4B" w:rsidRPr="00182397">
        <w:rPr>
          <w:rFonts w:ascii="Times New Roman" w:hAnsi="Times New Roman" w:cs="Times New Roman"/>
          <w:sz w:val="24"/>
          <w:szCs w:val="24"/>
        </w:rPr>
        <w:t>I</w:t>
      </w:r>
      <w:r w:rsidRPr="00182397">
        <w:rPr>
          <w:rFonts w:ascii="Times New Roman" w:hAnsi="Times New Roman" w:cs="Times New Roman"/>
          <w:sz w:val="24"/>
          <w:szCs w:val="24"/>
        </w:rPr>
        <w:t xml:space="preserve">. </w:t>
      </w:r>
      <w:r w:rsidR="00D07B6B" w:rsidRPr="00182397">
        <w:rPr>
          <w:rFonts w:ascii="Times New Roman" w:hAnsi="Times New Roman" w:cs="Times New Roman"/>
          <w:sz w:val="24"/>
          <w:szCs w:val="24"/>
        </w:rPr>
        <w:t>Emissão</w:t>
      </w:r>
      <w:r w:rsidRPr="00182397">
        <w:rPr>
          <w:rFonts w:ascii="Times New Roman" w:hAnsi="Times New Roman" w:cs="Times New Roman"/>
          <w:sz w:val="24"/>
          <w:szCs w:val="24"/>
        </w:rPr>
        <w:t xml:space="preserve"> de parecer jurídico, quando couber</w:t>
      </w:r>
      <w:r w:rsidR="005425D3" w:rsidRPr="00182397">
        <w:rPr>
          <w:rFonts w:ascii="Times New Roman" w:hAnsi="Times New Roman" w:cs="Times New Roman"/>
          <w:sz w:val="24"/>
          <w:szCs w:val="24"/>
        </w:rPr>
        <w:t>;</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901D4B" w:rsidRPr="00182397">
        <w:rPr>
          <w:rFonts w:ascii="Times New Roman" w:hAnsi="Times New Roman" w:cs="Times New Roman"/>
          <w:sz w:val="24"/>
          <w:szCs w:val="24"/>
        </w:rPr>
        <w:t>X</w:t>
      </w:r>
      <w:r w:rsidRPr="00182397">
        <w:rPr>
          <w:rFonts w:ascii="Times New Roman" w:hAnsi="Times New Roman" w:cs="Times New Roman"/>
          <w:sz w:val="24"/>
          <w:szCs w:val="24"/>
        </w:rPr>
        <w:t xml:space="preserve">. </w:t>
      </w:r>
      <w:r w:rsidR="00D07B6B" w:rsidRPr="00182397">
        <w:rPr>
          <w:rFonts w:ascii="Times New Roman" w:hAnsi="Times New Roman" w:cs="Times New Roman"/>
          <w:sz w:val="24"/>
          <w:szCs w:val="24"/>
        </w:rPr>
        <w:t>Emissão</w:t>
      </w:r>
      <w:r w:rsidRPr="00182397">
        <w:rPr>
          <w:rFonts w:ascii="Times New Roman" w:hAnsi="Times New Roman" w:cs="Times New Roman"/>
          <w:sz w:val="24"/>
          <w:szCs w:val="24"/>
        </w:rPr>
        <w:t xml:space="preserve"> de parecer técnico conclusivo opinando pelo deferimento ou indeferimento do pedido de licença</w:t>
      </w:r>
      <w:r w:rsidR="00D07B6B" w:rsidRPr="00182397">
        <w:rPr>
          <w:rFonts w:ascii="Times New Roman" w:hAnsi="Times New Roman" w:cs="Times New Roman"/>
          <w:sz w:val="24"/>
          <w:szCs w:val="24"/>
        </w:rPr>
        <w:t>;</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 </w:t>
      </w:r>
      <w:r w:rsidR="00D07B6B" w:rsidRPr="00182397">
        <w:rPr>
          <w:rFonts w:ascii="Times New Roman" w:hAnsi="Times New Roman" w:cs="Times New Roman"/>
          <w:sz w:val="24"/>
          <w:szCs w:val="24"/>
        </w:rPr>
        <w:t>Emissão</w:t>
      </w:r>
      <w:r w:rsidRPr="00182397">
        <w:rPr>
          <w:rFonts w:ascii="Times New Roman" w:hAnsi="Times New Roman" w:cs="Times New Roman"/>
          <w:sz w:val="24"/>
          <w:szCs w:val="24"/>
        </w:rPr>
        <w:t xml:space="preserve"> do documento </w:t>
      </w:r>
      <w:proofErr w:type="spellStart"/>
      <w:r w:rsidRPr="00182397">
        <w:rPr>
          <w:rFonts w:ascii="Times New Roman" w:hAnsi="Times New Roman" w:cs="Times New Roman"/>
          <w:sz w:val="24"/>
          <w:szCs w:val="24"/>
        </w:rPr>
        <w:t>licenciatório</w:t>
      </w:r>
      <w:proofErr w:type="spellEnd"/>
      <w:r w:rsidRPr="00182397">
        <w:rPr>
          <w:rFonts w:ascii="Times New Roman" w:hAnsi="Times New Roman" w:cs="Times New Roman"/>
          <w:sz w:val="24"/>
          <w:szCs w:val="24"/>
        </w:rPr>
        <w:t xml:space="preserve"> assinável </w:t>
      </w:r>
      <w:r w:rsidRPr="002539DC">
        <w:rPr>
          <w:rFonts w:ascii="Times New Roman" w:hAnsi="Times New Roman" w:cs="Times New Roman"/>
          <w:sz w:val="24"/>
          <w:szCs w:val="24"/>
        </w:rPr>
        <w:t>pelo Coordenador da Divisão de Qualidade e Licenciamento Ambiental</w:t>
      </w:r>
      <w:r w:rsidRPr="00182397">
        <w:rPr>
          <w:rFonts w:ascii="Times New Roman" w:hAnsi="Times New Roman" w:cs="Times New Roman"/>
          <w:color w:val="0033CC"/>
          <w:sz w:val="24"/>
          <w:szCs w:val="24"/>
        </w:rPr>
        <w:t>,</w:t>
      </w:r>
      <w:r w:rsidRPr="00182397">
        <w:rPr>
          <w:rFonts w:ascii="Times New Roman" w:hAnsi="Times New Roman" w:cs="Times New Roman"/>
          <w:sz w:val="24"/>
          <w:szCs w:val="24"/>
        </w:rPr>
        <w:t xml:space="preserve"> após análise</w:t>
      </w:r>
      <w:r w:rsidR="00EC6053" w:rsidRPr="00182397">
        <w:rPr>
          <w:rFonts w:ascii="Times New Roman" w:hAnsi="Times New Roman" w:cs="Times New Roman"/>
          <w:sz w:val="24"/>
          <w:szCs w:val="24"/>
        </w:rPr>
        <w:t xml:space="preserve"> do parecer técnico conclusivo</w:t>
      </w:r>
      <w:r w:rsidR="007020AE" w:rsidRPr="00182397">
        <w:rPr>
          <w:rFonts w:ascii="Times New Roman" w:hAnsi="Times New Roman" w:cs="Times New Roman"/>
          <w:sz w:val="24"/>
          <w:szCs w:val="24"/>
        </w:rPr>
        <w:t xml:space="preserve"> emitido</w:t>
      </w:r>
      <w:r w:rsidR="00EC6053" w:rsidRPr="00182397">
        <w:rPr>
          <w:rFonts w:ascii="Times New Roman" w:hAnsi="Times New Roman" w:cs="Times New Roman"/>
          <w:sz w:val="24"/>
          <w:szCs w:val="24"/>
        </w:rPr>
        <w:t>;</w:t>
      </w:r>
    </w:p>
    <w:p w:rsidR="005C01EC" w:rsidRPr="00182397" w:rsidRDefault="005C01EC" w:rsidP="00B6387A">
      <w:pPr>
        <w:suppressAutoHyphens/>
        <w:spacing w:line="240" w:lineRule="auto"/>
        <w:ind w:firstLine="567"/>
        <w:rPr>
          <w:rFonts w:ascii="Times New Roman" w:hAnsi="Times New Roman" w:cs="Times New Roman"/>
          <w:sz w:val="24"/>
          <w:szCs w:val="24"/>
        </w:rPr>
      </w:pP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077591"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r w:rsidR="005C01EC" w:rsidRPr="00182397">
        <w:rPr>
          <w:rFonts w:ascii="Times New Roman" w:hAnsi="Times New Roman" w:cs="Times New Roman"/>
          <w:sz w:val="24"/>
          <w:szCs w:val="24"/>
        </w:rPr>
        <w:t>A</w:t>
      </w:r>
      <w:r w:rsidRPr="00182397">
        <w:rPr>
          <w:rFonts w:ascii="Times New Roman" w:hAnsi="Times New Roman" w:cs="Times New Roman"/>
          <w:sz w:val="24"/>
          <w:szCs w:val="24"/>
        </w:rPr>
        <w:t xml:space="preserve"> contagem do prazo previsto no inciso V deste artigo será suspensa durante a elaboração de informações complementares aos estudos ambientais</w:t>
      </w:r>
      <w:r w:rsidR="005C01EC" w:rsidRPr="00182397">
        <w:rPr>
          <w:rFonts w:ascii="Times New Roman" w:hAnsi="Times New Roman" w:cs="Times New Roman"/>
          <w:sz w:val="24"/>
          <w:szCs w:val="24"/>
        </w:rPr>
        <w:t xml:space="preserve"> apresentados pelo empreendedor</w:t>
      </w:r>
      <w:r w:rsidR="002F2267" w:rsidRPr="00182397">
        <w:rPr>
          <w:rFonts w:ascii="Times New Roman" w:hAnsi="Times New Roman" w:cs="Times New Roman"/>
          <w:sz w:val="24"/>
          <w:szCs w:val="24"/>
        </w:rPr>
        <w:t xml:space="preserve">/requerente </w:t>
      </w:r>
      <w:r w:rsidRPr="00182397">
        <w:rPr>
          <w:rFonts w:ascii="Times New Roman" w:hAnsi="Times New Roman" w:cs="Times New Roman"/>
          <w:sz w:val="24"/>
          <w:szCs w:val="24"/>
        </w:rPr>
        <w:t xml:space="preserve">ou preparação de esclarecimentos </w:t>
      </w:r>
      <w:r w:rsidR="005C01EC" w:rsidRPr="00182397">
        <w:rPr>
          <w:rFonts w:ascii="Times New Roman" w:hAnsi="Times New Roman" w:cs="Times New Roman"/>
          <w:sz w:val="24"/>
          <w:szCs w:val="24"/>
        </w:rPr>
        <w:t>pelo mesmo.</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00077591"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proofErr w:type="gramStart"/>
      <w:r w:rsidR="005C01EC" w:rsidRPr="00182397">
        <w:rPr>
          <w:rFonts w:ascii="Times New Roman" w:hAnsi="Times New Roman" w:cs="Times New Roman"/>
          <w:sz w:val="24"/>
          <w:szCs w:val="24"/>
        </w:rPr>
        <w:t>O</w:t>
      </w:r>
      <w:r w:rsidR="00901D4B" w:rsidRPr="00182397">
        <w:rPr>
          <w:rFonts w:ascii="Times New Roman" w:hAnsi="Times New Roman" w:cs="Times New Roman"/>
          <w:sz w:val="24"/>
          <w:szCs w:val="24"/>
        </w:rPr>
        <w:t xml:space="preserve"> acesso público aos dados e informações existentes no</w:t>
      </w:r>
      <w:r w:rsidR="002F2267" w:rsidRPr="00182397">
        <w:rPr>
          <w:rFonts w:ascii="Times New Roman" w:hAnsi="Times New Roman" w:cs="Times New Roman"/>
          <w:sz w:val="24"/>
          <w:szCs w:val="24"/>
        </w:rPr>
        <w:t xml:space="preserve"> Órgão Ambiental Municipal,</w:t>
      </w:r>
      <w:r w:rsidR="00901D4B" w:rsidRPr="00182397">
        <w:rPr>
          <w:rFonts w:ascii="Times New Roman" w:hAnsi="Times New Roman" w:cs="Times New Roman"/>
          <w:sz w:val="24"/>
          <w:szCs w:val="24"/>
        </w:rPr>
        <w:t xml:space="preserve"> estão</w:t>
      </w:r>
      <w:proofErr w:type="gramEnd"/>
      <w:r w:rsidR="00901D4B" w:rsidRPr="00182397">
        <w:rPr>
          <w:rFonts w:ascii="Times New Roman" w:hAnsi="Times New Roman" w:cs="Times New Roman"/>
          <w:sz w:val="24"/>
          <w:szCs w:val="24"/>
        </w:rPr>
        <w:t xml:space="preserve"> estabelecidos na Lei Federal </w:t>
      </w:r>
      <w:r w:rsidR="005C01EC" w:rsidRPr="00182397">
        <w:rPr>
          <w:rFonts w:ascii="Times New Roman" w:hAnsi="Times New Roman" w:cs="Times New Roman"/>
          <w:sz w:val="24"/>
          <w:szCs w:val="24"/>
        </w:rPr>
        <w:t>n</w:t>
      </w:r>
      <w:r w:rsidR="00901D4B" w:rsidRPr="00182397">
        <w:rPr>
          <w:rFonts w:ascii="Times New Roman" w:hAnsi="Times New Roman" w:cs="Times New Roman"/>
          <w:sz w:val="24"/>
          <w:szCs w:val="24"/>
        </w:rPr>
        <w:t>º 10.650, de 16 de abril de 2003</w:t>
      </w:r>
      <w:r w:rsidR="005C01EC" w:rsidRPr="00182397">
        <w:rPr>
          <w:rFonts w:ascii="Times New Roman" w:hAnsi="Times New Roman" w:cs="Times New Roman"/>
          <w:sz w:val="24"/>
          <w:szCs w:val="24"/>
        </w:rPr>
        <w:t>.</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3º</w:t>
      </w:r>
      <w:r w:rsidR="00077591"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r w:rsidR="00B50F50" w:rsidRPr="00182397">
        <w:rPr>
          <w:rFonts w:ascii="Times New Roman" w:hAnsi="Times New Roman" w:cs="Times New Roman"/>
          <w:sz w:val="24"/>
          <w:szCs w:val="24"/>
        </w:rPr>
        <w:t>O</w:t>
      </w:r>
      <w:r w:rsidR="00901D4B" w:rsidRPr="00182397">
        <w:rPr>
          <w:rFonts w:ascii="Times New Roman" w:hAnsi="Times New Roman" w:cs="Times New Roman"/>
          <w:sz w:val="24"/>
          <w:szCs w:val="24"/>
        </w:rPr>
        <w:t xml:space="preserve"> Órgão Ambiental Municipal</w:t>
      </w:r>
      <w:r w:rsidRPr="00182397">
        <w:rPr>
          <w:rFonts w:ascii="Times New Roman" w:hAnsi="Times New Roman" w:cs="Times New Roman"/>
          <w:sz w:val="24"/>
          <w:szCs w:val="24"/>
        </w:rPr>
        <w:t xml:space="preserve"> deverá verificar as assinaturas, rubricas, descrições dos laudos e documentação vinculados ao projeto </w:t>
      </w:r>
      <w:r w:rsidR="005425D3" w:rsidRPr="00182397">
        <w:rPr>
          <w:rFonts w:ascii="Times New Roman" w:hAnsi="Times New Roman" w:cs="Times New Roman"/>
          <w:sz w:val="24"/>
          <w:szCs w:val="24"/>
        </w:rPr>
        <w:t>técnico</w:t>
      </w:r>
      <w:r w:rsidRPr="00182397">
        <w:rPr>
          <w:rFonts w:ascii="Times New Roman" w:hAnsi="Times New Roman" w:cs="Times New Roman"/>
          <w:sz w:val="24"/>
          <w:szCs w:val="24"/>
        </w:rPr>
        <w:t>, de conformidad</w:t>
      </w:r>
      <w:r w:rsidR="00901D4B" w:rsidRPr="00182397">
        <w:rPr>
          <w:rFonts w:ascii="Times New Roman" w:hAnsi="Times New Roman" w:cs="Times New Roman"/>
          <w:sz w:val="24"/>
          <w:szCs w:val="24"/>
        </w:rPr>
        <w:t>e com as exigências constantes nos</w:t>
      </w:r>
      <w:r w:rsidRPr="00182397">
        <w:rPr>
          <w:rFonts w:ascii="Times New Roman" w:hAnsi="Times New Roman" w:cs="Times New Roman"/>
          <w:sz w:val="24"/>
          <w:szCs w:val="24"/>
        </w:rPr>
        <w:t xml:space="preserve"> termos de referência, </w:t>
      </w:r>
      <w:proofErr w:type="gramStart"/>
      <w:r w:rsidRPr="00182397">
        <w:rPr>
          <w:rFonts w:ascii="Times New Roman" w:hAnsi="Times New Roman" w:cs="Times New Roman"/>
          <w:sz w:val="24"/>
          <w:szCs w:val="24"/>
        </w:rPr>
        <w:t>sob pena</w:t>
      </w:r>
      <w:proofErr w:type="gramEnd"/>
      <w:r w:rsidRPr="00182397">
        <w:rPr>
          <w:rFonts w:ascii="Times New Roman" w:hAnsi="Times New Roman" w:cs="Times New Roman"/>
          <w:sz w:val="24"/>
          <w:szCs w:val="24"/>
        </w:rPr>
        <w:t xml:space="preserve"> de indeferimento do pedido de protocolo. </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4º</w:t>
      </w:r>
      <w:r w:rsidR="00077591"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r w:rsidR="009B246B" w:rsidRPr="00182397">
        <w:rPr>
          <w:rFonts w:ascii="Times New Roman" w:hAnsi="Times New Roman" w:cs="Times New Roman"/>
          <w:sz w:val="24"/>
          <w:szCs w:val="24"/>
        </w:rPr>
        <w:t>Em</w:t>
      </w:r>
      <w:r w:rsidRPr="00182397">
        <w:rPr>
          <w:rFonts w:ascii="Times New Roman" w:hAnsi="Times New Roman" w:cs="Times New Roman"/>
          <w:sz w:val="24"/>
          <w:szCs w:val="24"/>
        </w:rPr>
        <w:t xml:space="preserve"> caso de urgência na análise do processo, deverá o empreendedor/requerente solicitar por escrito, justificando seu pedido, que será analisado pelo </w:t>
      </w:r>
      <w:r w:rsidR="00901D4B" w:rsidRPr="00182397">
        <w:rPr>
          <w:rFonts w:ascii="Times New Roman" w:hAnsi="Times New Roman" w:cs="Times New Roman"/>
          <w:sz w:val="24"/>
          <w:szCs w:val="24"/>
        </w:rPr>
        <w:t xml:space="preserve">Órgão Ambiental Municipal </w:t>
      </w:r>
      <w:r w:rsidRPr="00182397">
        <w:rPr>
          <w:rFonts w:ascii="Times New Roman" w:hAnsi="Times New Roman" w:cs="Times New Roman"/>
          <w:sz w:val="24"/>
          <w:szCs w:val="24"/>
        </w:rPr>
        <w:t xml:space="preserve">e se caso concorde será providenciado na medida do possível, análise imediata do processo. </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5º</w:t>
      </w:r>
      <w:r w:rsidR="00077591" w:rsidRPr="00182397">
        <w:rPr>
          <w:rFonts w:ascii="Times New Roman" w:hAnsi="Times New Roman" w:cs="Times New Roman"/>
          <w:b/>
          <w:sz w:val="24"/>
          <w:szCs w:val="24"/>
        </w:rPr>
        <w:t>.</w:t>
      </w:r>
      <w:r w:rsidRPr="00182397">
        <w:rPr>
          <w:rFonts w:ascii="Times New Roman" w:hAnsi="Times New Roman" w:cs="Times New Roman"/>
          <w:sz w:val="24"/>
          <w:szCs w:val="24"/>
        </w:rPr>
        <w:t xml:space="preserve"> </w:t>
      </w:r>
      <w:r w:rsidR="009B246B" w:rsidRPr="00182397">
        <w:rPr>
          <w:rFonts w:ascii="Times New Roman" w:hAnsi="Times New Roman" w:cs="Times New Roman"/>
          <w:sz w:val="24"/>
          <w:szCs w:val="24"/>
        </w:rPr>
        <w:t>Os</w:t>
      </w:r>
      <w:r w:rsidRPr="00182397">
        <w:rPr>
          <w:rFonts w:ascii="Times New Roman" w:hAnsi="Times New Roman" w:cs="Times New Roman"/>
          <w:sz w:val="24"/>
          <w:szCs w:val="24"/>
        </w:rPr>
        <w:t xml:space="preserve"> croquis, plantas, mapas e outros similares, deverão atender as exigências impostas no </w:t>
      </w:r>
      <w:r w:rsidRPr="00182397">
        <w:rPr>
          <w:rFonts w:ascii="Times New Roman" w:hAnsi="Times New Roman" w:cs="Times New Roman"/>
          <w:sz w:val="24"/>
          <w:szCs w:val="24"/>
        </w:rPr>
        <w:lastRenderedPageBreak/>
        <w:t xml:space="preserve">termo de referência e apresentados em papel apropriado, contendo escala e informações adequadas à apreciação pelos técnicos do </w:t>
      </w:r>
      <w:r w:rsidR="00901D4B" w:rsidRPr="00182397">
        <w:rPr>
          <w:rFonts w:ascii="Times New Roman" w:hAnsi="Times New Roman" w:cs="Times New Roman"/>
          <w:sz w:val="24"/>
          <w:szCs w:val="24"/>
        </w:rPr>
        <w:t>Órgão Ambiental Municipal</w:t>
      </w:r>
      <w:r w:rsidRPr="00182397">
        <w:rPr>
          <w:rFonts w:ascii="Times New Roman" w:hAnsi="Times New Roman" w:cs="Times New Roman"/>
          <w:sz w:val="24"/>
          <w:szCs w:val="24"/>
        </w:rPr>
        <w:t xml:space="preserve"> e quando couber acompanhados d</w:t>
      </w:r>
      <w:r w:rsidR="005425D3" w:rsidRPr="00182397">
        <w:rPr>
          <w:rFonts w:ascii="Times New Roman" w:hAnsi="Times New Roman" w:cs="Times New Roman"/>
          <w:sz w:val="24"/>
          <w:szCs w:val="24"/>
        </w:rPr>
        <w:t>o respectivo documento de re</w:t>
      </w:r>
      <w:r w:rsidR="00077591" w:rsidRPr="00182397">
        <w:rPr>
          <w:rFonts w:ascii="Times New Roman" w:hAnsi="Times New Roman" w:cs="Times New Roman"/>
          <w:sz w:val="24"/>
          <w:szCs w:val="24"/>
        </w:rPr>
        <w:t xml:space="preserve">sponsabilidade </w:t>
      </w:r>
      <w:r w:rsidR="005425D3" w:rsidRPr="00182397">
        <w:rPr>
          <w:rFonts w:ascii="Times New Roman" w:hAnsi="Times New Roman" w:cs="Times New Roman"/>
          <w:sz w:val="24"/>
          <w:szCs w:val="24"/>
        </w:rPr>
        <w:t>t</w:t>
      </w:r>
      <w:r w:rsidR="00077591" w:rsidRPr="00182397">
        <w:rPr>
          <w:rFonts w:ascii="Times New Roman" w:hAnsi="Times New Roman" w:cs="Times New Roman"/>
          <w:sz w:val="24"/>
          <w:szCs w:val="24"/>
        </w:rPr>
        <w:t>écnica.</w:t>
      </w:r>
    </w:p>
    <w:p w:rsidR="00077591" w:rsidRPr="00182397" w:rsidRDefault="00077591"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6º.</w:t>
      </w:r>
      <w:r w:rsidRPr="00182397">
        <w:rPr>
          <w:rFonts w:ascii="Times New Roman" w:hAnsi="Times New Roman" w:cs="Times New Roman"/>
          <w:sz w:val="24"/>
          <w:szCs w:val="24"/>
        </w:rPr>
        <w:t xml:space="preserve"> </w:t>
      </w:r>
      <w:r w:rsidR="009B246B" w:rsidRPr="00182397">
        <w:rPr>
          <w:rFonts w:ascii="Times New Roman" w:hAnsi="Times New Roman" w:cs="Times New Roman"/>
          <w:sz w:val="24"/>
          <w:szCs w:val="24"/>
        </w:rPr>
        <w:t>O</w:t>
      </w:r>
      <w:r w:rsidRPr="00182397">
        <w:rPr>
          <w:rFonts w:ascii="Times New Roman" w:hAnsi="Times New Roman" w:cs="Times New Roman"/>
          <w:sz w:val="24"/>
          <w:szCs w:val="24"/>
        </w:rPr>
        <w:t xml:space="preserve"> Órgão Ambiental Municipal poderá exigir estudos, documentos, laudos, dentre outros complementares, con</w:t>
      </w:r>
      <w:r w:rsidR="009B246B" w:rsidRPr="00182397">
        <w:rPr>
          <w:rFonts w:ascii="Times New Roman" w:hAnsi="Times New Roman" w:cs="Times New Roman"/>
          <w:sz w:val="24"/>
          <w:szCs w:val="24"/>
        </w:rPr>
        <w:t>forme as peculiaridades do caso/atividade/</w:t>
      </w:r>
      <w:r w:rsidRPr="00182397">
        <w:rPr>
          <w:rFonts w:ascii="Times New Roman" w:hAnsi="Times New Roman" w:cs="Times New Roman"/>
          <w:sz w:val="24"/>
          <w:szCs w:val="24"/>
        </w:rPr>
        <w:t>empreendimento.</w:t>
      </w:r>
    </w:p>
    <w:p w:rsidR="00476C1F" w:rsidRPr="00182397" w:rsidRDefault="00476C1F"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7º.</w:t>
      </w:r>
      <w:r w:rsidRPr="00182397">
        <w:rPr>
          <w:rFonts w:ascii="Times New Roman" w:hAnsi="Times New Roman" w:cs="Times New Roman"/>
          <w:sz w:val="24"/>
          <w:szCs w:val="24"/>
        </w:rPr>
        <w:t xml:space="preserve"> </w:t>
      </w:r>
      <w:r w:rsidR="009B246B" w:rsidRPr="00182397">
        <w:rPr>
          <w:rFonts w:ascii="Times New Roman" w:hAnsi="Times New Roman" w:cs="Times New Roman"/>
          <w:sz w:val="24"/>
          <w:szCs w:val="24"/>
        </w:rPr>
        <w:t>O</w:t>
      </w:r>
      <w:r w:rsidRPr="00182397">
        <w:rPr>
          <w:rFonts w:ascii="Times New Roman" w:hAnsi="Times New Roman" w:cs="Times New Roman"/>
          <w:sz w:val="24"/>
          <w:szCs w:val="24"/>
        </w:rPr>
        <w:t xml:space="preserve"> documento </w:t>
      </w:r>
      <w:proofErr w:type="spellStart"/>
      <w:r w:rsidRPr="00182397">
        <w:rPr>
          <w:rFonts w:ascii="Times New Roman" w:hAnsi="Times New Roman" w:cs="Times New Roman"/>
          <w:sz w:val="24"/>
          <w:szCs w:val="24"/>
        </w:rPr>
        <w:t>licenciatório</w:t>
      </w:r>
      <w:proofErr w:type="spellEnd"/>
      <w:r w:rsidRPr="00182397">
        <w:rPr>
          <w:rFonts w:ascii="Times New Roman" w:hAnsi="Times New Roman" w:cs="Times New Roman"/>
          <w:sz w:val="24"/>
          <w:szCs w:val="24"/>
        </w:rPr>
        <w:t xml:space="preserve"> </w:t>
      </w:r>
      <w:r w:rsidR="005425D3" w:rsidRPr="00182397">
        <w:rPr>
          <w:rFonts w:ascii="Times New Roman" w:hAnsi="Times New Roman" w:cs="Times New Roman"/>
          <w:sz w:val="24"/>
          <w:szCs w:val="24"/>
        </w:rPr>
        <w:t xml:space="preserve">a ser emitido </w:t>
      </w:r>
      <w:r w:rsidRPr="00182397">
        <w:rPr>
          <w:rFonts w:ascii="Times New Roman" w:hAnsi="Times New Roman" w:cs="Times New Roman"/>
          <w:sz w:val="24"/>
          <w:szCs w:val="24"/>
        </w:rPr>
        <w:t xml:space="preserve">deverá constar no mínimo: identificação do processo, pessoa, </w:t>
      </w:r>
      <w:r w:rsidR="009B246B" w:rsidRPr="00182397">
        <w:rPr>
          <w:rFonts w:ascii="Times New Roman" w:hAnsi="Times New Roman" w:cs="Times New Roman"/>
          <w:sz w:val="24"/>
          <w:szCs w:val="24"/>
        </w:rPr>
        <w:t>atividade/</w:t>
      </w:r>
      <w:r w:rsidR="00065DDB" w:rsidRPr="00182397">
        <w:rPr>
          <w:rFonts w:ascii="Times New Roman" w:hAnsi="Times New Roman" w:cs="Times New Roman"/>
          <w:sz w:val="24"/>
          <w:szCs w:val="24"/>
        </w:rPr>
        <w:t xml:space="preserve">empreendimento licenciado, condições e restrições, </w:t>
      </w:r>
      <w:proofErr w:type="gramStart"/>
      <w:r w:rsidR="00065DDB" w:rsidRPr="00182397">
        <w:rPr>
          <w:rFonts w:ascii="Times New Roman" w:hAnsi="Times New Roman" w:cs="Times New Roman"/>
          <w:sz w:val="24"/>
          <w:szCs w:val="24"/>
        </w:rPr>
        <w:t>data</w:t>
      </w:r>
      <w:proofErr w:type="gramEnd"/>
      <w:r w:rsidR="00065DDB" w:rsidRPr="00182397">
        <w:rPr>
          <w:rFonts w:ascii="Times New Roman" w:hAnsi="Times New Roman" w:cs="Times New Roman"/>
          <w:sz w:val="24"/>
          <w:szCs w:val="24"/>
        </w:rPr>
        <w:t xml:space="preserve"> de emissão, data de validade e assinatura da pessoa responsável pela emissão do documento;</w:t>
      </w:r>
    </w:p>
    <w:p w:rsidR="002F2267" w:rsidRPr="00182397" w:rsidRDefault="00EB21D3"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w:t>
      </w:r>
      <w:r w:rsidR="00065DDB" w:rsidRPr="00182397">
        <w:rPr>
          <w:rFonts w:ascii="Times New Roman" w:hAnsi="Times New Roman" w:cs="Times New Roman"/>
          <w:b/>
          <w:sz w:val="24"/>
          <w:szCs w:val="24"/>
        </w:rPr>
        <w:t>8</w:t>
      </w:r>
      <w:r w:rsidRPr="00182397">
        <w:rPr>
          <w:rFonts w:ascii="Times New Roman" w:hAnsi="Times New Roman" w:cs="Times New Roman"/>
          <w:b/>
          <w:sz w:val="24"/>
          <w:szCs w:val="24"/>
        </w:rPr>
        <w:t>º.</w:t>
      </w:r>
      <w:r w:rsidRPr="00182397">
        <w:rPr>
          <w:rFonts w:ascii="Times New Roman" w:hAnsi="Times New Roman" w:cs="Times New Roman"/>
          <w:sz w:val="24"/>
          <w:szCs w:val="24"/>
        </w:rPr>
        <w:t xml:space="preserve"> </w:t>
      </w:r>
      <w:r w:rsidR="009B246B" w:rsidRPr="00182397">
        <w:rPr>
          <w:rFonts w:ascii="Times New Roman" w:hAnsi="Times New Roman" w:cs="Times New Roman"/>
          <w:sz w:val="24"/>
          <w:szCs w:val="24"/>
        </w:rPr>
        <w:t>O</w:t>
      </w:r>
      <w:r w:rsidRPr="00182397">
        <w:rPr>
          <w:rFonts w:ascii="Times New Roman" w:hAnsi="Times New Roman" w:cs="Times New Roman"/>
          <w:sz w:val="24"/>
          <w:szCs w:val="24"/>
        </w:rPr>
        <w:t xml:space="preserve"> Município </w:t>
      </w:r>
      <w:r w:rsidR="007020AE" w:rsidRPr="00182397">
        <w:rPr>
          <w:rFonts w:ascii="Times New Roman" w:hAnsi="Times New Roman" w:cs="Times New Roman"/>
          <w:sz w:val="24"/>
          <w:szCs w:val="24"/>
        </w:rPr>
        <w:t xml:space="preserve">poderá </w:t>
      </w:r>
      <w:proofErr w:type="gramStart"/>
      <w:r w:rsidR="007020AE" w:rsidRPr="00182397">
        <w:rPr>
          <w:rFonts w:ascii="Times New Roman" w:hAnsi="Times New Roman" w:cs="Times New Roman"/>
          <w:sz w:val="24"/>
          <w:szCs w:val="24"/>
        </w:rPr>
        <w:t>regulamentar,</w:t>
      </w:r>
      <w:proofErr w:type="gramEnd"/>
      <w:r w:rsidR="007020AE" w:rsidRPr="00182397">
        <w:rPr>
          <w:rFonts w:ascii="Times New Roman" w:hAnsi="Times New Roman" w:cs="Times New Roman"/>
          <w:sz w:val="24"/>
          <w:szCs w:val="24"/>
        </w:rPr>
        <w:t xml:space="preserve"> no que couber, </w:t>
      </w:r>
      <w:r w:rsidRPr="00182397">
        <w:rPr>
          <w:rFonts w:ascii="Times New Roman" w:hAnsi="Times New Roman" w:cs="Times New Roman"/>
          <w:sz w:val="24"/>
          <w:szCs w:val="24"/>
        </w:rPr>
        <w:t>po</w:t>
      </w:r>
      <w:r w:rsidR="009B246B" w:rsidRPr="00182397">
        <w:rPr>
          <w:rFonts w:ascii="Times New Roman" w:hAnsi="Times New Roman" w:cs="Times New Roman"/>
          <w:sz w:val="24"/>
          <w:szCs w:val="24"/>
        </w:rPr>
        <w:t>r meio de D</w:t>
      </w:r>
      <w:r w:rsidRPr="00182397">
        <w:rPr>
          <w:rFonts w:ascii="Times New Roman" w:hAnsi="Times New Roman" w:cs="Times New Roman"/>
          <w:sz w:val="24"/>
          <w:szCs w:val="24"/>
        </w:rPr>
        <w:t xml:space="preserve">ecreto as regras e procedimentos ao Licenciamento Ambiental no âmbito de competência do </w:t>
      </w:r>
      <w:r w:rsidR="007020AE" w:rsidRPr="00182397">
        <w:rPr>
          <w:rFonts w:ascii="Times New Roman" w:hAnsi="Times New Roman" w:cs="Times New Roman"/>
          <w:sz w:val="24"/>
          <w:szCs w:val="24"/>
        </w:rPr>
        <w:t>Ó</w:t>
      </w:r>
      <w:r w:rsidRPr="00182397">
        <w:rPr>
          <w:rFonts w:ascii="Times New Roman" w:hAnsi="Times New Roman" w:cs="Times New Roman"/>
          <w:sz w:val="24"/>
          <w:szCs w:val="24"/>
        </w:rPr>
        <w:t xml:space="preserve">rgão </w:t>
      </w:r>
      <w:r w:rsidR="007020AE" w:rsidRPr="00182397">
        <w:rPr>
          <w:rFonts w:ascii="Times New Roman" w:hAnsi="Times New Roman" w:cs="Times New Roman"/>
          <w:sz w:val="24"/>
          <w:szCs w:val="24"/>
        </w:rPr>
        <w:t>A</w:t>
      </w:r>
      <w:r w:rsidRPr="00182397">
        <w:rPr>
          <w:rFonts w:ascii="Times New Roman" w:hAnsi="Times New Roman" w:cs="Times New Roman"/>
          <w:sz w:val="24"/>
          <w:szCs w:val="24"/>
        </w:rPr>
        <w:t xml:space="preserve">mbiental </w:t>
      </w:r>
      <w:r w:rsidR="007020AE" w:rsidRPr="00182397">
        <w:rPr>
          <w:rFonts w:ascii="Times New Roman" w:hAnsi="Times New Roman" w:cs="Times New Roman"/>
          <w:sz w:val="24"/>
          <w:szCs w:val="24"/>
        </w:rPr>
        <w:t>M</w:t>
      </w:r>
      <w:r w:rsidRPr="00182397">
        <w:rPr>
          <w:rFonts w:ascii="Times New Roman" w:hAnsi="Times New Roman" w:cs="Times New Roman"/>
          <w:sz w:val="24"/>
          <w:szCs w:val="24"/>
        </w:rPr>
        <w:t>unicipal.</w:t>
      </w:r>
    </w:p>
    <w:p w:rsidR="007020AE" w:rsidRPr="00182397" w:rsidRDefault="007020AE"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9º</w:t>
      </w:r>
      <w:r w:rsidRPr="002539DC">
        <w:rPr>
          <w:rFonts w:ascii="Times New Roman" w:hAnsi="Times New Roman" w:cs="Times New Roman"/>
          <w:b/>
          <w:sz w:val="24"/>
          <w:szCs w:val="24"/>
        </w:rPr>
        <w:t>.</w:t>
      </w:r>
      <w:r w:rsidRPr="002539DC">
        <w:rPr>
          <w:rFonts w:ascii="Times New Roman" w:hAnsi="Times New Roman" w:cs="Times New Roman"/>
          <w:sz w:val="24"/>
          <w:szCs w:val="24"/>
        </w:rPr>
        <w:t xml:space="preserve"> Na ausência da pessoa citada no inciso X deste artigo</w:t>
      </w:r>
      <w:r w:rsidRPr="00182397">
        <w:rPr>
          <w:rFonts w:ascii="Times New Roman" w:hAnsi="Times New Roman" w:cs="Times New Roman"/>
          <w:sz w:val="24"/>
          <w:szCs w:val="24"/>
        </w:rPr>
        <w:t xml:space="preserve">, </w:t>
      </w:r>
      <w:r w:rsidR="00281A86" w:rsidRPr="00182397">
        <w:rPr>
          <w:rFonts w:ascii="Times New Roman" w:hAnsi="Times New Roman" w:cs="Times New Roman"/>
          <w:sz w:val="24"/>
          <w:szCs w:val="24"/>
        </w:rPr>
        <w:t xml:space="preserve">caberá ao Secretário Municipal do Meio Ambiente a emissão do documento </w:t>
      </w:r>
      <w:proofErr w:type="spellStart"/>
      <w:r w:rsidR="00281A86" w:rsidRPr="00182397">
        <w:rPr>
          <w:rFonts w:ascii="Times New Roman" w:hAnsi="Times New Roman" w:cs="Times New Roman"/>
          <w:sz w:val="24"/>
          <w:szCs w:val="24"/>
        </w:rPr>
        <w:t>licenciatório</w:t>
      </w:r>
      <w:proofErr w:type="spellEnd"/>
      <w:r w:rsidR="00281A86" w:rsidRPr="00182397">
        <w:rPr>
          <w:rFonts w:ascii="Times New Roman" w:hAnsi="Times New Roman" w:cs="Times New Roman"/>
          <w:sz w:val="24"/>
          <w:szCs w:val="24"/>
        </w:rPr>
        <w:t xml:space="preserve"> assinável</w:t>
      </w:r>
      <w:r w:rsidR="00BF44A3" w:rsidRPr="00182397">
        <w:rPr>
          <w:rFonts w:ascii="Times New Roman" w:hAnsi="Times New Roman" w:cs="Times New Roman"/>
          <w:sz w:val="24"/>
          <w:szCs w:val="24"/>
        </w:rPr>
        <w:t>,</w:t>
      </w:r>
      <w:r w:rsidR="00281A86" w:rsidRPr="00182397">
        <w:rPr>
          <w:rFonts w:ascii="Times New Roman" w:hAnsi="Times New Roman" w:cs="Times New Roman"/>
          <w:sz w:val="24"/>
          <w:szCs w:val="24"/>
        </w:rPr>
        <w:t xml:space="preserve"> após análise do parecer técnico conclusivo emitido.</w:t>
      </w:r>
    </w:p>
    <w:p w:rsidR="00EB21D3" w:rsidRPr="00182397" w:rsidRDefault="00EB21D3" w:rsidP="00B6387A">
      <w:pPr>
        <w:suppressAutoHyphens/>
        <w:spacing w:line="240" w:lineRule="auto"/>
        <w:ind w:firstLine="567"/>
        <w:rPr>
          <w:rFonts w:ascii="Times New Roman" w:hAnsi="Times New Roman" w:cs="Times New Roman"/>
          <w:sz w:val="24"/>
          <w:szCs w:val="24"/>
        </w:rPr>
      </w:pPr>
    </w:p>
    <w:p w:rsidR="002F2267" w:rsidRPr="00182397" w:rsidRDefault="00901D4B" w:rsidP="002F226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29.</w:t>
      </w:r>
      <w:r w:rsidRPr="00182397">
        <w:rPr>
          <w:rFonts w:ascii="Times New Roman" w:hAnsi="Times New Roman" w:cs="Times New Roman"/>
          <w:sz w:val="24"/>
          <w:szCs w:val="24"/>
        </w:rPr>
        <w:t xml:space="preserve"> O</w:t>
      </w:r>
      <w:r w:rsidR="002F2267" w:rsidRPr="00182397">
        <w:rPr>
          <w:rFonts w:ascii="Times New Roman" w:hAnsi="Times New Roman" w:cs="Times New Roman"/>
          <w:sz w:val="24"/>
          <w:szCs w:val="24"/>
        </w:rPr>
        <w:t xml:space="preserve"> arquivamento do proc</w:t>
      </w:r>
      <w:r w:rsidRPr="00182397">
        <w:rPr>
          <w:rFonts w:ascii="Times New Roman" w:hAnsi="Times New Roman" w:cs="Times New Roman"/>
          <w:sz w:val="24"/>
          <w:szCs w:val="24"/>
        </w:rPr>
        <w:t>edimento</w:t>
      </w:r>
      <w:r w:rsidR="007020AE" w:rsidRPr="00182397">
        <w:rPr>
          <w:rFonts w:ascii="Times New Roman" w:hAnsi="Times New Roman" w:cs="Times New Roman"/>
          <w:sz w:val="24"/>
          <w:szCs w:val="24"/>
        </w:rPr>
        <w:t xml:space="preserve"> administrativo de licenciamento ambiental</w:t>
      </w:r>
      <w:r w:rsidR="008E5D8C" w:rsidRPr="00182397">
        <w:rPr>
          <w:rFonts w:ascii="Times New Roman" w:hAnsi="Times New Roman" w:cs="Times New Roman"/>
          <w:sz w:val="24"/>
          <w:szCs w:val="24"/>
        </w:rPr>
        <w:t xml:space="preserve"> poderá</w:t>
      </w:r>
      <w:r w:rsidR="002F2267" w:rsidRPr="00182397">
        <w:rPr>
          <w:rFonts w:ascii="Times New Roman" w:hAnsi="Times New Roman" w:cs="Times New Roman"/>
          <w:sz w:val="24"/>
          <w:szCs w:val="24"/>
        </w:rPr>
        <w:t xml:space="preserve"> ser por: </w:t>
      </w:r>
    </w:p>
    <w:p w:rsidR="002F2267" w:rsidRPr="00182397" w:rsidRDefault="00901D4B" w:rsidP="002F226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2F2267" w:rsidRPr="00182397">
        <w:rPr>
          <w:rFonts w:ascii="Times New Roman" w:hAnsi="Times New Roman" w:cs="Times New Roman"/>
          <w:sz w:val="24"/>
          <w:szCs w:val="24"/>
        </w:rPr>
        <w:t xml:space="preserve"> </w:t>
      </w:r>
      <w:r w:rsidR="008E5D8C" w:rsidRPr="00182397">
        <w:rPr>
          <w:rFonts w:ascii="Times New Roman" w:hAnsi="Times New Roman" w:cs="Times New Roman"/>
          <w:sz w:val="24"/>
          <w:szCs w:val="24"/>
        </w:rPr>
        <w:t>Encerramento da atividade;</w:t>
      </w:r>
    </w:p>
    <w:p w:rsidR="002F2267" w:rsidRPr="00182397" w:rsidRDefault="00901D4B" w:rsidP="002F226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2F2267" w:rsidRPr="00182397">
        <w:rPr>
          <w:rFonts w:ascii="Times New Roman" w:hAnsi="Times New Roman" w:cs="Times New Roman"/>
          <w:sz w:val="24"/>
          <w:szCs w:val="24"/>
        </w:rPr>
        <w:t xml:space="preserve"> </w:t>
      </w:r>
      <w:r w:rsidR="008E5D8C" w:rsidRPr="00182397">
        <w:rPr>
          <w:rFonts w:ascii="Times New Roman" w:hAnsi="Times New Roman" w:cs="Times New Roman"/>
          <w:sz w:val="24"/>
          <w:szCs w:val="24"/>
        </w:rPr>
        <w:t>Desistência;</w:t>
      </w:r>
    </w:p>
    <w:p w:rsidR="002F2267" w:rsidRPr="00182397" w:rsidRDefault="00901D4B" w:rsidP="002F226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2F2267" w:rsidRPr="00182397">
        <w:rPr>
          <w:rFonts w:ascii="Times New Roman" w:hAnsi="Times New Roman" w:cs="Times New Roman"/>
          <w:sz w:val="24"/>
          <w:szCs w:val="24"/>
        </w:rPr>
        <w:t xml:space="preserve"> </w:t>
      </w:r>
      <w:r w:rsidR="008E5D8C" w:rsidRPr="00182397">
        <w:rPr>
          <w:rFonts w:ascii="Times New Roman" w:hAnsi="Times New Roman" w:cs="Times New Roman"/>
          <w:sz w:val="24"/>
          <w:szCs w:val="24"/>
        </w:rPr>
        <w:t>Não</w:t>
      </w:r>
      <w:r w:rsidR="002F2267" w:rsidRPr="00182397">
        <w:rPr>
          <w:rFonts w:ascii="Times New Roman" w:hAnsi="Times New Roman" w:cs="Times New Roman"/>
          <w:sz w:val="24"/>
          <w:szCs w:val="24"/>
        </w:rPr>
        <w:t xml:space="preserve"> cumprimento das condições citadas no art. </w:t>
      </w:r>
      <w:r w:rsidR="00077591" w:rsidRPr="00182397">
        <w:rPr>
          <w:rFonts w:ascii="Times New Roman" w:hAnsi="Times New Roman" w:cs="Times New Roman"/>
          <w:sz w:val="24"/>
          <w:szCs w:val="24"/>
        </w:rPr>
        <w:t>30 desta lei</w:t>
      </w:r>
      <w:r w:rsidR="002F2267" w:rsidRPr="00182397">
        <w:rPr>
          <w:rFonts w:ascii="Times New Roman" w:hAnsi="Times New Roman" w:cs="Times New Roman"/>
          <w:sz w:val="24"/>
          <w:szCs w:val="24"/>
        </w:rPr>
        <w:t>.</w:t>
      </w:r>
    </w:p>
    <w:p w:rsidR="00901D4B" w:rsidRPr="00182397" w:rsidRDefault="00901D4B" w:rsidP="002F2267">
      <w:pPr>
        <w:suppressAutoHyphens/>
        <w:spacing w:line="240" w:lineRule="auto"/>
        <w:ind w:firstLine="567"/>
        <w:rPr>
          <w:rFonts w:ascii="Times New Roman" w:hAnsi="Times New Roman" w:cs="Times New Roman"/>
          <w:sz w:val="24"/>
          <w:szCs w:val="24"/>
        </w:rPr>
      </w:pPr>
    </w:p>
    <w:p w:rsidR="002F2267" w:rsidRPr="00182397" w:rsidRDefault="004F00CF"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w:t>
      </w:r>
      <w:r w:rsidR="00901D4B" w:rsidRPr="00182397">
        <w:rPr>
          <w:rFonts w:ascii="Times New Roman" w:hAnsi="Times New Roman" w:cs="Times New Roman"/>
          <w:b/>
          <w:sz w:val="24"/>
          <w:szCs w:val="24"/>
        </w:rPr>
        <w:t>nico</w:t>
      </w:r>
      <w:r w:rsidR="00901D4B" w:rsidRPr="00182397">
        <w:rPr>
          <w:rFonts w:ascii="Times New Roman" w:hAnsi="Times New Roman" w:cs="Times New Roman"/>
          <w:sz w:val="24"/>
          <w:szCs w:val="24"/>
        </w:rPr>
        <w:t>. O arquivamento do processo de licenciamento não impedirá a apresentação de novo requerimento, que deverá obedecer aos procedimentos estabelecidos no artigo 28</w:t>
      </w:r>
      <w:r w:rsidR="00065DDB" w:rsidRPr="00182397">
        <w:rPr>
          <w:rFonts w:ascii="Times New Roman" w:hAnsi="Times New Roman" w:cs="Times New Roman"/>
          <w:sz w:val="24"/>
          <w:szCs w:val="24"/>
        </w:rPr>
        <w:t xml:space="preserve"> desta lei.</w:t>
      </w:r>
    </w:p>
    <w:p w:rsidR="00901D4B" w:rsidRPr="00182397" w:rsidRDefault="00901D4B" w:rsidP="00B6387A">
      <w:pPr>
        <w:suppressAutoHyphens/>
        <w:spacing w:line="240" w:lineRule="auto"/>
        <w:ind w:firstLine="567"/>
        <w:rPr>
          <w:rFonts w:ascii="Times New Roman" w:hAnsi="Times New Roman" w:cs="Times New Roman"/>
          <w:sz w:val="24"/>
          <w:szCs w:val="24"/>
        </w:rPr>
      </w:pP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901D4B" w:rsidRPr="00182397">
        <w:rPr>
          <w:rFonts w:ascii="Times New Roman" w:hAnsi="Times New Roman" w:cs="Times New Roman"/>
          <w:b/>
          <w:sz w:val="24"/>
          <w:szCs w:val="24"/>
        </w:rPr>
        <w:t>30</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Caso houver a necessidade de esclarecimentos ou complementações, o empreendedor deverá aten</w:t>
      </w:r>
      <w:r w:rsidR="00901D4B" w:rsidRPr="00182397">
        <w:rPr>
          <w:rFonts w:ascii="Times New Roman" w:hAnsi="Times New Roman" w:cs="Times New Roman"/>
          <w:sz w:val="24"/>
          <w:szCs w:val="24"/>
        </w:rPr>
        <w:t>der à solicitação formulada pelo Órgão Ambiental Municipal</w:t>
      </w:r>
      <w:r w:rsidRPr="00182397">
        <w:rPr>
          <w:rFonts w:ascii="Times New Roman" w:hAnsi="Times New Roman" w:cs="Times New Roman"/>
          <w:sz w:val="24"/>
          <w:szCs w:val="24"/>
        </w:rPr>
        <w:t>, dentro do prazo máximo de 120 (cento e vinte) dias, a contar do recebim</w:t>
      </w:r>
      <w:r w:rsidR="004F00CF" w:rsidRPr="00182397">
        <w:rPr>
          <w:rFonts w:ascii="Times New Roman" w:hAnsi="Times New Roman" w:cs="Times New Roman"/>
          <w:sz w:val="24"/>
          <w:szCs w:val="24"/>
        </w:rPr>
        <w:t>ento da respectiva notificação.</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4F00CF" w:rsidRPr="00182397">
        <w:rPr>
          <w:rFonts w:ascii="Times New Roman" w:hAnsi="Times New Roman" w:cs="Times New Roman"/>
          <w:b/>
          <w:sz w:val="24"/>
          <w:szCs w:val="24"/>
        </w:rPr>
        <w:t>.</w:t>
      </w:r>
      <w:r w:rsidRPr="00182397">
        <w:rPr>
          <w:rFonts w:ascii="Times New Roman" w:hAnsi="Times New Roman" w:cs="Times New Roman"/>
          <w:sz w:val="24"/>
          <w:szCs w:val="24"/>
        </w:rPr>
        <w:t xml:space="preserve"> O prazo estipulado no caput poderá ser prorrogado, desde que justificado pelo empreendedor e com a c</w:t>
      </w:r>
      <w:r w:rsidR="004F00CF" w:rsidRPr="00182397">
        <w:rPr>
          <w:rFonts w:ascii="Times New Roman" w:hAnsi="Times New Roman" w:cs="Times New Roman"/>
          <w:sz w:val="24"/>
          <w:szCs w:val="24"/>
        </w:rPr>
        <w:t>oncordância do órgão ambiental.</w:t>
      </w: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w:t>
      </w:r>
      <w:r w:rsidR="004F00CF" w:rsidRPr="00182397">
        <w:rPr>
          <w:rFonts w:ascii="Times New Roman" w:hAnsi="Times New Roman" w:cs="Times New Roman"/>
          <w:b/>
          <w:sz w:val="24"/>
          <w:szCs w:val="24"/>
        </w:rPr>
        <w:t>.</w:t>
      </w:r>
      <w:r w:rsidRPr="00182397">
        <w:rPr>
          <w:rFonts w:ascii="Times New Roman" w:hAnsi="Times New Roman" w:cs="Times New Roman"/>
          <w:sz w:val="24"/>
          <w:szCs w:val="24"/>
        </w:rPr>
        <w:t xml:space="preserve"> O não cumprimento dos prazos estipulados no caput sujeitará ao arquivamento do respect</w:t>
      </w:r>
      <w:r w:rsidR="004F00CF" w:rsidRPr="00182397">
        <w:rPr>
          <w:rFonts w:ascii="Times New Roman" w:hAnsi="Times New Roman" w:cs="Times New Roman"/>
          <w:sz w:val="24"/>
          <w:szCs w:val="24"/>
        </w:rPr>
        <w:t xml:space="preserve">ivo processo de licenciamento </w:t>
      </w:r>
      <w:r w:rsidR="004F00CF" w:rsidRPr="002539DC">
        <w:rPr>
          <w:rFonts w:ascii="Times New Roman" w:hAnsi="Times New Roman" w:cs="Times New Roman"/>
          <w:sz w:val="24"/>
          <w:szCs w:val="24"/>
        </w:rPr>
        <w:t>do</w:t>
      </w:r>
      <w:r w:rsidRPr="00182397">
        <w:rPr>
          <w:rFonts w:ascii="Times New Roman" w:hAnsi="Times New Roman" w:cs="Times New Roman"/>
          <w:sz w:val="24"/>
          <w:szCs w:val="24"/>
        </w:rPr>
        <w:t xml:space="preserve"> pedido solicitado, independentemente do requerente/empreendedor sofrer as com</w:t>
      </w:r>
      <w:r w:rsidR="00901D4B" w:rsidRPr="00182397">
        <w:rPr>
          <w:rFonts w:ascii="Times New Roman" w:hAnsi="Times New Roman" w:cs="Times New Roman"/>
          <w:sz w:val="24"/>
          <w:szCs w:val="24"/>
        </w:rPr>
        <w:t>inações legais conforme o caso.</w:t>
      </w:r>
    </w:p>
    <w:p w:rsidR="00077591" w:rsidRPr="00182397" w:rsidRDefault="00077591" w:rsidP="00B6387A">
      <w:pPr>
        <w:suppressAutoHyphens/>
        <w:spacing w:line="240" w:lineRule="auto"/>
        <w:ind w:firstLine="567"/>
        <w:rPr>
          <w:rFonts w:ascii="Times New Roman" w:hAnsi="Times New Roman" w:cs="Times New Roman"/>
          <w:sz w:val="24"/>
          <w:szCs w:val="24"/>
        </w:rPr>
      </w:pPr>
    </w:p>
    <w:p w:rsidR="00B6387A"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077591" w:rsidRPr="00182397">
        <w:rPr>
          <w:rFonts w:ascii="Times New Roman" w:hAnsi="Times New Roman" w:cs="Times New Roman"/>
          <w:b/>
          <w:sz w:val="24"/>
          <w:szCs w:val="24"/>
        </w:rPr>
        <w:t>31</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Do ato de indeferim</w:t>
      </w:r>
      <w:r w:rsidR="00077591" w:rsidRPr="00182397">
        <w:rPr>
          <w:rFonts w:ascii="Times New Roman" w:hAnsi="Times New Roman" w:cs="Times New Roman"/>
          <w:sz w:val="24"/>
          <w:szCs w:val="24"/>
        </w:rPr>
        <w:t>ento do pedido de licenciamento ou discordância em decisões proferidas ao procedimento,</w:t>
      </w:r>
      <w:r w:rsidR="004F00CF" w:rsidRPr="00182397">
        <w:rPr>
          <w:rFonts w:ascii="Times New Roman" w:hAnsi="Times New Roman" w:cs="Times New Roman"/>
          <w:sz w:val="24"/>
          <w:szCs w:val="24"/>
        </w:rPr>
        <w:t xml:space="preserve"> caberá:</w:t>
      </w:r>
    </w:p>
    <w:p w:rsidR="00B6387A" w:rsidRPr="002539DC"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07759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F00CF" w:rsidRPr="00182397">
        <w:rPr>
          <w:rFonts w:ascii="Times New Roman" w:hAnsi="Times New Roman" w:cs="Times New Roman"/>
          <w:sz w:val="24"/>
          <w:szCs w:val="24"/>
        </w:rPr>
        <w:t>Pedido</w:t>
      </w:r>
      <w:r w:rsidRPr="00182397">
        <w:rPr>
          <w:rFonts w:ascii="Times New Roman" w:hAnsi="Times New Roman" w:cs="Times New Roman"/>
          <w:sz w:val="24"/>
          <w:szCs w:val="24"/>
        </w:rPr>
        <w:t xml:space="preserve"> de revisão administrativa em primeira </w:t>
      </w:r>
      <w:r w:rsidR="00077591" w:rsidRPr="00182397">
        <w:rPr>
          <w:rFonts w:ascii="Times New Roman" w:hAnsi="Times New Roman" w:cs="Times New Roman"/>
          <w:sz w:val="24"/>
          <w:szCs w:val="24"/>
        </w:rPr>
        <w:t>instância, no prazo de 20 (vinte) dias a contar da ciência,</w:t>
      </w:r>
      <w:r w:rsidRPr="00182397">
        <w:rPr>
          <w:rFonts w:ascii="Times New Roman" w:hAnsi="Times New Roman" w:cs="Times New Roman"/>
          <w:sz w:val="24"/>
          <w:szCs w:val="24"/>
        </w:rPr>
        <w:t xml:space="preserve"> </w:t>
      </w:r>
      <w:r w:rsidR="00077591" w:rsidRPr="00182397">
        <w:rPr>
          <w:rFonts w:ascii="Times New Roman" w:hAnsi="Times New Roman" w:cs="Times New Roman"/>
          <w:sz w:val="24"/>
          <w:szCs w:val="24"/>
        </w:rPr>
        <w:t xml:space="preserve">que deverá ser encaminhado </w:t>
      </w:r>
      <w:r w:rsidR="00077591" w:rsidRPr="002539DC">
        <w:rPr>
          <w:rFonts w:ascii="Times New Roman" w:hAnsi="Times New Roman" w:cs="Times New Roman"/>
          <w:sz w:val="24"/>
          <w:szCs w:val="24"/>
        </w:rPr>
        <w:t>ao Coordenador da Divisão de Qualidade e Licenciamento Ambiental</w:t>
      </w:r>
      <w:r w:rsidR="005425D3" w:rsidRPr="002539DC">
        <w:rPr>
          <w:rFonts w:ascii="Times New Roman" w:hAnsi="Times New Roman" w:cs="Times New Roman"/>
          <w:sz w:val="24"/>
          <w:szCs w:val="24"/>
        </w:rPr>
        <w:t>;</w:t>
      </w:r>
    </w:p>
    <w:p w:rsidR="00FF1A15" w:rsidRPr="00182397" w:rsidRDefault="00B6387A"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07759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F00CF" w:rsidRPr="00182397">
        <w:rPr>
          <w:rFonts w:ascii="Times New Roman" w:hAnsi="Times New Roman" w:cs="Times New Roman"/>
          <w:sz w:val="24"/>
          <w:szCs w:val="24"/>
        </w:rPr>
        <w:t>Na</w:t>
      </w:r>
      <w:r w:rsidR="00077591" w:rsidRPr="00182397">
        <w:rPr>
          <w:rFonts w:ascii="Times New Roman" w:hAnsi="Times New Roman" w:cs="Times New Roman"/>
          <w:sz w:val="24"/>
          <w:szCs w:val="24"/>
        </w:rPr>
        <w:t xml:space="preserve"> eventual de decisão desfavorável de primeira instância, no prazo de 20 (vinte) dias a contar da ciência, caberá </w:t>
      </w:r>
      <w:r w:rsidRPr="00182397">
        <w:rPr>
          <w:rFonts w:ascii="Times New Roman" w:hAnsi="Times New Roman" w:cs="Times New Roman"/>
          <w:sz w:val="24"/>
          <w:szCs w:val="24"/>
        </w:rPr>
        <w:t xml:space="preserve">recurso </w:t>
      </w:r>
      <w:r w:rsidR="00077591" w:rsidRPr="00182397">
        <w:rPr>
          <w:rFonts w:ascii="Times New Roman" w:hAnsi="Times New Roman" w:cs="Times New Roman"/>
          <w:sz w:val="24"/>
          <w:szCs w:val="24"/>
        </w:rPr>
        <w:t>final ao Secretário Municipal do Meio Ambiente</w:t>
      </w:r>
      <w:r w:rsidRPr="00182397">
        <w:rPr>
          <w:rFonts w:ascii="Times New Roman" w:hAnsi="Times New Roman" w:cs="Times New Roman"/>
          <w:sz w:val="24"/>
          <w:szCs w:val="24"/>
        </w:rPr>
        <w:t>.</w:t>
      </w:r>
    </w:p>
    <w:p w:rsidR="00077591" w:rsidRPr="00182397" w:rsidRDefault="00077591"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Pr="00182397">
        <w:rPr>
          <w:rFonts w:ascii="Times New Roman" w:hAnsi="Times New Roman" w:cs="Times New Roman"/>
          <w:sz w:val="24"/>
          <w:szCs w:val="24"/>
        </w:rPr>
        <w:t xml:space="preserve"> </w:t>
      </w:r>
      <w:r w:rsidR="004F00CF" w:rsidRPr="00182397">
        <w:rPr>
          <w:rFonts w:ascii="Times New Roman" w:hAnsi="Times New Roman" w:cs="Times New Roman"/>
          <w:sz w:val="24"/>
          <w:szCs w:val="24"/>
        </w:rPr>
        <w:t>Em</w:t>
      </w:r>
      <w:r w:rsidRPr="00182397">
        <w:rPr>
          <w:rFonts w:ascii="Times New Roman" w:hAnsi="Times New Roman" w:cs="Times New Roman"/>
          <w:sz w:val="24"/>
          <w:szCs w:val="24"/>
        </w:rPr>
        <w:t xml:space="preserve"> qualquer instância, é de 30(trinta) dias o prazo para manifestação da revisão ou recurso</w:t>
      </w:r>
      <w:r w:rsidR="00A56F65" w:rsidRPr="00182397">
        <w:rPr>
          <w:rFonts w:ascii="Times New Roman" w:hAnsi="Times New Roman" w:cs="Times New Roman"/>
          <w:sz w:val="24"/>
          <w:szCs w:val="24"/>
        </w:rPr>
        <w:t xml:space="preserve"> interposto.</w:t>
      </w:r>
    </w:p>
    <w:p w:rsidR="00A56F65" w:rsidRPr="00182397" w:rsidRDefault="00A56F65" w:rsidP="00B6387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Pr="00182397">
        <w:rPr>
          <w:rFonts w:ascii="Times New Roman" w:hAnsi="Times New Roman" w:cs="Times New Roman"/>
          <w:sz w:val="24"/>
          <w:szCs w:val="24"/>
        </w:rPr>
        <w:t xml:space="preserve"> </w:t>
      </w:r>
      <w:r w:rsidR="00620946" w:rsidRPr="00182397">
        <w:rPr>
          <w:rFonts w:ascii="Times New Roman" w:hAnsi="Times New Roman" w:cs="Times New Roman"/>
          <w:sz w:val="24"/>
          <w:szCs w:val="24"/>
        </w:rPr>
        <w:t xml:space="preserve">Na ausência do Secretário Municipal do Meio Ambiente em caso de vacância do cargo ou de afastamento temporário, o Secretário da Administração exercerá interinamente a função </w:t>
      </w:r>
      <w:r w:rsidR="00620946" w:rsidRPr="00182397">
        <w:rPr>
          <w:rFonts w:ascii="Times New Roman" w:hAnsi="Times New Roman" w:cs="Times New Roman"/>
          <w:sz w:val="24"/>
          <w:szCs w:val="24"/>
        </w:rPr>
        <w:lastRenderedPageBreak/>
        <w:t>estabelecida no inciso II d</w:t>
      </w:r>
      <w:r w:rsidR="007020AE" w:rsidRPr="00182397">
        <w:rPr>
          <w:rFonts w:ascii="Times New Roman" w:hAnsi="Times New Roman" w:cs="Times New Roman"/>
          <w:sz w:val="24"/>
          <w:szCs w:val="24"/>
        </w:rPr>
        <w:t>este artigo</w:t>
      </w:r>
      <w:r w:rsidR="00620946" w:rsidRPr="00182397">
        <w:rPr>
          <w:rFonts w:ascii="Times New Roman" w:hAnsi="Times New Roman" w:cs="Times New Roman"/>
          <w:sz w:val="24"/>
          <w:szCs w:val="24"/>
        </w:rPr>
        <w:t>.</w:t>
      </w:r>
    </w:p>
    <w:p w:rsidR="00620946" w:rsidRPr="00182397" w:rsidRDefault="00620946" w:rsidP="00B6387A">
      <w:pPr>
        <w:suppressAutoHyphens/>
        <w:spacing w:line="240" w:lineRule="auto"/>
        <w:ind w:firstLine="567"/>
        <w:rPr>
          <w:rFonts w:ascii="Times New Roman" w:hAnsi="Times New Roman" w:cs="Times New Roman"/>
          <w:sz w:val="24"/>
          <w:szCs w:val="24"/>
        </w:rPr>
      </w:pPr>
    </w:p>
    <w:p w:rsidR="00D503A5" w:rsidRPr="002539DC" w:rsidRDefault="00F451EB" w:rsidP="00BD655E">
      <w:pPr>
        <w:suppressAutoHyphens/>
        <w:spacing w:line="240" w:lineRule="auto"/>
        <w:jc w:val="center"/>
        <w:rPr>
          <w:rFonts w:ascii="Times New Roman" w:hAnsi="Times New Roman" w:cs="Times New Roman"/>
          <w:b/>
          <w:bCs/>
          <w:sz w:val="24"/>
          <w:szCs w:val="24"/>
        </w:rPr>
      </w:pPr>
      <w:r w:rsidRPr="002539DC">
        <w:rPr>
          <w:rFonts w:ascii="Times New Roman" w:hAnsi="Times New Roman" w:cs="Times New Roman"/>
          <w:b/>
          <w:bCs/>
          <w:sz w:val="24"/>
          <w:szCs w:val="24"/>
        </w:rPr>
        <w:t xml:space="preserve">CAPÍTULO </w:t>
      </w:r>
      <w:r w:rsidR="00704EF4" w:rsidRPr="002539DC">
        <w:rPr>
          <w:rFonts w:ascii="Times New Roman" w:hAnsi="Times New Roman" w:cs="Times New Roman"/>
          <w:b/>
          <w:bCs/>
          <w:sz w:val="24"/>
          <w:szCs w:val="24"/>
        </w:rPr>
        <w:t>X</w:t>
      </w:r>
      <w:r w:rsidRPr="002539DC">
        <w:rPr>
          <w:rFonts w:ascii="Times New Roman" w:hAnsi="Times New Roman" w:cs="Times New Roman"/>
          <w:b/>
          <w:bCs/>
          <w:sz w:val="24"/>
          <w:szCs w:val="24"/>
        </w:rPr>
        <w:t>I</w:t>
      </w:r>
      <w:r w:rsidR="009F3877" w:rsidRPr="002539DC">
        <w:rPr>
          <w:rFonts w:ascii="Times New Roman" w:hAnsi="Times New Roman" w:cs="Times New Roman"/>
          <w:b/>
          <w:bCs/>
          <w:sz w:val="24"/>
          <w:szCs w:val="24"/>
        </w:rPr>
        <w:t>II</w:t>
      </w:r>
    </w:p>
    <w:p w:rsidR="00D503A5" w:rsidRPr="002539DC" w:rsidRDefault="00D503A5" w:rsidP="00704EF4">
      <w:pPr>
        <w:pStyle w:val="Ttulo9"/>
        <w:suppressAutoHyphens/>
        <w:spacing w:line="240" w:lineRule="auto"/>
        <w:ind w:firstLine="0"/>
        <w:rPr>
          <w:rFonts w:cs="Times New Roman"/>
          <w:bCs/>
          <w:szCs w:val="24"/>
        </w:rPr>
      </w:pPr>
      <w:r w:rsidRPr="002539DC">
        <w:rPr>
          <w:rFonts w:cs="Times New Roman"/>
          <w:bCs/>
          <w:spacing w:val="0"/>
          <w:szCs w:val="24"/>
        </w:rPr>
        <w:t xml:space="preserve">Da Proteção </w:t>
      </w:r>
      <w:r w:rsidRPr="002539DC">
        <w:rPr>
          <w:rFonts w:cs="Times New Roman"/>
          <w:bCs/>
          <w:szCs w:val="24"/>
        </w:rPr>
        <w:t>da Vegetação</w:t>
      </w:r>
    </w:p>
    <w:p w:rsidR="004F00CF" w:rsidRPr="002539DC" w:rsidRDefault="004F00CF" w:rsidP="00BD655E">
      <w:pPr>
        <w:suppressAutoHyphens/>
        <w:spacing w:line="240" w:lineRule="auto"/>
        <w:ind w:firstLine="567"/>
        <w:rPr>
          <w:rFonts w:ascii="Times New Roman" w:hAnsi="Times New Roman" w:cs="Times New Roman"/>
          <w:b/>
          <w:bCs/>
          <w:sz w:val="24"/>
          <w:szCs w:val="24"/>
        </w:rPr>
      </w:pPr>
    </w:p>
    <w:p w:rsidR="00D503A5" w:rsidRPr="00182397" w:rsidRDefault="00620946"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32</w:t>
      </w:r>
      <w:r w:rsidR="00D503A5" w:rsidRPr="00182397">
        <w:rPr>
          <w:rFonts w:ascii="Times New Roman" w:hAnsi="Times New Roman" w:cs="Times New Roman"/>
          <w:b/>
          <w:sz w:val="24"/>
          <w:szCs w:val="24"/>
        </w:rPr>
        <w:t>.</w:t>
      </w:r>
      <w:r w:rsidR="00D503A5" w:rsidRPr="00182397">
        <w:rPr>
          <w:rFonts w:ascii="Times New Roman" w:hAnsi="Times New Roman" w:cs="Times New Roman"/>
          <w:sz w:val="24"/>
          <w:szCs w:val="24"/>
        </w:rPr>
        <w:t xml:space="preserve"> O plantio</w:t>
      </w:r>
      <w:r w:rsidR="00364DDF" w:rsidRPr="00182397">
        <w:rPr>
          <w:rFonts w:ascii="Times New Roman" w:hAnsi="Times New Roman" w:cs="Times New Roman"/>
          <w:sz w:val="24"/>
          <w:szCs w:val="24"/>
        </w:rPr>
        <w:t>, replantio, manutenção,</w:t>
      </w:r>
      <w:r w:rsidR="00D503A5" w:rsidRPr="00182397">
        <w:rPr>
          <w:rFonts w:ascii="Times New Roman" w:hAnsi="Times New Roman" w:cs="Times New Roman"/>
          <w:sz w:val="24"/>
          <w:szCs w:val="24"/>
        </w:rPr>
        <w:t xml:space="preserve"> preservação </w:t>
      </w:r>
      <w:r w:rsidR="00281A86" w:rsidRPr="00182397">
        <w:rPr>
          <w:rFonts w:ascii="Times New Roman" w:hAnsi="Times New Roman" w:cs="Times New Roman"/>
          <w:sz w:val="24"/>
          <w:szCs w:val="24"/>
        </w:rPr>
        <w:t>de árvores de qualquer espécie localizadas em área pública de domínio do Município de Frederico Westphalen</w:t>
      </w:r>
      <w:r w:rsidR="00D503A5" w:rsidRPr="00182397">
        <w:rPr>
          <w:rFonts w:ascii="Times New Roman" w:hAnsi="Times New Roman" w:cs="Times New Roman"/>
          <w:sz w:val="24"/>
          <w:szCs w:val="24"/>
        </w:rPr>
        <w:t xml:space="preserve"> é de exclusiva competência e responsabilidade do poder público municipal.</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4F00CF"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Parágrafo único</w:t>
      </w:r>
      <w:r w:rsidR="00D503A5" w:rsidRPr="00182397">
        <w:rPr>
          <w:rFonts w:ascii="Times New Roman" w:hAnsi="Times New Roman" w:cs="Times New Roman"/>
          <w:b/>
          <w:bCs/>
          <w:iCs/>
          <w:sz w:val="24"/>
          <w:szCs w:val="24"/>
        </w:rPr>
        <w:t>.</w:t>
      </w:r>
      <w:r w:rsidR="00D503A5" w:rsidRPr="00182397">
        <w:rPr>
          <w:rFonts w:ascii="Times New Roman" w:hAnsi="Times New Roman" w:cs="Times New Roman"/>
          <w:sz w:val="24"/>
          <w:szCs w:val="24"/>
        </w:rPr>
        <w:t xml:space="preserve"> Poderá o Município, através </w:t>
      </w:r>
      <w:r w:rsidR="00364DDF" w:rsidRPr="00182397">
        <w:rPr>
          <w:rFonts w:ascii="Times New Roman" w:hAnsi="Times New Roman" w:cs="Times New Roman"/>
          <w:sz w:val="24"/>
          <w:szCs w:val="24"/>
        </w:rPr>
        <w:t>d</w:t>
      </w:r>
      <w:r w:rsidR="00F451EB" w:rsidRPr="00182397">
        <w:rPr>
          <w:rFonts w:ascii="Times New Roman" w:hAnsi="Times New Roman" w:cs="Times New Roman"/>
          <w:sz w:val="24"/>
          <w:szCs w:val="24"/>
        </w:rPr>
        <w:t>o Órgão Ambiental Municipal</w:t>
      </w:r>
      <w:r w:rsidR="00D503A5" w:rsidRPr="00182397">
        <w:rPr>
          <w:rFonts w:ascii="Times New Roman" w:hAnsi="Times New Roman" w:cs="Times New Roman"/>
          <w:sz w:val="24"/>
          <w:szCs w:val="24"/>
        </w:rPr>
        <w:t xml:space="preserve"> sob sua orientação e controle</w:t>
      </w:r>
      <w:r w:rsidR="007569ED" w:rsidRPr="00182397">
        <w:rPr>
          <w:rFonts w:ascii="Times New Roman" w:hAnsi="Times New Roman" w:cs="Times New Roman"/>
          <w:sz w:val="24"/>
          <w:szCs w:val="24"/>
        </w:rPr>
        <w:t>,</w:t>
      </w:r>
      <w:r w:rsidR="00D503A5" w:rsidRPr="00182397">
        <w:rPr>
          <w:rFonts w:ascii="Times New Roman" w:hAnsi="Times New Roman" w:cs="Times New Roman"/>
          <w:sz w:val="24"/>
          <w:szCs w:val="24"/>
        </w:rPr>
        <w:t xml:space="preserve"> autorizar terceiros interessados e legalmente habilitados </w:t>
      </w:r>
      <w:r w:rsidR="007569ED" w:rsidRPr="00182397">
        <w:rPr>
          <w:rFonts w:ascii="Times New Roman" w:hAnsi="Times New Roman" w:cs="Times New Roman"/>
          <w:sz w:val="24"/>
          <w:szCs w:val="24"/>
        </w:rPr>
        <w:t xml:space="preserve">para </w:t>
      </w:r>
      <w:r w:rsidR="00D503A5" w:rsidRPr="00182397">
        <w:rPr>
          <w:rFonts w:ascii="Times New Roman" w:hAnsi="Times New Roman" w:cs="Times New Roman"/>
          <w:sz w:val="24"/>
          <w:szCs w:val="24"/>
        </w:rPr>
        <w:t>o plantio, replantio, poda e supressão de árvores</w:t>
      </w:r>
      <w:r w:rsidR="009E1B82" w:rsidRPr="00182397">
        <w:rPr>
          <w:rFonts w:ascii="Times New Roman" w:hAnsi="Times New Roman" w:cs="Times New Roman"/>
          <w:sz w:val="24"/>
          <w:szCs w:val="24"/>
        </w:rPr>
        <w:t xml:space="preserve"> localizadas em áreas que trata o caput do artigo</w:t>
      </w:r>
      <w:r w:rsidR="00D503A5" w:rsidRPr="00182397">
        <w:rPr>
          <w:rFonts w:ascii="Times New Roman" w:hAnsi="Times New Roman" w:cs="Times New Roman"/>
          <w:sz w:val="24"/>
          <w:szCs w:val="24"/>
        </w:rPr>
        <w:t>, desde que solicitadas por escrito, em formulário pr</w:t>
      </w:r>
      <w:r w:rsidR="00D503A5" w:rsidRPr="00182397">
        <w:rPr>
          <w:rFonts w:ascii="Times New Roman" w:hAnsi="Times New Roman" w:cs="Times New Roman"/>
          <w:sz w:val="24"/>
          <w:szCs w:val="24"/>
        </w:rPr>
        <w:t>ó</w:t>
      </w:r>
      <w:r w:rsidR="00D503A5" w:rsidRPr="00182397">
        <w:rPr>
          <w:rFonts w:ascii="Times New Roman" w:hAnsi="Times New Roman" w:cs="Times New Roman"/>
          <w:sz w:val="24"/>
          <w:szCs w:val="24"/>
        </w:rPr>
        <w:t>prio.</w:t>
      </w:r>
    </w:p>
    <w:p w:rsidR="004F00CF" w:rsidRPr="00182397" w:rsidRDefault="004F00CF" w:rsidP="00BD655E">
      <w:pPr>
        <w:suppressAutoHyphens/>
        <w:spacing w:line="240" w:lineRule="auto"/>
        <w:ind w:firstLine="567"/>
        <w:rPr>
          <w:rFonts w:ascii="Times New Roman" w:hAnsi="Times New Roman" w:cs="Times New Roman"/>
          <w:sz w:val="24"/>
          <w:szCs w:val="24"/>
        </w:rPr>
      </w:pPr>
    </w:p>
    <w:p w:rsidR="00D503A5" w:rsidRPr="00182397" w:rsidRDefault="00620946"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33</w:t>
      </w:r>
      <w:r w:rsidR="00D503A5" w:rsidRPr="00182397">
        <w:rPr>
          <w:rFonts w:ascii="Times New Roman" w:hAnsi="Times New Roman" w:cs="Times New Roman"/>
          <w:b/>
          <w:bCs/>
          <w:sz w:val="24"/>
          <w:szCs w:val="24"/>
        </w:rPr>
        <w:t>.</w:t>
      </w:r>
      <w:r w:rsidR="009E1B82" w:rsidRPr="00182397">
        <w:rPr>
          <w:rFonts w:ascii="Times New Roman" w:hAnsi="Times New Roman" w:cs="Times New Roman"/>
          <w:sz w:val="24"/>
          <w:szCs w:val="24"/>
        </w:rPr>
        <w:t xml:space="preserve"> A poda</w:t>
      </w:r>
      <w:r w:rsidR="007569ED" w:rsidRPr="00182397">
        <w:rPr>
          <w:rFonts w:ascii="Times New Roman" w:hAnsi="Times New Roman" w:cs="Times New Roman"/>
          <w:sz w:val="24"/>
          <w:szCs w:val="24"/>
        </w:rPr>
        <w:t xml:space="preserve"> de qualquer árvore em qualquer local no território do município,</w:t>
      </w:r>
      <w:r w:rsidR="009E1B82" w:rsidRPr="00182397">
        <w:rPr>
          <w:rFonts w:ascii="Times New Roman" w:hAnsi="Times New Roman" w:cs="Times New Roman"/>
          <w:sz w:val="24"/>
          <w:szCs w:val="24"/>
        </w:rPr>
        <w:t xml:space="preserve"> quando autorizada</w:t>
      </w:r>
      <w:r w:rsidR="00A41750" w:rsidRPr="00182397">
        <w:rPr>
          <w:rFonts w:ascii="Times New Roman" w:hAnsi="Times New Roman" w:cs="Times New Roman"/>
          <w:sz w:val="24"/>
          <w:szCs w:val="24"/>
        </w:rPr>
        <w:t xml:space="preserve"> pelo</w:t>
      </w:r>
      <w:r w:rsidR="00CD3937" w:rsidRPr="00182397">
        <w:rPr>
          <w:rFonts w:ascii="Times New Roman" w:hAnsi="Times New Roman" w:cs="Times New Roman"/>
          <w:sz w:val="24"/>
          <w:szCs w:val="24"/>
        </w:rPr>
        <w:t xml:space="preserve"> </w:t>
      </w:r>
      <w:r w:rsidR="00A41750" w:rsidRPr="00182397">
        <w:rPr>
          <w:rFonts w:ascii="Times New Roman" w:hAnsi="Times New Roman" w:cs="Times New Roman"/>
          <w:sz w:val="24"/>
          <w:szCs w:val="24"/>
        </w:rPr>
        <w:t>Órgão Ambiental Municipal</w:t>
      </w:r>
      <w:r w:rsidR="00D503A5" w:rsidRPr="00182397">
        <w:rPr>
          <w:rFonts w:ascii="Times New Roman" w:hAnsi="Times New Roman" w:cs="Times New Roman"/>
          <w:sz w:val="24"/>
          <w:szCs w:val="24"/>
        </w:rPr>
        <w:t xml:space="preserve">, deverá obedecer a critérios </w:t>
      </w:r>
      <w:r w:rsidR="00CD3937" w:rsidRPr="00182397">
        <w:rPr>
          <w:rFonts w:ascii="Times New Roman" w:hAnsi="Times New Roman" w:cs="Times New Roman"/>
          <w:sz w:val="24"/>
          <w:szCs w:val="24"/>
        </w:rPr>
        <w:t>técnicos específico</w:t>
      </w:r>
      <w:r w:rsidR="007569ED" w:rsidRPr="00182397">
        <w:rPr>
          <w:rFonts w:ascii="Times New Roman" w:hAnsi="Times New Roman" w:cs="Times New Roman"/>
          <w:sz w:val="24"/>
          <w:szCs w:val="24"/>
        </w:rPr>
        <w:t>s ao caso, observando a espécie</w:t>
      </w:r>
      <w:r w:rsidR="00CD3937" w:rsidRPr="00182397">
        <w:rPr>
          <w:rFonts w:ascii="Times New Roman" w:hAnsi="Times New Roman" w:cs="Times New Roman"/>
          <w:sz w:val="24"/>
          <w:szCs w:val="24"/>
        </w:rPr>
        <w:t>, tipo de poda, ornamentação e época adequada</w:t>
      </w:r>
      <w:r w:rsidR="00D503A5" w:rsidRPr="00182397">
        <w:rPr>
          <w:rFonts w:ascii="Times New Roman" w:hAnsi="Times New Roman" w:cs="Times New Roman"/>
          <w:sz w:val="24"/>
          <w:szCs w:val="24"/>
        </w:rPr>
        <w:t>.</w:t>
      </w:r>
    </w:p>
    <w:p w:rsidR="00CD3937" w:rsidRPr="00182397" w:rsidRDefault="00CD3937" w:rsidP="00BD655E">
      <w:pPr>
        <w:suppressAutoHyphens/>
        <w:spacing w:line="240" w:lineRule="auto"/>
        <w:ind w:firstLine="567"/>
        <w:rPr>
          <w:rFonts w:ascii="Times New Roman" w:hAnsi="Times New Roman" w:cs="Times New Roman"/>
          <w:sz w:val="24"/>
          <w:szCs w:val="24"/>
        </w:rPr>
      </w:pPr>
    </w:p>
    <w:p w:rsidR="00D503A5" w:rsidRPr="00182397" w:rsidRDefault="00CD3937"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único.</w:t>
      </w:r>
      <w:r w:rsidRPr="00182397">
        <w:rPr>
          <w:rFonts w:ascii="Times New Roman" w:hAnsi="Times New Roman" w:cs="Times New Roman"/>
          <w:sz w:val="24"/>
          <w:szCs w:val="24"/>
        </w:rPr>
        <w:t xml:space="preserve"> A autorização de poda poderá ser determinada </w:t>
      </w:r>
      <w:r w:rsidR="009E1B82" w:rsidRPr="00182397">
        <w:rPr>
          <w:rFonts w:ascii="Times New Roman" w:hAnsi="Times New Roman" w:cs="Times New Roman"/>
          <w:sz w:val="24"/>
          <w:szCs w:val="24"/>
        </w:rPr>
        <w:t xml:space="preserve">verbalmente </w:t>
      </w:r>
      <w:r w:rsidR="003424E4" w:rsidRPr="00182397">
        <w:rPr>
          <w:rFonts w:ascii="Times New Roman" w:hAnsi="Times New Roman" w:cs="Times New Roman"/>
          <w:sz w:val="24"/>
          <w:szCs w:val="24"/>
        </w:rPr>
        <w:t>p</w:t>
      </w:r>
      <w:r w:rsidR="009E1B82" w:rsidRPr="00182397">
        <w:rPr>
          <w:rFonts w:ascii="Times New Roman" w:hAnsi="Times New Roman" w:cs="Times New Roman"/>
          <w:sz w:val="24"/>
          <w:szCs w:val="24"/>
        </w:rPr>
        <w:t>or</w:t>
      </w:r>
      <w:r w:rsidR="003424E4" w:rsidRPr="00182397">
        <w:rPr>
          <w:rFonts w:ascii="Times New Roman" w:hAnsi="Times New Roman" w:cs="Times New Roman"/>
          <w:sz w:val="24"/>
          <w:szCs w:val="24"/>
        </w:rPr>
        <w:t xml:space="preserve"> t</w:t>
      </w:r>
      <w:r w:rsidRPr="00182397">
        <w:rPr>
          <w:rFonts w:ascii="Times New Roman" w:hAnsi="Times New Roman" w:cs="Times New Roman"/>
          <w:sz w:val="24"/>
          <w:szCs w:val="24"/>
        </w:rPr>
        <w:t>écnic</w:t>
      </w:r>
      <w:r w:rsidR="009E1B82" w:rsidRPr="00182397">
        <w:rPr>
          <w:rFonts w:ascii="Times New Roman" w:hAnsi="Times New Roman" w:cs="Times New Roman"/>
          <w:sz w:val="24"/>
          <w:szCs w:val="24"/>
        </w:rPr>
        <w:t>o</w:t>
      </w:r>
      <w:r w:rsidRPr="00182397">
        <w:rPr>
          <w:rFonts w:ascii="Times New Roman" w:hAnsi="Times New Roman" w:cs="Times New Roman"/>
          <w:sz w:val="24"/>
          <w:szCs w:val="24"/>
        </w:rPr>
        <w:t xml:space="preserve"> </w:t>
      </w:r>
      <w:r w:rsidR="00A41750" w:rsidRPr="00182397">
        <w:rPr>
          <w:rFonts w:ascii="Times New Roman" w:hAnsi="Times New Roman" w:cs="Times New Roman"/>
          <w:sz w:val="24"/>
          <w:szCs w:val="24"/>
        </w:rPr>
        <w:t xml:space="preserve">do </w:t>
      </w:r>
      <w:r w:rsidR="003424E4" w:rsidRPr="00182397">
        <w:rPr>
          <w:rFonts w:ascii="Times New Roman" w:hAnsi="Times New Roman" w:cs="Times New Roman"/>
          <w:sz w:val="24"/>
          <w:szCs w:val="24"/>
        </w:rPr>
        <w:t>habilitado do Ór</w:t>
      </w:r>
      <w:r w:rsidR="00A41750" w:rsidRPr="00182397">
        <w:rPr>
          <w:rFonts w:ascii="Times New Roman" w:hAnsi="Times New Roman" w:cs="Times New Roman"/>
          <w:sz w:val="24"/>
          <w:szCs w:val="24"/>
        </w:rPr>
        <w:t>gão Ambiental Municipal</w:t>
      </w:r>
      <w:r w:rsidRPr="00182397">
        <w:rPr>
          <w:rFonts w:ascii="Times New Roman" w:hAnsi="Times New Roman" w:cs="Times New Roman"/>
          <w:sz w:val="24"/>
          <w:szCs w:val="24"/>
        </w:rPr>
        <w:t>, sem necessidade de tramitação documental, e caso necessário, acompanhamento no local de manejo.</w:t>
      </w:r>
    </w:p>
    <w:p w:rsidR="00CD3937" w:rsidRPr="00182397" w:rsidRDefault="00CD3937"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34</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361BFE" w:rsidRPr="00182397">
        <w:rPr>
          <w:rFonts w:ascii="Times New Roman" w:hAnsi="Times New Roman" w:cs="Times New Roman"/>
          <w:sz w:val="24"/>
          <w:szCs w:val="24"/>
        </w:rPr>
        <w:t xml:space="preserve">A corte de árvores em áreas públicas de domínio do Município de Frederico Westphalen </w:t>
      </w:r>
      <w:r w:rsidR="00A41750" w:rsidRPr="00182397">
        <w:rPr>
          <w:rFonts w:ascii="Times New Roman" w:hAnsi="Times New Roman" w:cs="Times New Roman"/>
          <w:sz w:val="24"/>
          <w:szCs w:val="24"/>
        </w:rPr>
        <w:t>dependerá de licença do Órgão Ambiental Municipal e</w:t>
      </w:r>
      <w:r w:rsidRPr="00182397">
        <w:rPr>
          <w:rFonts w:ascii="Times New Roman" w:hAnsi="Times New Roman" w:cs="Times New Roman"/>
          <w:sz w:val="24"/>
          <w:szCs w:val="24"/>
        </w:rPr>
        <w:t xml:space="preserve"> somente será efetuado pelo Município ou por </w:t>
      </w:r>
      <w:r w:rsidR="00A41750" w:rsidRPr="00182397">
        <w:rPr>
          <w:rFonts w:ascii="Times New Roman" w:hAnsi="Times New Roman" w:cs="Times New Roman"/>
          <w:sz w:val="24"/>
          <w:szCs w:val="24"/>
        </w:rPr>
        <w:t xml:space="preserve">pessoa por </w:t>
      </w:r>
      <w:r w:rsidRPr="00182397">
        <w:rPr>
          <w:rFonts w:ascii="Times New Roman" w:hAnsi="Times New Roman" w:cs="Times New Roman"/>
          <w:sz w:val="24"/>
          <w:szCs w:val="24"/>
        </w:rPr>
        <w:t>esse autoriz</w:t>
      </w:r>
      <w:r w:rsidRPr="00182397">
        <w:rPr>
          <w:rFonts w:ascii="Times New Roman" w:hAnsi="Times New Roman" w:cs="Times New Roman"/>
          <w:sz w:val="24"/>
          <w:szCs w:val="24"/>
        </w:rPr>
        <w:t>a</w:t>
      </w:r>
      <w:r w:rsidRPr="00182397">
        <w:rPr>
          <w:rFonts w:ascii="Times New Roman" w:hAnsi="Times New Roman" w:cs="Times New Roman"/>
          <w:sz w:val="24"/>
          <w:szCs w:val="24"/>
        </w:rPr>
        <w:t>do, quando:</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93080" w:rsidRPr="00182397">
        <w:rPr>
          <w:rFonts w:ascii="Times New Roman" w:hAnsi="Times New Roman" w:cs="Times New Roman"/>
          <w:sz w:val="24"/>
          <w:szCs w:val="24"/>
        </w:rPr>
        <w:t>Comprovadamente</w:t>
      </w:r>
      <w:r w:rsidRPr="00182397">
        <w:rPr>
          <w:rFonts w:ascii="Times New Roman" w:hAnsi="Times New Roman" w:cs="Times New Roman"/>
          <w:sz w:val="24"/>
          <w:szCs w:val="24"/>
        </w:rPr>
        <w:t>, as raízes estiverem causando danos às calçadas, muros, fundações, pavimentações</w:t>
      </w:r>
      <w:r w:rsidR="004B7E82" w:rsidRPr="00182397">
        <w:rPr>
          <w:rFonts w:ascii="Times New Roman" w:hAnsi="Times New Roman" w:cs="Times New Roman"/>
          <w:sz w:val="24"/>
          <w:szCs w:val="24"/>
        </w:rPr>
        <w:t>,</w:t>
      </w:r>
      <w:r w:rsidRPr="00182397">
        <w:rPr>
          <w:rFonts w:ascii="Times New Roman" w:hAnsi="Times New Roman" w:cs="Times New Roman"/>
          <w:sz w:val="24"/>
          <w:szCs w:val="24"/>
        </w:rPr>
        <w:t xml:space="preserve"> p</w:t>
      </w:r>
      <w:r w:rsidRPr="00182397">
        <w:rPr>
          <w:rFonts w:ascii="Times New Roman" w:hAnsi="Times New Roman" w:cs="Times New Roman"/>
          <w:sz w:val="24"/>
          <w:szCs w:val="24"/>
        </w:rPr>
        <w:t>a</w:t>
      </w:r>
      <w:r w:rsidRPr="00182397">
        <w:rPr>
          <w:rFonts w:ascii="Times New Roman" w:hAnsi="Times New Roman" w:cs="Times New Roman"/>
          <w:sz w:val="24"/>
          <w:szCs w:val="24"/>
        </w:rPr>
        <w:t>redes</w:t>
      </w:r>
      <w:r w:rsidR="004B7E82" w:rsidRPr="00182397">
        <w:rPr>
          <w:rFonts w:ascii="Times New Roman" w:hAnsi="Times New Roman" w:cs="Times New Roman"/>
          <w:sz w:val="24"/>
          <w:szCs w:val="24"/>
        </w:rPr>
        <w:t xml:space="preserve"> ou demais obras de engenharia</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93080" w:rsidRPr="00182397">
        <w:rPr>
          <w:rFonts w:ascii="Times New Roman" w:hAnsi="Times New Roman" w:cs="Times New Roman"/>
          <w:sz w:val="24"/>
          <w:szCs w:val="24"/>
        </w:rPr>
        <w:t>Necessárias</w:t>
      </w:r>
      <w:r w:rsidRPr="00182397">
        <w:rPr>
          <w:rFonts w:ascii="Times New Roman" w:hAnsi="Times New Roman" w:cs="Times New Roman"/>
          <w:sz w:val="24"/>
          <w:szCs w:val="24"/>
        </w:rPr>
        <w:t xml:space="preserve"> à realização de obras </w:t>
      </w:r>
      <w:r w:rsidR="004B7E82" w:rsidRPr="00182397">
        <w:rPr>
          <w:rFonts w:ascii="Times New Roman" w:hAnsi="Times New Roman" w:cs="Times New Roman"/>
          <w:sz w:val="24"/>
          <w:szCs w:val="24"/>
        </w:rPr>
        <w:t>de engenharia</w:t>
      </w:r>
      <w:r w:rsidRPr="00182397">
        <w:rPr>
          <w:rFonts w:ascii="Times New Roman" w:hAnsi="Times New Roman" w:cs="Times New Roman"/>
          <w:sz w:val="24"/>
          <w:szCs w:val="24"/>
        </w:rPr>
        <w:t>;</w:t>
      </w:r>
    </w:p>
    <w:p w:rsidR="00D503A5" w:rsidRPr="002539DC"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6F71B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93080" w:rsidRPr="00182397">
        <w:rPr>
          <w:rFonts w:ascii="Times New Roman" w:hAnsi="Times New Roman" w:cs="Times New Roman"/>
          <w:sz w:val="24"/>
          <w:szCs w:val="24"/>
        </w:rPr>
        <w:t>Tratar</w:t>
      </w:r>
      <w:r w:rsidRPr="00182397">
        <w:rPr>
          <w:rFonts w:ascii="Times New Roman" w:hAnsi="Times New Roman" w:cs="Times New Roman"/>
          <w:sz w:val="24"/>
          <w:szCs w:val="24"/>
        </w:rPr>
        <w:t>-se de espécies inadequadas ou que, pelo seu porte elevado, estivere</w:t>
      </w:r>
      <w:r w:rsidR="00493080" w:rsidRPr="00182397">
        <w:rPr>
          <w:rFonts w:ascii="Times New Roman" w:hAnsi="Times New Roman" w:cs="Times New Roman"/>
          <w:sz w:val="24"/>
          <w:szCs w:val="24"/>
        </w:rPr>
        <w:t xml:space="preserve">m prejudicando a rede elétrica </w:t>
      </w:r>
      <w:r w:rsidR="00493080" w:rsidRPr="002539DC">
        <w:rPr>
          <w:rFonts w:ascii="Times New Roman" w:hAnsi="Times New Roman" w:cs="Times New Roman"/>
          <w:sz w:val="24"/>
          <w:szCs w:val="24"/>
        </w:rPr>
        <w:t xml:space="preserve">e/ou </w:t>
      </w:r>
      <w:r w:rsidRPr="002539DC">
        <w:rPr>
          <w:rFonts w:ascii="Times New Roman" w:hAnsi="Times New Roman" w:cs="Times New Roman"/>
          <w:sz w:val="24"/>
          <w:szCs w:val="24"/>
        </w:rPr>
        <w:t>obstruindo a via públ</w:t>
      </w:r>
      <w:r w:rsidRPr="002539DC">
        <w:rPr>
          <w:rFonts w:ascii="Times New Roman" w:hAnsi="Times New Roman" w:cs="Times New Roman"/>
          <w:sz w:val="24"/>
          <w:szCs w:val="24"/>
        </w:rPr>
        <w:t>i</w:t>
      </w:r>
      <w:r w:rsidRPr="002539DC">
        <w:rPr>
          <w:rFonts w:ascii="Times New Roman" w:hAnsi="Times New Roman" w:cs="Times New Roman"/>
          <w:sz w:val="24"/>
          <w:szCs w:val="24"/>
        </w:rPr>
        <w:t>ca;</w:t>
      </w:r>
    </w:p>
    <w:p w:rsidR="00D503A5" w:rsidRPr="002539DC" w:rsidRDefault="006F71BC" w:rsidP="00BD655E">
      <w:pPr>
        <w:suppressAutoHyphens/>
        <w:spacing w:line="240" w:lineRule="auto"/>
        <w:ind w:firstLine="567"/>
        <w:rPr>
          <w:rFonts w:ascii="Times New Roman" w:hAnsi="Times New Roman" w:cs="Times New Roman"/>
          <w:sz w:val="24"/>
          <w:szCs w:val="24"/>
        </w:rPr>
      </w:pPr>
      <w:r w:rsidRPr="002539DC">
        <w:rPr>
          <w:rFonts w:ascii="Times New Roman" w:hAnsi="Times New Roman" w:cs="Times New Roman"/>
          <w:sz w:val="24"/>
          <w:szCs w:val="24"/>
        </w:rPr>
        <w:t>IV.</w:t>
      </w:r>
      <w:r w:rsidR="00D503A5" w:rsidRPr="002539DC">
        <w:rPr>
          <w:rFonts w:ascii="Times New Roman" w:hAnsi="Times New Roman" w:cs="Times New Roman"/>
          <w:sz w:val="24"/>
          <w:szCs w:val="24"/>
        </w:rPr>
        <w:t xml:space="preserve"> </w:t>
      </w:r>
      <w:r w:rsidR="00493080" w:rsidRPr="002539DC">
        <w:rPr>
          <w:rFonts w:ascii="Times New Roman" w:hAnsi="Times New Roman" w:cs="Times New Roman"/>
          <w:sz w:val="24"/>
          <w:szCs w:val="24"/>
        </w:rPr>
        <w:t>O</w:t>
      </w:r>
      <w:r w:rsidR="00D503A5" w:rsidRPr="002539DC">
        <w:rPr>
          <w:rFonts w:ascii="Times New Roman" w:hAnsi="Times New Roman" w:cs="Times New Roman"/>
          <w:sz w:val="24"/>
          <w:szCs w:val="24"/>
        </w:rPr>
        <w:t xml:space="preserve"> tronco ou as raízes estiverem de</w:t>
      </w:r>
      <w:r w:rsidR="00D503A5" w:rsidRPr="002539DC">
        <w:rPr>
          <w:rFonts w:ascii="Times New Roman" w:hAnsi="Times New Roman" w:cs="Times New Roman"/>
          <w:sz w:val="24"/>
          <w:szCs w:val="24"/>
        </w:rPr>
        <w:t>s</w:t>
      </w:r>
      <w:r w:rsidR="00065DDB" w:rsidRPr="002539DC">
        <w:rPr>
          <w:rFonts w:ascii="Times New Roman" w:hAnsi="Times New Roman" w:cs="Times New Roman"/>
          <w:sz w:val="24"/>
          <w:szCs w:val="24"/>
        </w:rPr>
        <w:t>vitalizados;</w:t>
      </w:r>
    </w:p>
    <w:p w:rsidR="00065DDB" w:rsidRPr="00182397" w:rsidRDefault="00065DDB" w:rsidP="00BD655E">
      <w:pPr>
        <w:suppressAutoHyphens/>
        <w:spacing w:line="240" w:lineRule="auto"/>
        <w:ind w:firstLine="567"/>
        <w:rPr>
          <w:rFonts w:ascii="Times New Roman" w:hAnsi="Times New Roman" w:cs="Times New Roman"/>
          <w:sz w:val="24"/>
          <w:szCs w:val="24"/>
        </w:rPr>
      </w:pPr>
      <w:r w:rsidRPr="002539DC">
        <w:rPr>
          <w:rFonts w:ascii="Times New Roman" w:hAnsi="Times New Roman" w:cs="Times New Roman"/>
          <w:sz w:val="24"/>
          <w:szCs w:val="24"/>
        </w:rPr>
        <w:t xml:space="preserve">V. </w:t>
      </w:r>
      <w:r w:rsidR="00493080" w:rsidRPr="002539DC">
        <w:rPr>
          <w:rFonts w:ascii="Times New Roman" w:hAnsi="Times New Roman" w:cs="Times New Roman"/>
          <w:sz w:val="24"/>
          <w:szCs w:val="24"/>
        </w:rPr>
        <w:t xml:space="preserve">Apresentar </w:t>
      </w:r>
      <w:r w:rsidRPr="002539DC">
        <w:rPr>
          <w:rFonts w:ascii="Times New Roman" w:hAnsi="Times New Roman" w:cs="Times New Roman"/>
          <w:sz w:val="24"/>
          <w:szCs w:val="24"/>
        </w:rPr>
        <w:t>potencial</w:t>
      </w:r>
      <w:r w:rsidRPr="00182397">
        <w:rPr>
          <w:rFonts w:ascii="Times New Roman" w:hAnsi="Times New Roman" w:cs="Times New Roman"/>
          <w:sz w:val="24"/>
          <w:szCs w:val="24"/>
        </w:rPr>
        <w:t xml:space="preserve"> risco de queda com danos ao patrimônio e/ou aos transeuntes;</w:t>
      </w:r>
    </w:p>
    <w:p w:rsidR="00065DDB" w:rsidRPr="00182397" w:rsidRDefault="00065DDB"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VI. </w:t>
      </w:r>
      <w:r w:rsidR="00493080" w:rsidRPr="00182397">
        <w:rPr>
          <w:rFonts w:ascii="Times New Roman" w:hAnsi="Times New Roman" w:cs="Times New Roman"/>
          <w:sz w:val="24"/>
          <w:szCs w:val="24"/>
        </w:rPr>
        <w:t>Por</w:t>
      </w:r>
      <w:r w:rsidRPr="00182397">
        <w:rPr>
          <w:rFonts w:ascii="Times New Roman" w:hAnsi="Times New Roman" w:cs="Times New Roman"/>
          <w:sz w:val="24"/>
          <w:szCs w:val="24"/>
        </w:rPr>
        <w:t xml:space="preserve"> outro motivo e conveniência tecnicamente justificada e aprovada pelo Órgão Ambiental Municipal.</w:t>
      </w:r>
    </w:p>
    <w:p w:rsidR="00D503A5" w:rsidRPr="00182397" w:rsidRDefault="00D503A5" w:rsidP="004B7E82">
      <w:pPr>
        <w:suppressAutoHyphens/>
        <w:spacing w:line="240" w:lineRule="auto"/>
        <w:ind w:firstLine="567"/>
        <w:rPr>
          <w:rFonts w:ascii="Times New Roman" w:hAnsi="Times New Roman" w:cs="Times New Roman"/>
          <w:sz w:val="24"/>
          <w:szCs w:val="24"/>
        </w:rPr>
      </w:pPr>
    </w:p>
    <w:p w:rsidR="00D503A5" w:rsidRPr="00182397" w:rsidRDefault="00493080" w:rsidP="004B7E8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D503A5" w:rsidRPr="00182397">
        <w:rPr>
          <w:rFonts w:ascii="Times New Roman" w:hAnsi="Times New Roman" w:cs="Times New Roman"/>
          <w:b/>
          <w:sz w:val="24"/>
          <w:szCs w:val="24"/>
        </w:rPr>
        <w:t xml:space="preserve"> </w:t>
      </w:r>
      <w:r w:rsidR="00D503A5" w:rsidRPr="00182397">
        <w:rPr>
          <w:rFonts w:ascii="Times New Roman" w:hAnsi="Times New Roman" w:cs="Times New Roman"/>
          <w:sz w:val="24"/>
          <w:szCs w:val="24"/>
        </w:rPr>
        <w:t>Se, no processo</w:t>
      </w:r>
      <w:r w:rsidR="00D503A5" w:rsidRPr="00182397">
        <w:rPr>
          <w:rFonts w:ascii="Times New Roman" w:hAnsi="Times New Roman" w:cs="Times New Roman"/>
          <w:b/>
          <w:bCs/>
          <w:sz w:val="24"/>
          <w:szCs w:val="24"/>
        </w:rPr>
        <w:t xml:space="preserve"> </w:t>
      </w:r>
      <w:r w:rsidR="00D503A5" w:rsidRPr="00182397">
        <w:rPr>
          <w:rFonts w:ascii="Times New Roman" w:hAnsi="Times New Roman" w:cs="Times New Roman"/>
          <w:sz w:val="24"/>
          <w:szCs w:val="24"/>
        </w:rPr>
        <w:t>de remoção da árvore, as atividades desenvolvidas vierem a causar danos ao patrimônio público, caberá ao permissionário do corte ressarcir os danos ao erário público municipal.</w:t>
      </w:r>
    </w:p>
    <w:p w:rsidR="00D503A5" w:rsidRPr="00182397" w:rsidRDefault="00D503A5" w:rsidP="004B7E82">
      <w:pPr>
        <w:suppressAutoHyphens/>
        <w:spacing w:line="240" w:lineRule="auto"/>
        <w:ind w:firstLine="567"/>
        <w:rPr>
          <w:rFonts w:ascii="Times New Roman" w:hAnsi="Times New Roman" w:cs="Times New Roman"/>
          <w:sz w:val="24"/>
          <w:szCs w:val="24"/>
        </w:rPr>
      </w:pPr>
    </w:p>
    <w:p w:rsidR="00D503A5" w:rsidRPr="00182397" w:rsidRDefault="004745BE" w:rsidP="004B7E82">
      <w:pPr>
        <w:suppressAutoHyphens/>
        <w:spacing w:line="240" w:lineRule="auto"/>
        <w:ind w:firstLine="567"/>
        <w:rPr>
          <w:rFonts w:ascii="Times New Roman" w:hAnsi="Times New Roman" w:cs="Times New Roman"/>
          <w:b/>
          <w:sz w:val="24"/>
          <w:szCs w:val="24"/>
        </w:rPr>
      </w:pPr>
      <w:r w:rsidRPr="00182397">
        <w:rPr>
          <w:rFonts w:ascii="Times New Roman" w:hAnsi="Times New Roman" w:cs="Times New Roman"/>
          <w:b/>
          <w:sz w:val="24"/>
          <w:szCs w:val="24"/>
        </w:rPr>
        <w:t>§ 2º.</w:t>
      </w:r>
      <w:r w:rsidR="00D503A5" w:rsidRPr="00182397">
        <w:rPr>
          <w:rFonts w:ascii="Times New Roman" w:hAnsi="Times New Roman" w:cs="Times New Roman"/>
          <w:b/>
          <w:sz w:val="24"/>
          <w:szCs w:val="24"/>
        </w:rPr>
        <w:t xml:space="preserve"> </w:t>
      </w:r>
      <w:r w:rsidR="00D503A5" w:rsidRPr="00182397">
        <w:rPr>
          <w:rFonts w:ascii="Times New Roman" w:hAnsi="Times New Roman" w:cs="Times New Roman"/>
          <w:bCs/>
          <w:sz w:val="24"/>
          <w:szCs w:val="24"/>
        </w:rPr>
        <w:t>Quando da concessão da licença para o corte</w:t>
      </w:r>
      <w:r w:rsidR="004B7E82" w:rsidRPr="00182397">
        <w:rPr>
          <w:rFonts w:ascii="Times New Roman" w:hAnsi="Times New Roman" w:cs="Times New Roman"/>
          <w:bCs/>
          <w:sz w:val="24"/>
          <w:szCs w:val="24"/>
        </w:rPr>
        <w:t xml:space="preserve"> no que trata o caput do artigo</w:t>
      </w:r>
      <w:r w:rsidR="00D503A5" w:rsidRPr="00182397">
        <w:rPr>
          <w:rFonts w:ascii="Times New Roman" w:hAnsi="Times New Roman" w:cs="Times New Roman"/>
          <w:bCs/>
          <w:sz w:val="24"/>
          <w:szCs w:val="24"/>
        </w:rPr>
        <w:t xml:space="preserve">, </w:t>
      </w:r>
      <w:r w:rsidR="004B7E82" w:rsidRPr="00182397">
        <w:rPr>
          <w:rFonts w:ascii="Times New Roman" w:hAnsi="Times New Roman" w:cs="Times New Roman"/>
          <w:bCs/>
          <w:sz w:val="24"/>
          <w:szCs w:val="24"/>
        </w:rPr>
        <w:t>fica a critério d</w:t>
      </w:r>
      <w:r w:rsidR="00A41750" w:rsidRPr="00182397">
        <w:rPr>
          <w:rFonts w:ascii="Times New Roman" w:hAnsi="Times New Roman" w:cs="Times New Roman"/>
          <w:bCs/>
          <w:sz w:val="24"/>
          <w:szCs w:val="24"/>
        </w:rPr>
        <w:t>o Órgão Ambiental Municipal a</w:t>
      </w:r>
      <w:r w:rsidR="004B7E82" w:rsidRPr="00182397">
        <w:rPr>
          <w:rFonts w:ascii="Times New Roman" w:hAnsi="Times New Roman" w:cs="Times New Roman"/>
          <w:bCs/>
          <w:sz w:val="24"/>
          <w:szCs w:val="24"/>
        </w:rPr>
        <w:t xml:space="preserve"> quantidade de exemplares à compensação e a</w:t>
      </w:r>
      <w:r w:rsidRPr="00182397">
        <w:rPr>
          <w:rFonts w:ascii="Times New Roman" w:hAnsi="Times New Roman" w:cs="Times New Roman"/>
          <w:bCs/>
          <w:sz w:val="24"/>
          <w:szCs w:val="24"/>
        </w:rPr>
        <w:t xml:space="preserve"> espécie adequada a </w:t>
      </w:r>
      <w:proofErr w:type="gramStart"/>
      <w:r w:rsidRPr="00182397">
        <w:rPr>
          <w:rFonts w:ascii="Times New Roman" w:hAnsi="Times New Roman" w:cs="Times New Roman"/>
          <w:bCs/>
          <w:sz w:val="24"/>
          <w:szCs w:val="24"/>
        </w:rPr>
        <w:t>ser</w:t>
      </w:r>
      <w:proofErr w:type="gramEnd"/>
      <w:r w:rsidRPr="00182397">
        <w:rPr>
          <w:rFonts w:ascii="Times New Roman" w:hAnsi="Times New Roman" w:cs="Times New Roman"/>
          <w:bCs/>
          <w:sz w:val="24"/>
          <w:szCs w:val="24"/>
        </w:rPr>
        <w:t xml:space="preserve"> plantada</w:t>
      </w:r>
      <w:r w:rsidR="004B7E82" w:rsidRPr="00182397">
        <w:rPr>
          <w:rFonts w:ascii="Times New Roman" w:hAnsi="Times New Roman" w:cs="Times New Roman"/>
          <w:bCs/>
          <w:sz w:val="24"/>
          <w:szCs w:val="24"/>
        </w:rPr>
        <w:t xml:space="preserve"> no loc</w:t>
      </w:r>
      <w:r w:rsidR="00A41750" w:rsidRPr="00182397">
        <w:rPr>
          <w:rFonts w:ascii="Times New Roman" w:hAnsi="Times New Roman" w:cs="Times New Roman"/>
          <w:bCs/>
          <w:sz w:val="24"/>
          <w:szCs w:val="24"/>
        </w:rPr>
        <w:t>al, tratos culturais e monitoramento</w:t>
      </w:r>
      <w:r w:rsidR="004B7E82" w:rsidRPr="00182397">
        <w:rPr>
          <w:rFonts w:ascii="Times New Roman" w:hAnsi="Times New Roman" w:cs="Times New Roman"/>
          <w:b/>
          <w:sz w:val="24"/>
          <w:szCs w:val="24"/>
        </w:rPr>
        <w:t>.</w:t>
      </w:r>
    </w:p>
    <w:p w:rsidR="00A41750" w:rsidRPr="00182397" w:rsidRDefault="00A41750" w:rsidP="004B7E82">
      <w:pPr>
        <w:suppressAutoHyphens/>
        <w:spacing w:line="240" w:lineRule="auto"/>
        <w:ind w:firstLine="567"/>
        <w:rPr>
          <w:rFonts w:ascii="Times New Roman" w:hAnsi="Times New Roman" w:cs="Times New Roman"/>
          <w:sz w:val="24"/>
          <w:szCs w:val="24"/>
        </w:rPr>
      </w:pPr>
    </w:p>
    <w:p w:rsidR="00A41750" w:rsidRPr="00182397" w:rsidRDefault="00A41750" w:rsidP="004B7E8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lastRenderedPageBreak/>
        <w:t>§ 3º.</w:t>
      </w:r>
      <w:r w:rsidRPr="00182397">
        <w:rPr>
          <w:rFonts w:ascii="Times New Roman" w:hAnsi="Times New Roman" w:cs="Times New Roman"/>
          <w:sz w:val="24"/>
          <w:szCs w:val="24"/>
        </w:rPr>
        <w:t xml:space="preserve"> Não se aplica as compensações citadas no parágrafo anterior em formações florestais que houver regra específica citadas na Lei da Mata Atlântica e seu respectivo regulamento.</w:t>
      </w:r>
    </w:p>
    <w:p w:rsidR="000111C7" w:rsidRPr="00182397" w:rsidRDefault="000111C7" w:rsidP="004B7E82">
      <w:pPr>
        <w:suppressAutoHyphens/>
        <w:spacing w:line="240" w:lineRule="auto"/>
        <w:ind w:firstLine="567"/>
        <w:rPr>
          <w:rFonts w:ascii="Times New Roman" w:hAnsi="Times New Roman" w:cs="Times New Roman"/>
          <w:sz w:val="24"/>
          <w:szCs w:val="24"/>
        </w:rPr>
      </w:pPr>
    </w:p>
    <w:p w:rsidR="000111C7" w:rsidRPr="00182397" w:rsidRDefault="000111C7" w:rsidP="004B7E8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4º.</w:t>
      </w:r>
      <w:r w:rsidR="00ED33FB" w:rsidRPr="00182397">
        <w:rPr>
          <w:rFonts w:ascii="Times New Roman" w:hAnsi="Times New Roman" w:cs="Times New Roman"/>
          <w:sz w:val="24"/>
          <w:szCs w:val="24"/>
        </w:rPr>
        <w:t xml:space="preserve"> Em caso de risco </w:t>
      </w:r>
      <w:r w:rsidR="00ED33FB" w:rsidRPr="002539DC">
        <w:rPr>
          <w:rFonts w:ascii="Times New Roman" w:hAnsi="Times New Roman" w:cs="Times New Roman"/>
          <w:sz w:val="24"/>
          <w:szCs w:val="24"/>
        </w:rPr>
        <w:t>i</w:t>
      </w:r>
      <w:r w:rsidRPr="002539DC">
        <w:rPr>
          <w:rFonts w:ascii="Times New Roman" w:hAnsi="Times New Roman" w:cs="Times New Roman"/>
          <w:sz w:val="24"/>
          <w:szCs w:val="24"/>
        </w:rPr>
        <w:t>minente</w:t>
      </w:r>
      <w:r w:rsidRPr="00182397">
        <w:rPr>
          <w:rFonts w:ascii="Times New Roman" w:hAnsi="Times New Roman" w:cs="Times New Roman"/>
          <w:sz w:val="24"/>
          <w:szCs w:val="24"/>
        </w:rPr>
        <w:t xml:space="preserve"> de danos </w:t>
      </w:r>
      <w:r w:rsidR="00ED33FB" w:rsidRPr="00182397">
        <w:rPr>
          <w:rFonts w:ascii="Times New Roman" w:hAnsi="Times New Roman" w:cs="Times New Roman"/>
          <w:sz w:val="24"/>
          <w:szCs w:val="24"/>
        </w:rPr>
        <w:t>a</w:t>
      </w:r>
      <w:r w:rsidRPr="00182397">
        <w:rPr>
          <w:rFonts w:ascii="Times New Roman" w:hAnsi="Times New Roman" w:cs="Times New Roman"/>
          <w:sz w:val="24"/>
          <w:szCs w:val="24"/>
        </w:rPr>
        <w:t xml:space="preserve"> serem causados por exemplares eventuais localizados em áreas públicas</w:t>
      </w:r>
      <w:r w:rsidR="007569ED" w:rsidRPr="00182397">
        <w:rPr>
          <w:rFonts w:ascii="Times New Roman" w:hAnsi="Times New Roman" w:cs="Times New Roman"/>
          <w:sz w:val="24"/>
          <w:szCs w:val="24"/>
        </w:rPr>
        <w:t xml:space="preserve"> de domínio do Município de Frederico Westphalen</w:t>
      </w:r>
      <w:r w:rsidRPr="00182397">
        <w:rPr>
          <w:rFonts w:ascii="Times New Roman" w:hAnsi="Times New Roman" w:cs="Times New Roman"/>
          <w:sz w:val="24"/>
          <w:szCs w:val="24"/>
        </w:rPr>
        <w:t>, o órgão ambiental municipal poderá autorizar imediatamente o corte por ordem verbal do agente responsável pelo licenciamento ambiental, sendo registrado posteriormente o procedimento administrativo ao caso.</w:t>
      </w:r>
    </w:p>
    <w:p w:rsidR="00403A2B" w:rsidRPr="00182397" w:rsidRDefault="00403A2B" w:rsidP="004B7E82">
      <w:pPr>
        <w:suppressAutoHyphens/>
        <w:spacing w:line="240" w:lineRule="auto"/>
        <w:ind w:firstLine="567"/>
        <w:rPr>
          <w:rFonts w:ascii="Times New Roman" w:hAnsi="Times New Roman" w:cs="Times New Roman"/>
          <w:sz w:val="24"/>
          <w:szCs w:val="24"/>
        </w:rPr>
      </w:pPr>
    </w:p>
    <w:p w:rsidR="00D503A5" w:rsidRPr="00182397" w:rsidRDefault="00D503A5" w:rsidP="004B7E82">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A41750" w:rsidRPr="00182397">
        <w:rPr>
          <w:rFonts w:ascii="Times New Roman" w:hAnsi="Times New Roman" w:cs="Times New Roman"/>
          <w:b/>
          <w:bCs/>
          <w:sz w:val="24"/>
          <w:szCs w:val="24"/>
        </w:rPr>
        <w:t>3</w:t>
      </w:r>
      <w:r w:rsidR="00620946" w:rsidRPr="00182397">
        <w:rPr>
          <w:rFonts w:ascii="Times New Roman" w:hAnsi="Times New Roman" w:cs="Times New Roman"/>
          <w:b/>
          <w:bCs/>
          <w:sz w:val="24"/>
          <w:szCs w:val="24"/>
        </w:rPr>
        <w:t>5</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O corte de árvores nativas localizadas em terrenos urbanos, de propriedade privada, dependerá igualmente de </w:t>
      </w:r>
      <w:r w:rsidR="004B7E82" w:rsidRPr="00182397">
        <w:rPr>
          <w:rFonts w:ascii="Times New Roman" w:hAnsi="Times New Roman" w:cs="Times New Roman"/>
          <w:sz w:val="24"/>
          <w:szCs w:val="24"/>
        </w:rPr>
        <w:t>licença d</w:t>
      </w:r>
      <w:r w:rsidR="00A41750" w:rsidRPr="00182397">
        <w:rPr>
          <w:rFonts w:ascii="Times New Roman" w:hAnsi="Times New Roman" w:cs="Times New Roman"/>
          <w:sz w:val="24"/>
          <w:szCs w:val="24"/>
        </w:rPr>
        <w:t>o Órgão Ambiental Municipal,</w:t>
      </w:r>
      <w:r w:rsidRPr="00182397">
        <w:rPr>
          <w:rFonts w:ascii="Times New Roman" w:hAnsi="Times New Roman" w:cs="Times New Roman"/>
          <w:sz w:val="24"/>
          <w:szCs w:val="24"/>
        </w:rPr>
        <w:t xml:space="preserve"> </w:t>
      </w:r>
      <w:r w:rsidR="004B7E82" w:rsidRPr="00182397">
        <w:rPr>
          <w:rFonts w:ascii="Times New Roman" w:hAnsi="Times New Roman" w:cs="Times New Roman"/>
          <w:sz w:val="24"/>
          <w:szCs w:val="24"/>
        </w:rPr>
        <w:t xml:space="preserve">observando as demais </w:t>
      </w:r>
      <w:r w:rsidRPr="00182397">
        <w:rPr>
          <w:rFonts w:ascii="Times New Roman" w:hAnsi="Times New Roman" w:cs="Times New Roman"/>
          <w:sz w:val="24"/>
          <w:szCs w:val="24"/>
        </w:rPr>
        <w:t>legislaç</w:t>
      </w:r>
      <w:r w:rsidR="004B7E82" w:rsidRPr="00182397">
        <w:rPr>
          <w:rFonts w:ascii="Times New Roman" w:hAnsi="Times New Roman" w:cs="Times New Roman"/>
          <w:sz w:val="24"/>
          <w:szCs w:val="24"/>
        </w:rPr>
        <w:t xml:space="preserve">ões </w:t>
      </w:r>
      <w:r w:rsidRPr="00182397">
        <w:rPr>
          <w:rFonts w:ascii="Times New Roman" w:hAnsi="Times New Roman" w:cs="Times New Roman"/>
          <w:sz w:val="24"/>
          <w:szCs w:val="24"/>
        </w:rPr>
        <w:t>estadua</w:t>
      </w:r>
      <w:r w:rsidR="004B7E82" w:rsidRPr="00182397">
        <w:rPr>
          <w:rFonts w:ascii="Times New Roman" w:hAnsi="Times New Roman" w:cs="Times New Roman"/>
          <w:sz w:val="24"/>
          <w:szCs w:val="24"/>
        </w:rPr>
        <w:t>is</w:t>
      </w:r>
      <w:r w:rsidRPr="00182397">
        <w:rPr>
          <w:rFonts w:ascii="Times New Roman" w:hAnsi="Times New Roman" w:cs="Times New Roman"/>
          <w:sz w:val="24"/>
          <w:szCs w:val="24"/>
        </w:rPr>
        <w:t xml:space="preserve"> e federa</w:t>
      </w:r>
      <w:r w:rsidR="004B7E82" w:rsidRPr="00182397">
        <w:rPr>
          <w:rFonts w:ascii="Times New Roman" w:hAnsi="Times New Roman" w:cs="Times New Roman"/>
          <w:sz w:val="24"/>
          <w:szCs w:val="24"/>
        </w:rPr>
        <w:t>is</w:t>
      </w:r>
      <w:r w:rsidRPr="00182397">
        <w:rPr>
          <w:rFonts w:ascii="Times New Roman" w:hAnsi="Times New Roman" w:cs="Times New Roman"/>
          <w:sz w:val="24"/>
          <w:szCs w:val="24"/>
        </w:rPr>
        <w:t xml:space="preserve"> </w:t>
      </w:r>
      <w:r w:rsidR="004B7E82" w:rsidRPr="00182397">
        <w:rPr>
          <w:rFonts w:ascii="Times New Roman" w:hAnsi="Times New Roman" w:cs="Times New Roman"/>
          <w:sz w:val="24"/>
          <w:szCs w:val="24"/>
        </w:rPr>
        <w:t>cabíveis ao caso e seus respectivos regulamentos</w:t>
      </w:r>
      <w:r w:rsidRPr="00182397">
        <w:rPr>
          <w:rFonts w:ascii="Times New Roman" w:hAnsi="Times New Roman" w:cs="Times New Roman"/>
          <w:sz w:val="24"/>
          <w:szCs w:val="24"/>
        </w:rPr>
        <w:t>.</w:t>
      </w:r>
    </w:p>
    <w:p w:rsidR="00A66B16" w:rsidRPr="00182397" w:rsidRDefault="00A66B16" w:rsidP="004B7E82">
      <w:pPr>
        <w:suppressAutoHyphens/>
        <w:spacing w:line="240" w:lineRule="auto"/>
        <w:ind w:firstLine="567"/>
        <w:rPr>
          <w:rFonts w:ascii="Times New Roman" w:hAnsi="Times New Roman" w:cs="Times New Roman"/>
          <w:sz w:val="24"/>
          <w:szCs w:val="24"/>
        </w:rPr>
      </w:pPr>
    </w:p>
    <w:p w:rsidR="00D503A5" w:rsidRPr="00182397" w:rsidRDefault="00B835FC" w:rsidP="00BD655E">
      <w:pPr>
        <w:suppressAutoHyphens/>
        <w:spacing w:line="240" w:lineRule="auto"/>
        <w:ind w:firstLine="567"/>
        <w:rPr>
          <w:rFonts w:ascii="Times New Roman" w:hAnsi="Times New Roman" w:cs="Times New Roman"/>
          <w:sz w:val="24"/>
          <w:szCs w:val="24"/>
        </w:rPr>
      </w:pPr>
      <w:r w:rsidRPr="002539DC">
        <w:rPr>
          <w:rFonts w:ascii="Times New Roman" w:hAnsi="Times New Roman" w:cs="Times New Roman"/>
          <w:b/>
          <w:sz w:val="24"/>
          <w:szCs w:val="24"/>
        </w:rPr>
        <w:t>Parágrafo único</w:t>
      </w:r>
      <w:r w:rsidR="007A1C93" w:rsidRPr="002539DC">
        <w:rPr>
          <w:rFonts w:ascii="Times New Roman" w:hAnsi="Times New Roman" w:cs="Times New Roman"/>
          <w:b/>
          <w:sz w:val="24"/>
          <w:szCs w:val="24"/>
        </w:rPr>
        <w:t>.</w:t>
      </w:r>
      <w:r w:rsidR="007A1C93" w:rsidRPr="00182397">
        <w:rPr>
          <w:rFonts w:ascii="Times New Roman" w:hAnsi="Times New Roman" w:cs="Times New Roman"/>
          <w:b/>
          <w:sz w:val="24"/>
          <w:szCs w:val="24"/>
        </w:rPr>
        <w:t xml:space="preserve"> </w:t>
      </w:r>
      <w:r w:rsidR="00D503A5" w:rsidRPr="00182397">
        <w:rPr>
          <w:rFonts w:ascii="Times New Roman" w:hAnsi="Times New Roman" w:cs="Times New Roman"/>
          <w:sz w:val="24"/>
          <w:szCs w:val="24"/>
        </w:rPr>
        <w:t xml:space="preserve">A </w:t>
      </w:r>
      <w:r w:rsidR="004B7E82" w:rsidRPr="00182397">
        <w:rPr>
          <w:rFonts w:ascii="Times New Roman" w:hAnsi="Times New Roman" w:cs="Times New Roman"/>
          <w:sz w:val="24"/>
          <w:szCs w:val="24"/>
        </w:rPr>
        <w:t>licença</w:t>
      </w:r>
      <w:r w:rsidR="00D503A5" w:rsidRPr="00182397">
        <w:rPr>
          <w:rFonts w:ascii="Times New Roman" w:hAnsi="Times New Roman" w:cs="Times New Roman"/>
          <w:sz w:val="24"/>
          <w:szCs w:val="24"/>
        </w:rPr>
        <w:t xml:space="preserve"> de que trata este artigo somente será concedida nas seguintes hipóteses: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A4175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62934" w:rsidRPr="00182397">
        <w:rPr>
          <w:rFonts w:ascii="Times New Roman" w:hAnsi="Times New Roman" w:cs="Times New Roman"/>
          <w:sz w:val="24"/>
          <w:szCs w:val="24"/>
        </w:rPr>
        <w:t>Constituírem</w:t>
      </w:r>
      <w:r w:rsidRPr="00182397">
        <w:rPr>
          <w:rFonts w:ascii="Times New Roman" w:hAnsi="Times New Roman" w:cs="Times New Roman"/>
          <w:sz w:val="24"/>
          <w:szCs w:val="24"/>
        </w:rPr>
        <w:t>-se em risco iminente de tombamento sobre pessoas ou benfeit</w:t>
      </w:r>
      <w:r w:rsidRPr="00182397">
        <w:rPr>
          <w:rFonts w:ascii="Times New Roman" w:hAnsi="Times New Roman" w:cs="Times New Roman"/>
          <w:sz w:val="24"/>
          <w:szCs w:val="24"/>
        </w:rPr>
        <w:t>o</w:t>
      </w:r>
      <w:r w:rsidRPr="00182397">
        <w:rPr>
          <w:rFonts w:ascii="Times New Roman" w:hAnsi="Times New Roman" w:cs="Times New Roman"/>
          <w:sz w:val="24"/>
          <w:szCs w:val="24"/>
        </w:rPr>
        <w:t>rias;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A4175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62934" w:rsidRPr="00182397">
        <w:rPr>
          <w:rFonts w:ascii="Times New Roman" w:hAnsi="Times New Roman" w:cs="Times New Roman"/>
          <w:sz w:val="24"/>
          <w:szCs w:val="24"/>
        </w:rPr>
        <w:t>Danificarem</w:t>
      </w:r>
      <w:r w:rsidRPr="00182397">
        <w:rPr>
          <w:rFonts w:ascii="Times New Roman" w:hAnsi="Times New Roman" w:cs="Times New Roman"/>
          <w:sz w:val="24"/>
          <w:szCs w:val="24"/>
        </w:rPr>
        <w:t xml:space="preserve"> muros, fundações ou qualquer </w:t>
      </w:r>
      <w:r w:rsidR="004B7E82" w:rsidRPr="00182397">
        <w:rPr>
          <w:rFonts w:ascii="Times New Roman" w:hAnsi="Times New Roman" w:cs="Times New Roman"/>
          <w:sz w:val="24"/>
          <w:szCs w:val="24"/>
        </w:rPr>
        <w:t>obra de engenharia</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A4175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62934" w:rsidRPr="00182397">
        <w:rPr>
          <w:rFonts w:ascii="Times New Roman" w:hAnsi="Times New Roman" w:cs="Times New Roman"/>
          <w:sz w:val="24"/>
          <w:szCs w:val="24"/>
        </w:rPr>
        <w:t>Localizarem</w:t>
      </w:r>
      <w:r w:rsidRPr="00182397">
        <w:rPr>
          <w:rFonts w:ascii="Times New Roman" w:hAnsi="Times New Roman" w:cs="Times New Roman"/>
          <w:sz w:val="24"/>
          <w:szCs w:val="24"/>
        </w:rPr>
        <w:t>-se em local prede</w:t>
      </w:r>
      <w:r w:rsidRPr="00182397">
        <w:rPr>
          <w:rFonts w:ascii="Times New Roman" w:hAnsi="Times New Roman" w:cs="Times New Roman"/>
          <w:sz w:val="24"/>
          <w:szCs w:val="24"/>
        </w:rPr>
        <w:t>s</w:t>
      </w:r>
      <w:r w:rsidRPr="00182397">
        <w:rPr>
          <w:rFonts w:ascii="Times New Roman" w:hAnsi="Times New Roman" w:cs="Times New Roman"/>
          <w:sz w:val="24"/>
          <w:szCs w:val="24"/>
        </w:rPr>
        <w:t>ti</w:t>
      </w:r>
      <w:r w:rsidR="004B7E82" w:rsidRPr="00182397">
        <w:rPr>
          <w:rFonts w:ascii="Times New Roman" w:hAnsi="Times New Roman" w:cs="Times New Roman"/>
          <w:sz w:val="24"/>
          <w:szCs w:val="24"/>
        </w:rPr>
        <w:t>nado à construção ou edificação;</w:t>
      </w:r>
    </w:p>
    <w:p w:rsidR="004B7E82" w:rsidRPr="00182397" w:rsidRDefault="00065DDB"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A41750" w:rsidRPr="00182397">
        <w:rPr>
          <w:rFonts w:ascii="Times New Roman" w:hAnsi="Times New Roman" w:cs="Times New Roman"/>
          <w:sz w:val="24"/>
          <w:szCs w:val="24"/>
        </w:rPr>
        <w:t>.</w:t>
      </w:r>
      <w:r w:rsidR="004B7E82" w:rsidRPr="00182397">
        <w:rPr>
          <w:rFonts w:ascii="Times New Roman" w:hAnsi="Times New Roman" w:cs="Times New Roman"/>
          <w:sz w:val="24"/>
          <w:szCs w:val="24"/>
        </w:rPr>
        <w:t xml:space="preserve"> </w:t>
      </w:r>
      <w:r w:rsidR="00A62934" w:rsidRPr="00182397">
        <w:rPr>
          <w:rFonts w:ascii="Times New Roman" w:hAnsi="Times New Roman" w:cs="Times New Roman"/>
          <w:sz w:val="24"/>
          <w:szCs w:val="24"/>
        </w:rPr>
        <w:t>Por</w:t>
      </w:r>
      <w:r w:rsidR="004B7E82" w:rsidRPr="00182397">
        <w:rPr>
          <w:rFonts w:ascii="Times New Roman" w:hAnsi="Times New Roman" w:cs="Times New Roman"/>
          <w:sz w:val="24"/>
          <w:szCs w:val="24"/>
        </w:rPr>
        <w:t xml:space="preserve"> outro motivo e conveniência </w:t>
      </w:r>
      <w:r w:rsidR="00A62934" w:rsidRPr="00182397">
        <w:rPr>
          <w:rFonts w:ascii="Times New Roman" w:hAnsi="Times New Roman" w:cs="Times New Roman"/>
          <w:sz w:val="24"/>
          <w:szCs w:val="24"/>
        </w:rPr>
        <w:t>tecnicamente justificado e aprovado pelo Órgão Ambiental Municipal</w:t>
      </w:r>
      <w:r w:rsidR="004B7E82" w:rsidRPr="00182397">
        <w:rPr>
          <w:rFonts w:ascii="Times New Roman" w:hAnsi="Times New Roman" w:cs="Times New Roman"/>
          <w:sz w:val="24"/>
          <w:szCs w:val="24"/>
        </w:rPr>
        <w:t>.</w:t>
      </w:r>
    </w:p>
    <w:p w:rsidR="00C376BC" w:rsidRPr="00182397" w:rsidRDefault="00C376BC"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A41750" w:rsidRPr="00182397">
        <w:rPr>
          <w:rFonts w:ascii="Times New Roman" w:hAnsi="Times New Roman" w:cs="Times New Roman"/>
          <w:b/>
          <w:bCs/>
          <w:sz w:val="24"/>
          <w:szCs w:val="24"/>
        </w:rPr>
        <w:t>3</w:t>
      </w:r>
      <w:r w:rsidR="00620946" w:rsidRPr="00182397">
        <w:rPr>
          <w:rFonts w:ascii="Times New Roman" w:hAnsi="Times New Roman" w:cs="Times New Roman"/>
          <w:b/>
          <w:bCs/>
          <w:sz w:val="24"/>
          <w:szCs w:val="24"/>
        </w:rPr>
        <w:t>6</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Fica proibido:</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A41750" w:rsidRPr="00182397">
        <w:rPr>
          <w:rFonts w:ascii="Times New Roman" w:hAnsi="Times New Roman" w:cs="Times New Roman"/>
          <w:sz w:val="24"/>
          <w:szCs w:val="24"/>
        </w:rPr>
        <w:t>.</w:t>
      </w:r>
      <w:r w:rsidR="002C20E5" w:rsidRPr="00182397">
        <w:rPr>
          <w:rFonts w:ascii="Times New Roman" w:hAnsi="Times New Roman" w:cs="Times New Roman"/>
          <w:sz w:val="24"/>
          <w:szCs w:val="24"/>
        </w:rPr>
        <w:t xml:space="preserve"> </w:t>
      </w:r>
      <w:r w:rsidR="00C376BC" w:rsidRPr="00182397">
        <w:rPr>
          <w:rFonts w:ascii="Times New Roman" w:hAnsi="Times New Roman" w:cs="Times New Roman"/>
          <w:sz w:val="24"/>
          <w:szCs w:val="24"/>
        </w:rPr>
        <w:t>Pendurar</w:t>
      </w:r>
      <w:r w:rsidR="002C20E5" w:rsidRPr="00182397">
        <w:rPr>
          <w:rFonts w:ascii="Times New Roman" w:hAnsi="Times New Roman" w:cs="Times New Roman"/>
          <w:sz w:val="24"/>
          <w:szCs w:val="24"/>
        </w:rPr>
        <w:t xml:space="preserve"> sacos de lixo em qualquer tipo de árvore</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A4175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C376BC" w:rsidRPr="00182397">
        <w:rPr>
          <w:rFonts w:ascii="Times New Roman" w:hAnsi="Times New Roman" w:cs="Times New Roman"/>
          <w:sz w:val="24"/>
          <w:szCs w:val="24"/>
        </w:rPr>
        <w:t>A</w:t>
      </w:r>
      <w:r w:rsidRPr="00182397">
        <w:rPr>
          <w:rFonts w:ascii="Times New Roman" w:hAnsi="Times New Roman" w:cs="Times New Roman"/>
          <w:sz w:val="24"/>
          <w:szCs w:val="24"/>
        </w:rPr>
        <w:t xml:space="preserve"> colocação de placas de propagandas, bem como de pregos, arames ou outros objetos </w:t>
      </w:r>
      <w:r w:rsidR="002C20E5" w:rsidRPr="00182397">
        <w:rPr>
          <w:rFonts w:ascii="Times New Roman" w:hAnsi="Times New Roman" w:cs="Times New Roman"/>
          <w:sz w:val="24"/>
          <w:szCs w:val="24"/>
        </w:rPr>
        <w:t>em árvores de qualquer espécie</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A4175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C376BC" w:rsidRPr="00182397">
        <w:rPr>
          <w:rFonts w:ascii="Times New Roman" w:hAnsi="Times New Roman" w:cs="Times New Roman"/>
          <w:sz w:val="24"/>
          <w:szCs w:val="24"/>
        </w:rPr>
        <w:t>Atear</w:t>
      </w:r>
      <w:r w:rsidRPr="00182397">
        <w:rPr>
          <w:rFonts w:ascii="Times New Roman" w:hAnsi="Times New Roman" w:cs="Times New Roman"/>
          <w:sz w:val="24"/>
          <w:szCs w:val="24"/>
        </w:rPr>
        <w:t xml:space="preserve"> fogo em florestas, restos de culturas, campos e em toda e qualquer forma de vegetação, na área territor</w:t>
      </w:r>
      <w:r w:rsidRPr="00182397">
        <w:rPr>
          <w:rFonts w:ascii="Times New Roman" w:hAnsi="Times New Roman" w:cs="Times New Roman"/>
          <w:sz w:val="24"/>
          <w:szCs w:val="24"/>
        </w:rPr>
        <w:t>i</w:t>
      </w:r>
      <w:r w:rsidRPr="00182397">
        <w:rPr>
          <w:rFonts w:ascii="Times New Roman" w:hAnsi="Times New Roman" w:cs="Times New Roman"/>
          <w:sz w:val="24"/>
          <w:szCs w:val="24"/>
        </w:rPr>
        <w:t>al do município.</w:t>
      </w:r>
    </w:p>
    <w:p w:rsidR="00C376BC" w:rsidRPr="00182397" w:rsidRDefault="00C376BC"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A41750" w:rsidRPr="00182397">
        <w:rPr>
          <w:rFonts w:ascii="Times New Roman" w:hAnsi="Times New Roman" w:cs="Times New Roman"/>
          <w:b/>
          <w:bCs/>
          <w:sz w:val="24"/>
          <w:szCs w:val="24"/>
        </w:rPr>
        <w:t>3</w:t>
      </w:r>
      <w:r w:rsidR="00620946" w:rsidRPr="00182397">
        <w:rPr>
          <w:rFonts w:ascii="Times New Roman" w:hAnsi="Times New Roman" w:cs="Times New Roman"/>
          <w:b/>
          <w:bCs/>
          <w:sz w:val="24"/>
          <w:szCs w:val="24"/>
        </w:rPr>
        <w:t>7</w:t>
      </w:r>
      <w:r w:rsidR="00A41750"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Qualquer árvore poderá ser declarada patrimônio municipal e imune ao corte por ato do poder público municipal, mesmo as localizadas em terrenos privados, por sua raridade, porte, b</w:t>
      </w:r>
      <w:r w:rsidRPr="00182397">
        <w:rPr>
          <w:rFonts w:ascii="Times New Roman" w:hAnsi="Times New Roman" w:cs="Times New Roman"/>
          <w:sz w:val="24"/>
          <w:szCs w:val="24"/>
        </w:rPr>
        <w:t>e</w:t>
      </w:r>
      <w:r w:rsidRPr="00182397">
        <w:rPr>
          <w:rFonts w:ascii="Times New Roman" w:hAnsi="Times New Roman" w:cs="Times New Roman"/>
          <w:sz w:val="24"/>
          <w:szCs w:val="24"/>
        </w:rPr>
        <w:t>leza, importância científica ou interesse cult</w:t>
      </w:r>
      <w:r w:rsidRPr="00182397">
        <w:rPr>
          <w:rFonts w:ascii="Times New Roman" w:hAnsi="Times New Roman" w:cs="Times New Roman"/>
          <w:sz w:val="24"/>
          <w:szCs w:val="24"/>
        </w:rPr>
        <w:t>u</w:t>
      </w:r>
      <w:r w:rsidRPr="00182397">
        <w:rPr>
          <w:rFonts w:ascii="Times New Roman" w:hAnsi="Times New Roman" w:cs="Times New Roman"/>
          <w:sz w:val="24"/>
          <w:szCs w:val="24"/>
        </w:rPr>
        <w:t>ral e histórico.</w:t>
      </w:r>
    </w:p>
    <w:p w:rsidR="00C376BC" w:rsidRPr="00182397" w:rsidRDefault="00C376BC"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3</w:t>
      </w:r>
      <w:r w:rsidR="00620946" w:rsidRPr="00182397">
        <w:rPr>
          <w:rFonts w:ascii="Times New Roman" w:hAnsi="Times New Roman" w:cs="Times New Roman"/>
          <w:b/>
          <w:bCs/>
          <w:sz w:val="24"/>
          <w:szCs w:val="24"/>
        </w:rPr>
        <w:t>8</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2C20E5" w:rsidRPr="00182397">
        <w:rPr>
          <w:rFonts w:ascii="Times New Roman" w:hAnsi="Times New Roman" w:cs="Times New Roman"/>
          <w:sz w:val="24"/>
          <w:szCs w:val="24"/>
        </w:rPr>
        <w:t>As demais formas de manejo</w:t>
      </w:r>
      <w:r w:rsidRPr="00182397">
        <w:rPr>
          <w:rFonts w:ascii="Times New Roman" w:hAnsi="Times New Roman" w:cs="Times New Roman"/>
          <w:sz w:val="24"/>
          <w:szCs w:val="24"/>
        </w:rPr>
        <w:t xml:space="preserve"> </w:t>
      </w:r>
      <w:r w:rsidR="002C20E5" w:rsidRPr="00182397">
        <w:rPr>
          <w:rFonts w:ascii="Times New Roman" w:hAnsi="Times New Roman" w:cs="Times New Roman"/>
          <w:sz w:val="24"/>
          <w:szCs w:val="24"/>
        </w:rPr>
        <w:t>de árvores</w:t>
      </w:r>
      <w:r w:rsidRPr="00182397">
        <w:rPr>
          <w:rFonts w:ascii="Times New Roman" w:hAnsi="Times New Roman" w:cs="Times New Roman"/>
          <w:sz w:val="24"/>
          <w:szCs w:val="24"/>
        </w:rPr>
        <w:t xml:space="preserve"> nativas</w:t>
      </w:r>
      <w:r w:rsidR="002C20E5" w:rsidRPr="00182397">
        <w:rPr>
          <w:rFonts w:ascii="Times New Roman" w:hAnsi="Times New Roman" w:cs="Times New Roman"/>
          <w:sz w:val="24"/>
          <w:szCs w:val="24"/>
        </w:rPr>
        <w:t xml:space="preserve"> no</w:t>
      </w:r>
      <w:r w:rsidRPr="00182397">
        <w:rPr>
          <w:rFonts w:ascii="Times New Roman" w:hAnsi="Times New Roman" w:cs="Times New Roman"/>
          <w:sz w:val="24"/>
          <w:szCs w:val="24"/>
        </w:rPr>
        <w:t xml:space="preserve"> </w:t>
      </w:r>
      <w:r w:rsidR="002C20E5" w:rsidRPr="00182397">
        <w:rPr>
          <w:rFonts w:ascii="Times New Roman" w:hAnsi="Times New Roman" w:cs="Times New Roman"/>
          <w:sz w:val="24"/>
          <w:szCs w:val="24"/>
        </w:rPr>
        <w:t xml:space="preserve">território do </w:t>
      </w:r>
      <w:r w:rsidRPr="00182397">
        <w:rPr>
          <w:rFonts w:ascii="Times New Roman" w:hAnsi="Times New Roman" w:cs="Times New Roman"/>
          <w:sz w:val="24"/>
          <w:szCs w:val="24"/>
        </w:rPr>
        <w:t>Município</w:t>
      </w:r>
      <w:r w:rsidR="002C20E5" w:rsidRPr="00182397">
        <w:rPr>
          <w:rFonts w:ascii="Times New Roman" w:hAnsi="Times New Roman" w:cs="Times New Roman"/>
          <w:sz w:val="24"/>
          <w:szCs w:val="24"/>
        </w:rPr>
        <w:t xml:space="preserve"> não especificadas nesta lei</w:t>
      </w:r>
      <w:r w:rsidR="0051022F" w:rsidRPr="00182397">
        <w:rPr>
          <w:rFonts w:ascii="Times New Roman" w:hAnsi="Times New Roman" w:cs="Times New Roman"/>
          <w:sz w:val="24"/>
          <w:szCs w:val="24"/>
        </w:rPr>
        <w:t xml:space="preserve"> ficam</w:t>
      </w:r>
      <w:r w:rsidR="002C20E5" w:rsidRPr="00182397">
        <w:rPr>
          <w:rFonts w:ascii="Times New Roman" w:hAnsi="Times New Roman" w:cs="Times New Roman"/>
          <w:sz w:val="24"/>
          <w:szCs w:val="24"/>
        </w:rPr>
        <w:t xml:space="preserve"> condicionadas ao cumprimento das demais leis e normatizações estaduais e federais e seus respectivos regulamento</w:t>
      </w:r>
      <w:r w:rsidR="0051022F" w:rsidRPr="00182397">
        <w:rPr>
          <w:rFonts w:ascii="Times New Roman" w:hAnsi="Times New Roman" w:cs="Times New Roman"/>
          <w:sz w:val="24"/>
          <w:szCs w:val="24"/>
        </w:rPr>
        <w:t>s</w:t>
      </w:r>
      <w:r w:rsidR="002C20E5" w:rsidRPr="00182397">
        <w:rPr>
          <w:rFonts w:ascii="Times New Roman" w:hAnsi="Times New Roman" w:cs="Times New Roman"/>
          <w:sz w:val="24"/>
          <w:szCs w:val="24"/>
        </w:rPr>
        <w:t>.</w:t>
      </w:r>
    </w:p>
    <w:p w:rsidR="00C376BC" w:rsidRPr="00182397" w:rsidRDefault="00C376BC"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color w:val="000000"/>
          <w:sz w:val="24"/>
          <w:szCs w:val="24"/>
        </w:rPr>
      </w:pPr>
      <w:r w:rsidRPr="00182397">
        <w:rPr>
          <w:rFonts w:ascii="Times New Roman" w:hAnsi="Times New Roman" w:cs="Times New Roman"/>
          <w:b/>
          <w:bCs/>
          <w:color w:val="000000"/>
          <w:sz w:val="24"/>
          <w:szCs w:val="24"/>
        </w:rPr>
        <w:t>Art. 3</w:t>
      </w:r>
      <w:r w:rsidR="00620946" w:rsidRPr="00182397">
        <w:rPr>
          <w:rFonts w:ascii="Times New Roman" w:hAnsi="Times New Roman" w:cs="Times New Roman"/>
          <w:b/>
          <w:bCs/>
          <w:color w:val="000000"/>
          <w:sz w:val="24"/>
          <w:szCs w:val="24"/>
        </w:rPr>
        <w:t>9</w:t>
      </w:r>
      <w:r w:rsidRPr="00182397">
        <w:rPr>
          <w:rFonts w:ascii="Times New Roman" w:hAnsi="Times New Roman" w:cs="Times New Roman"/>
          <w:b/>
          <w:bCs/>
          <w:color w:val="000000"/>
          <w:sz w:val="24"/>
          <w:szCs w:val="24"/>
        </w:rPr>
        <w:t>.</w:t>
      </w:r>
      <w:r w:rsidRPr="00182397">
        <w:rPr>
          <w:rFonts w:ascii="Times New Roman" w:hAnsi="Times New Roman" w:cs="Times New Roman"/>
          <w:color w:val="000000"/>
          <w:sz w:val="24"/>
          <w:szCs w:val="24"/>
        </w:rPr>
        <w:t xml:space="preserve"> Cabe</w:t>
      </w:r>
      <w:r w:rsidR="0051022F" w:rsidRPr="00182397">
        <w:rPr>
          <w:rFonts w:ascii="Times New Roman" w:hAnsi="Times New Roman" w:cs="Times New Roman"/>
          <w:color w:val="000000"/>
          <w:sz w:val="24"/>
          <w:szCs w:val="24"/>
        </w:rPr>
        <w:t xml:space="preserve"> </w:t>
      </w:r>
      <w:r w:rsidR="00993174" w:rsidRPr="00182397">
        <w:rPr>
          <w:rFonts w:ascii="Times New Roman" w:hAnsi="Times New Roman" w:cs="Times New Roman"/>
          <w:color w:val="000000"/>
          <w:sz w:val="24"/>
          <w:szCs w:val="24"/>
        </w:rPr>
        <w:t>ao Órgão Ambiental Municipal</w:t>
      </w:r>
      <w:r w:rsidR="0051022F" w:rsidRPr="00182397">
        <w:rPr>
          <w:rFonts w:ascii="Times New Roman" w:hAnsi="Times New Roman" w:cs="Times New Roman"/>
          <w:color w:val="000000"/>
          <w:sz w:val="24"/>
          <w:szCs w:val="24"/>
        </w:rPr>
        <w:t>,</w:t>
      </w:r>
      <w:r w:rsidRPr="00182397">
        <w:rPr>
          <w:rFonts w:ascii="Times New Roman" w:hAnsi="Times New Roman" w:cs="Times New Roman"/>
          <w:color w:val="000000"/>
          <w:sz w:val="24"/>
          <w:szCs w:val="24"/>
        </w:rPr>
        <w:t xml:space="preserve"> o planejamento, a definição e, se for o caso, a reformulação da arborização urbana do Município.</w:t>
      </w:r>
    </w:p>
    <w:p w:rsidR="003511F0" w:rsidRPr="00182397" w:rsidRDefault="003511F0" w:rsidP="00BD655E">
      <w:pPr>
        <w:suppressAutoHyphens/>
        <w:spacing w:line="240" w:lineRule="auto"/>
        <w:ind w:firstLine="567"/>
        <w:rPr>
          <w:rFonts w:ascii="Times New Roman" w:hAnsi="Times New Roman" w:cs="Times New Roman"/>
          <w:color w:val="000000"/>
          <w:sz w:val="24"/>
          <w:szCs w:val="24"/>
        </w:rPr>
      </w:pPr>
    </w:p>
    <w:p w:rsidR="003511F0" w:rsidRPr="00182397" w:rsidRDefault="00C376BC" w:rsidP="00BD655E">
      <w:pPr>
        <w:suppressAutoHyphens/>
        <w:spacing w:line="240" w:lineRule="auto"/>
        <w:ind w:firstLine="567"/>
        <w:rPr>
          <w:rFonts w:ascii="Times New Roman" w:hAnsi="Times New Roman" w:cs="Times New Roman"/>
          <w:color w:val="000000"/>
          <w:sz w:val="24"/>
          <w:szCs w:val="24"/>
        </w:rPr>
      </w:pPr>
      <w:r w:rsidRPr="00182397">
        <w:rPr>
          <w:rFonts w:ascii="Times New Roman" w:hAnsi="Times New Roman" w:cs="Times New Roman"/>
          <w:b/>
          <w:color w:val="000000"/>
          <w:sz w:val="24"/>
          <w:szCs w:val="24"/>
        </w:rPr>
        <w:t>Paragrafo único.</w:t>
      </w:r>
      <w:r w:rsidR="003511F0" w:rsidRPr="00182397">
        <w:rPr>
          <w:rFonts w:ascii="Times New Roman" w:hAnsi="Times New Roman" w:cs="Times New Roman"/>
          <w:color w:val="000000"/>
          <w:sz w:val="24"/>
          <w:szCs w:val="24"/>
        </w:rPr>
        <w:t xml:space="preserve"> Para fins de cumprimento do disposto no caput do artigo, deverá ser </w:t>
      </w:r>
      <w:r w:rsidR="00407D95" w:rsidRPr="00182397">
        <w:rPr>
          <w:rFonts w:ascii="Times New Roman" w:hAnsi="Times New Roman" w:cs="Times New Roman"/>
          <w:color w:val="000000"/>
          <w:sz w:val="24"/>
          <w:szCs w:val="24"/>
        </w:rPr>
        <w:t>observada a boa técnica de engenharia e metodologias adequadas</w:t>
      </w:r>
      <w:r w:rsidR="003511F0" w:rsidRPr="00182397">
        <w:rPr>
          <w:rFonts w:ascii="Times New Roman" w:hAnsi="Times New Roman" w:cs="Times New Roman"/>
          <w:color w:val="000000"/>
          <w:sz w:val="24"/>
          <w:szCs w:val="24"/>
        </w:rPr>
        <w:t xml:space="preserve"> ao meio ambiente urbano, conciliando com os usos estabelecidos.</w:t>
      </w:r>
    </w:p>
    <w:p w:rsidR="00C376BC" w:rsidRPr="00182397" w:rsidRDefault="00C376BC" w:rsidP="00BD655E">
      <w:pPr>
        <w:suppressAutoHyphens/>
        <w:spacing w:line="240" w:lineRule="auto"/>
        <w:ind w:firstLine="567"/>
        <w:rPr>
          <w:rFonts w:ascii="Times New Roman" w:hAnsi="Times New Roman" w:cs="Times New Roman"/>
          <w:color w:val="000000"/>
          <w:sz w:val="24"/>
          <w:szCs w:val="24"/>
        </w:rPr>
      </w:pPr>
    </w:p>
    <w:p w:rsidR="00C376BC" w:rsidRPr="00182397" w:rsidRDefault="00C376BC" w:rsidP="00BD655E">
      <w:pPr>
        <w:suppressAutoHyphens/>
        <w:spacing w:line="240" w:lineRule="auto"/>
        <w:ind w:firstLine="567"/>
        <w:rPr>
          <w:rFonts w:ascii="Times New Roman" w:hAnsi="Times New Roman" w:cs="Times New Roman"/>
          <w:color w:val="000000"/>
          <w:sz w:val="24"/>
          <w:szCs w:val="24"/>
        </w:rPr>
      </w:pPr>
    </w:p>
    <w:p w:rsidR="00467B43" w:rsidRPr="002539DC" w:rsidRDefault="00467B43" w:rsidP="00467B43">
      <w:pPr>
        <w:suppressAutoHyphens/>
        <w:spacing w:line="240" w:lineRule="auto"/>
        <w:jc w:val="center"/>
        <w:rPr>
          <w:rFonts w:ascii="Times New Roman" w:hAnsi="Times New Roman" w:cs="Times New Roman"/>
          <w:b/>
          <w:sz w:val="24"/>
          <w:szCs w:val="24"/>
        </w:rPr>
      </w:pPr>
      <w:r w:rsidRPr="002539DC">
        <w:rPr>
          <w:rFonts w:ascii="Times New Roman" w:hAnsi="Times New Roman" w:cs="Times New Roman"/>
          <w:b/>
          <w:sz w:val="24"/>
          <w:szCs w:val="24"/>
        </w:rPr>
        <w:lastRenderedPageBreak/>
        <w:t>CAPÍTULO X</w:t>
      </w:r>
      <w:r w:rsidR="008E40B3" w:rsidRPr="002539DC">
        <w:rPr>
          <w:rFonts w:ascii="Times New Roman" w:hAnsi="Times New Roman" w:cs="Times New Roman"/>
          <w:b/>
          <w:sz w:val="24"/>
          <w:szCs w:val="24"/>
        </w:rPr>
        <w:t>I</w:t>
      </w:r>
      <w:r w:rsidR="009F3877" w:rsidRPr="002539DC">
        <w:rPr>
          <w:rFonts w:ascii="Times New Roman" w:hAnsi="Times New Roman" w:cs="Times New Roman"/>
          <w:b/>
          <w:sz w:val="24"/>
          <w:szCs w:val="24"/>
        </w:rPr>
        <w:t>V</w:t>
      </w:r>
    </w:p>
    <w:p w:rsidR="00467B43" w:rsidRPr="002539DC" w:rsidRDefault="00467B43" w:rsidP="00467B43">
      <w:pPr>
        <w:pStyle w:val="Ttulo1"/>
        <w:suppressAutoHyphens/>
        <w:jc w:val="center"/>
        <w:rPr>
          <w:bCs w:val="0"/>
          <w:sz w:val="24"/>
          <w:szCs w:val="24"/>
        </w:rPr>
      </w:pPr>
      <w:r w:rsidRPr="002539DC">
        <w:rPr>
          <w:bCs w:val="0"/>
          <w:sz w:val="24"/>
          <w:szCs w:val="24"/>
        </w:rPr>
        <w:t>Da Compensação pelo Dano e/ou Uso de Recursos Naturais</w:t>
      </w:r>
    </w:p>
    <w:p w:rsidR="00467B43" w:rsidRPr="00182397" w:rsidRDefault="00467B43" w:rsidP="008E40B3">
      <w:pPr>
        <w:pStyle w:val="Ttulo1"/>
        <w:suppressAutoHyphens/>
        <w:ind w:firstLine="567"/>
        <w:rPr>
          <w:b w:val="0"/>
          <w:bCs w:val="0"/>
          <w:sz w:val="24"/>
          <w:szCs w:val="24"/>
        </w:rPr>
      </w:pPr>
    </w:p>
    <w:p w:rsidR="00467B43" w:rsidRPr="00182397" w:rsidRDefault="00467B43" w:rsidP="008E40B3">
      <w:pPr>
        <w:pStyle w:val="Ttulo1"/>
        <w:suppressAutoHyphens/>
        <w:ind w:firstLine="567"/>
        <w:rPr>
          <w:b w:val="0"/>
          <w:bCs w:val="0"/>
          <w:sz w:val="24"/>
          <w:szCs w:val="24"/>
        </w:rPr>
      </w:pPr>
      <w:r w:rsidRPr="00182397">
        <w:rPr>
          <w:bCs w:val="0"/>
          <w:sz w:val="24"/>
          <w:szCs w:val="24"/>
        </w:rPr>
        <w:t xml:space="preserve">Art. </w:t>
      </w:r>
      <w:r w:rsidR="00620946" w:rsidRPr="00182397">
        <w:rPr>
          <w:bCs w:val="0"/>
          <w:sz w:val="24"/>
          <w:szCs w:val="24"/>
        </w:rPr>
        <w:t>40</w:t>
      </w:r>
      <w:r w:rsidR="009A61FD" w:rsidRPr="00182397">
        <w:rPr>
          <w:bCs w:val="0"/>
          <w:sz w:val="24"/>
          <w:szCs w:val="24"/>
        </w:rPr>
        <w:t>.</w:t>
      </w:r>
      <w:r w:rsidRPr="00182397">
        <w:rPr>
          <w:b w:val="0"/>
          <w:bCs w:val="0"/>
          <w:sz w:val="24"/>
          <w:szCs w:val="24"/>
        </w:rPr>
        <w:t xml:space="preserve"> Aquele</w:t>
      </w:r>
      <w:r w:rsidR="00AC1CEE" w:rsidRPr="00182397">
        <w:rPr>
          <w:b w:val="0"/>
          <w:bCs w:val="0"/>
          <w:sz w:val="24"/>
          <w:szCs w:val="24"/>
        </w:rPr>
        <w:t xml:space="preserve"> que explorar recursos naturais</w:t>
      </w:r>
      <w:r w:rsidRPr="00182397">
        <w:rPr>
          <w:b w:val="0"/>
          <w:bCs w:val="0"/>
          <w:sz w:val="24"/>
          <w:szCs w:val="24"/>
        </w:rPr>
        <w:t xml:space="preserve"> ou desenvolver qualquer atividade que altere negativamente as condições ambientais</w:t>
      </w:r>
      <w:r w:rsidR="00C376BC" w:rsidRPr="00182397">
        <w:rPr>
          <w:b w:val="0"/>
          <w:bCs w:val="0"/>
          <w:sz w:val="24"/>
          <w:szCs w:val="24"/>
        </w:rPr>
        <w:t xml:space="preserve"> fica</w:t>
      </w:r>
      <w:r w:rsidRPr="00182397">
        <w:rPr>
          <w:b w:val="0"/>
          <w:bCs w:val="0"/>
          <w:sz w:val="24"/>
          <w:szCs w:val="24"/>
        </w:rPr>
        <w:t xml:space="preserve"> sujeito às exigências estabelecidas pel</w:t>
      </w:r>
      <w:r w:rsidR="009D3595" w:rsidRPr="00182397">
        <w:rPr>
          <w:b w:val="0"/>
          <w:bCs w:val="0"/>
          <w:sz w:val="24"/>
          <w:szCs w:val="24"/>
        </w:rPr>
        <w:t>o Órgão Ambiental Municipal</w:t>
      </w:r>
      <w:r w:rsidRPr="00182397">
        <w:rPr>
          <w:b w:val="0"/>
          <w:bCs w:val="0"/>
          <w:sz w:val="24"/>
          <w:szCs w:val="24"/>
        </w:rPr>
        <w:t>, a título de compensação ambiental, tais como:</w:t>
      </w:r>
    </w:p>
    <w:p w:rsidR="00467B43" w:rsidRPr="00182397" w:rsidRDefault="00467B43" w:rsidP="008E40B3">
      <w:pPr>
        <w:pStyle w:val="Ttulo1"/>
        <w:suppressAutoHyphens/>
        <w:ind w:firstLine="567"/>
        <w:rPr>
          <w:b w:val="0"/>
          <w:bCs w:val="0"/>
          <w:sz w:val="24"/>
          <w:szCs w:val="24"/>
        </w:rPr>
      </w:pPr>
    </w:p>
    <w:p w:rsidR="00467B43" w:rsidRPr="00182397" w:rsidRDefault="00467B43" w:rsidP="008E40B3">
      <w:pPr>
        <w:pStyle w:val="Ttulo1"/>
        <w:suppressAutoHyphens/>
        <w:ind w:firstLine="567"/>
        <w:rPr>
          <w:b w:val="0"/>
          <w:bCs w:val="0"/>
          <w:sz w:val="24"/>
          <w:szCs w:val="24"/>
        </w:rPr>
      </w:pPr>
      <w:r w:rsidRPr="00182397">
        <w:rPr>
          <w:b w:val="0"/>
          <w:bCs w:val="0"/>
          <w:sz w:val="24"/>
          <w:szCs w:val="24"/>
        </w:rPr>
        <w:t>I</w:t>
      </w:r>
      <w:r w:rsidR="009D3595" w:rsidRPr="00182397">
        <w:rPr>
          <w:b w:val="0"/>
          <w:bCs w:val="0"/>
          <w:sz w:val="24"/>
          <w:szCs w:val="24"/>
        </w:rPr>
        <w:t>.</w:t>
      </w:r>
      <w:r w:rsidR="00AC1CEE" w:rsidRPr="00182397">
        <w:rPr>
          <w:b w:val="0"/>
          <w:bCs w:val="0"/>
          <w:sz w:val="24"/>
          <w:szCs w:val="24"/>
        </w:rPr>
        <w:t xml:space="preserve"> </w:t>
      </w:r>
      <w:r w:rsidR="00C376BC" w:rsidRPr="00182397">
        <w:rPr>
          <w:b w:val="0"/>
          <w:bCs w:val="0"/>
          <w:sz w:val="24"/>
          <w:szCs w:val="24"/>
        </w:rPr>
        <w:t>Recuperar</w:t>
      </w:r>
      <w:r w:rsidR="00AC1CEE" w:rsidRPr="00182397">
        <w:rPr>
          <w:b w:val="0"/>
          <w:bCs w:val="0"/>
          <w:sz w:val="24"/>
          <w:szCs w:val="24"/>
        </w:rPr>
        <w:t xml:space="preserve"> áreas degradadas para conservação da biodiversidade e conservação e melhoria da qualidade do meio ambiente</w:t>
      </w:r>
      <w:r w:rsidRPr="00182397">
        <w:rPr>
          <w:b w:val="0"/>
          <w:bCs w:val="0"/>
          <w:sz w:val="24"/>
          <w:szCs w:val="24"/>
        </w:rPr>
        <w:t>;</w:t>
      </w:r>
    </w:p>
    <w:p w:rsidR="00AC1CEE" w:rsidRPr="00182397" w:rsidRDefault="00467B43" w:rsidP="008E40B3">
      <w:pPr>
        <w:pStyle w:val="Ttulo1"/>
        <w:suppressAutoHyphens/>
        <w:ind w:firstLine="567"/>
        <w:rPr>
          <w:b w:val="0"/>
          <w:bCs w:val="0"/>
          <w:sz w:val="24"/>
          <w:szCs w:val="24"/>
        </w:rPr>
      </w:pPr>
      <w:r w:rsidRPr="00182397">
        <w:rPr>
          <w:b w:val="0"/>
          <w:bCs w:val="0"/>
          <w:sz w:val="24"/>
          <w:szCs w:val="24"/>
        </w:rPr>
        <w:t>II</w:t>
      </w:r>
      <w:r w:rsidR="009D3595" w:rsidRPr="00182397">
        <w:rPr>
          <w:b w:val="0"/>
          <w:bCs w:val="0"/>
          <w:sz w:val="24"/>
          <w:szCs w:val="24"/>
        </w:rPr>
        <w:t>.</w:t>
      </w:r>
      <w:r w:rsidRPr="00182397">
        <w:rPr>
          <w:b w:val="0"/>
          <w:bCs w:val="0"/>
          <w:sz w:val="24"/>
          <w:szCs w:val="24"/>
        </w:rPr>
        <w:t xml:space="preserve"> </w:t>
      </w:r>
      <w:r w:rsidR="00C376BC" w:rsidRPr="00182397">
        <w:rPr>
          <w:b w:val="0"/>
          <w:bCs w:val="0"/>
          <w:sz w:val="24"/>
          <w:szCs w:val="24"/>
        </w:rPr>
        <w:t>Proteger</w:t>
      </w:r>
      <w:r w:rsidR="00AC1CEE" w:rsidRPr="00182397">
        <w:rPr>
          <w:b w:val="0"/>
          <w:bCs w:val="0"/>
          <w:sz w:val="24"/>
          <w:szCs w:val="24"/>
        </w:rPr>
        <w:t xml:space="preserve"> espécies da flora nativa e da fauna silvestre;</w:t>
      </w:r>
    </w:p>
    <w:p w:rsidR="00467B43" w:rsidRPr="00182397" w:rsidRDefault="00AC1CEE" w:rsidP="008E40B3">
      <w:pPr>
        <w:pStyle w:val="Ttulo1"/>
        <w:suppressAutoHyphens/>
        <w:ind w:firstLine="567"/>
        <w:rPr>
          <w:b w:val="0"/>
          <w:bCs w:val="0"/>
          <w:sz w:val="24"/>
          <w:szCs w:val="24"/>
        </w:rPr>
      </w:pPr>
      <w:r w:rsidRPr="00182397">
        <w:rPr>
          <w:b w:val="0"/>
          <w:bCs w:val="0"/>
          <w:sz w:val="24"/>
          <w:szCs w:val="24"/>
        </w:rPr>
        <w:t xml:space="preserve">III. </w:t>
      </w:r>
      <w:r w:rsidR="00C376BC" w:rsidRPr="00182397">
        <w:rPr>
          <w:b w:val="0"/>
          <w:bCs w:val="0"/>
          <w:sz w:val="24"/>
          <w:szCs w:val="24"/>
        </w:rPr>
        <w:t>Monitorar</w:t>
      </w:r>
      <w:r w:rsidR="00467B43" w:rsidRPr="00182397">
        <w:rPr>
          <w:b w:val="0"/>
          <w:bCs w:val="0"/>
          <w:sz w:val="24"/>
          <w:szCs w:val="24"/>
        </w:rPr>
        <w:t xml:space="preserve"> as condiç</w:t>
      </w:r>
      <w:r w:rsidRPr="00182397">
        <w:rPr>
          <w:b w:val="0"/>
          <w:bCs w:val="0"/>
          <w:sz w:val="24"/>
          <w:szCs w:val="24"/>
        </w:rPr>
        <w:t>ões ambientais definidas</w:t>
      </w:r>
      <w:r w:rsidR="00467B43" w:rsidRPr="00182397">
        <w:rPr>
          <w:b w:val="0"/>
          <w:bCs w:val="0"/>
          <w:sz w:val="24"/>
          <w:szCs w:val="24"/>
        </w:rPr>
        <w:t>;</w:t>
      </w:r>
    </w:p>
    <w:p w:rsidR="00467B43" w:rsidRPr="00182397" w:rsidRDefault="00467B43" w:rsidP="008E40B3">
      <w:pPr>
        <w:pStyle w:val="Ttulo1"/>
        <w:suppressAutoHyphens/>
        <w:ind w:firstLine="567"/>
        <w:rPr>
          <w:b w:val="0"/>
          <w:bCs w:val="0"/>
          <w:sz w:val="24"/>
          <w:szCs w:val="24"/>
        </w:rPr>
      </w:pPr>
      <w:r w:rsidRPr="00182397">
        <w:rPr>
          <w:b w:val="0"/>
          <w:bCs w:val="0"/>
          <w:sz w:val="24"/>
          <w:szCs w:val="24"/>
        </w:rPr>
        <w:t>I</w:t>
      </w:r>
      <w:r w:rsidR="00AC1CEE" w:rsidRPr="00182397">
        <w:rPr>
          <w:b w:val="0"/>
          <w:bCs w:val="0"/>
          <w:sz w:val="24"/>
          <w:szCs w:val="24"/>
        </w:rPr>
        <w:t>V</w:t>
      </w:r>
      <w:r w:rsidR="009D3595" w:rsidRPr="00182397">
        <w:rPr>
          <w:b w:val="0"/>
          <w:bCs w:val="0"/>
          <w:sz w:val="24"/>
          <w:szCs w:val="24"/>
        </w:rPr>
        <w:t>.</w:t>
      </w:r>
      <w:r w:rsidRPr="00182397">
        <w:rPr>
          <w:b w:val="0"/>
          <w:bCs w:val="0"/>
          <w:sz w:val="24"/>
          <w:szCs w:val="24"/>
        </w:rPr>
        <w:t xml:space="preserve"> </w:t>
      </w:r>
      <w:r w:rsidR="00C376BC" w:rsidRPr="00182397">
        <w:rPr>
          <w:b w:val="0"/>
          <w:bCs w:val="0"/>
          <w:sz w:val="24"/>
          <w:szCs w:val="24"/>
        </w:rPr>
        <w:t>Desenvolver</w:t>
      </w:r>
      <w:r w:rsidRPr="00182397">
        <w:rPr>
          <w:b w:val="0"/>
          <w:bCs w:val="0"/>
          <w:sz w:val="24"/>
          <w:szCs w:val="24"/>
        </w:rPr>
        <w:t xml:space="preserve"> programas de educação ambiental para a comunidade local;</w:t>
      </w:r>
    </w:p>
    <w:p w:rsidR="00467B43" w:rsidRPr="00182397" w:rsidRDefault="00467B43" w:rsidP="008E40B3">
      <w:pPr>
        <w:pStyle w:val="Ttulo1"/>
        <w:suppressAutoHyphens/>
        <w:ind w:firstLine="567"/>
        <w:rPr>
          <w:b w:val="0"/>
          <w:bCs w:val="0"/>
          <w:sz w:val="24"/>
          <w:szCs w:val="24"/>
        </w:rPr>
      </w:pPr>
      <w:r w:rsidRPr="00182397">
        <w:rPr>
          <w:b w:val="0"/>
          <w:bCs w:val="0"/>
          <w:sz w:val="24"/>
          <w:szCs w:val="24"/>
        </w:rPr>
        <w:t>V</w:t>
      </w:r>
      <w:r w:rsidR="009D3595" w:rsidRPr="00182397">
        <w:rPr>
          <w:b w:val="0"/>
          <w:bCs w:val="0"/>
          <w:sz w:val="24"/>
          <w:szCs w:val="24"/>
        </w:rPr>
        <w:t>.</w:t>
      </w:r>
      <w:r w:rsidR="00C376BC" w:rsidRPr="00182397">
        <w:rPr>
          <w:b w:val="0"/>
          <w:bCs w:val="0"/>
          <w:sz w:val="24"/>
          <w:szCs w:val="24"/>
        </w:rPr>
        <w:t xml:space="preserve"> D</w:t>
      </w:r>
      <w:r w:rsidRPr="00182397">
        <w:rPr>
          <w:b w:val="0"/>
          <w:bCs w:val="0"/>
          <w:sz w:val="24"/>
          <w:szCs w:val="24"/>
        </w:rPr>
        <w:t>esenvolver ações, medidas, investimentos ou doações destinadas a diminuir ou impedir os impactos gerados;</w:t>
      </w:r>
    </w:p>
    <w:p w:rsidR="00BD40B9" w:rsidRPr="00182397" w:rsidRDefault="00467B43" w:rsidP="008E40B3">
      <w:pPr>
        <w:pStyle w:val="Ttulo1"/>
        <w:suppressAutoHyphens/>
        <w:ind w:firstLine="567"/>
        <w:rPr>
          <w:b w:val="0"/>
          <w:bCs w:val="0"/>
          <w:sz w:val="24"/>
          <w:szCs w:val="24"/>
        </w:rPr>
      </w:pPr>
      <w:r w:rsidRPr="00182397">
        <w:rPr>
          <w:b w:val="0"/>
          <w:bCs w:val="0"/>
          <w:sz w:val="24"/>
          <w:szCs w:val="24"/>
        </w:rPr>
        <w:t>V</w:t>
      </w:r>
      <w:r w:rsidR="00AC1CEE" w:rsidRPr="00182397">
        <w:rPr>
          <w:b w:val="0"/>
          <w:bCs w:val="0"/>
          <w:sz w:val="24"/>
          <w:szCs w:val="24"/>
        </w:rPr>
        <w:t>I</w:t>
      </w:r>
      <w:r w:rsidR="009D3595" w:rsidRPr="00182397">
        <w:rPr>
          <w:b w:val="0"/>
          <w:bCs w:val="0"/>
          <w:sz w:val="24"/>
          <w:szCs w:val="24"/>
        </w:rPr>
        <w:t>.</w:t>
      </w:r>
      <w:r w:rsidRPr="00182397">
        <w:rPr>
          <w:b w:val="0"/>
          <w:bCs w:val="0"/>
          <w:sz w:val="24"/>
          <w:szCs w:val="24"/>
        </w:rPr>
        <w:t xml:space="preserve"> </w:t>
      </w:r>
      <w:r w:rsidR="00C376BC" w:rsidRPr="00182397">
        <w:rPr>
          <w:b w:val="0"/>
          <w:bCs w:val="0"/>
          <w:sz w:val="24"/>
          <w:szCs w:val="24"/>
        </w:rPr>
        <w:t>Adotar</w:t>
      </w:r>
      <w:r w:rsidRPr="00182397">
        <w:rPr>
          <w:b w:val="0"/>
          <w:bCs w:val="0"/>
          <w:sz w:val="24"/>
          <w:szCs w:val="24"/>
        </w:rPr>
        <w:t xml:space="preserve"> outras formas de intervenção que possam, mesmo em áreas diversas daquela do impacto direto, contribuir para a manutenção ou melhoria da qualidade ambiental do Município</w:t>
      </w:r>
      <w:r w:rsidR="00BD40B9" w:rsidRPr="00182397">
        <w:rPr>
          <w:b w:val="0"/>
          <w:bCs w:val="0"/>
          <w:sz w:val="24"/>
          <w:szCs w:val="24"/>
        </w:rPr>
        <w:t>;</w:t>
      </w:r>
    </w:p>
    <w:p w:rsidR="00AC1CEE" w:rsidRPr="00182397" w:rsidRDefault="00BD40B9" w:rsidP="00AC1CEE">
      <w:pPr>
        <w:pStyle w:val="Ttulo1"/>
        <w:suppressAutoHyphens/>
        <w:ind w:firstLine="567"/>
        <w:rPr>
          <w:b w:val="0"/>
          <w:bCs w:val="0"/>
          <w:sz w:val="24"/>
          <w:szCs w:val="24"/>
        </w:rPr>
      </w:pPr>
      <w:r w:rsidRPr="00182397">
        <w:rPr>
          <w:b w:val="0"/>
          <w:bCs w:val="0"/>
          <w:sz w:val="24"/>
          <w:szCs w:val="24"/>
        </w:rPr>
        <w:t>V</w:t>
      </w:r>
      <w:r w:rsidR="00AC1CEE" w:rsidRPr="00182397">
        <w:rPr>
          <w:b w:val="0"/>
          <w:bCs w:val="0"/>
          <w:sz w:val="24"/>
          <w:szCs w:val="24"/>
        </w:rPr>
        <w:t>I</w:t>
      </w:r>
      <w:r w:rsidRPr="00182397">
        <w:rPr>
          <w:b w:val="0"/>
          <w:bCs w:val="0"/>
          <w:sz w:val="24"/>
          <w:szCs w:val="24"/>
        </w:rPr>
        <w:t xml:space="preserve">I. </w:t>
      </w:r>
      <w:r w:rsidR="00C376BC" w:rsidRPr="00182397">
        <w:rPr>
          <w:b w:val="0"/>
          <w:bCs w:val="0"/>
          <w:sz w:val="24"/>
          <w:szCs w:val="24"/>
        </w:rPr>
        <w:t>Efetuar</w:t>
      </w:r>
      <w:r w:rsidR="00AC1CEE" w:rsidRPr="00182397">
        <w:rPr>
          <w:b w:val="0"/>
          <w:bCs w:val="0"/>
          <w:sz w:val="24"/>
          <w:szCs w:val="24"/>
        </w:rPr>
        <w:t xml:space="preserve"> a </w:t>
      </w:r>
      <w:r w:rsidRPr="00182397">
        <w:rPr>
          <w:b w:val="0"/>
          <w:bCs w:val="0"/>
          <w:sz w:val="24"/>
          <w:szCs w:val="24"/>
        </w:rPr>
        <w:t>manutenção de espaços públicos que tenham como objetivo a conservação, a proteção e a recuperação de espécies da flora nativa ou da fauna silv</w:t>
      </w:r>
      <w:r w:rsidR="00AC1CEE" w:rsidRPr="00182397">
        <w:rPr>
          <w:b w:val="0"/>
          <w:bCs w:val="0"/>
          <w:sz w:val="24"/>
          <w:szCs w:val="24"/>
        </w:rPr>
        <w:t>estre e de áreas verdes urbanas.</w:t>
      </w:r>
    </w:p>
    <w:p w:rsidR="00467B43" w:rsidRPr="00182397" w:rsidRDefault="00467B43" w:rsidP="008E40B3">
      <w:pPr>
        <w:pStyle w:val="Ttulo1"/>
        <w:suppressAutoHyphens/>
        <w:ind w:firstLine="567"/>
        <w:jc w:val="left"/>
        <w:rPr>
          <w:b w:val="0"/>
          <w:bCs w:val="0"/>
          <w:sz w:val="24"/>
          <w:szCs w:val="24"/>
        </w:rPr>
      </w:pPr>
    </w:p>
    <w:p w:rsidR="00467B43" w:rsidRPr="00182397" w:rsidRDefault="00467B43"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620946" w:rsidRPr="00182397">
        <w:rPr>
          <w:rFonts w:ascii="Times New Roman" w:hAnsi="Times New Roman" w:cs="Times New Roman"/>
          <w:b/>
          <w:sz w:val="24"/>
          <w:szCs w:val="24"/>
        </w:rPr>
        <w:t>41</w:t>
      </w:r>
      <w:r w:rsidR="001773DC" w:rsidRPr="00182397">
        <w:rPr>
          <w:rFonts w:ascii="Times New Roman" w:hAnsi="Times New Roman" w:cs="Times New Roman"/>
          <w:b/>
          <w:sz w:val="24"/>
          <w:szCs w:val="24"/>
        </w:rPr>
        <w:t>.</w:t>
      </w:r>
      <w:r w:rsidRPr="00182397">
        <w:rPr>
          <w:rFonts w:ascii="Times New Roman" w:hAnsi="Times New Roman" w:cs="Times New Roman"/>
          <w:sz w:val="24"/>
          <w:szCs w:val="24"/>
        </w:rPr>
        <w:t xml:space="preserve"> A supressão de vegetação nativa deverá ser ambientalmente compensada.</w:t>
      </w:r>
    </w:p>
    <w:p w:rsidR="00670811" w:rsidRPr="00182397" w:rsidRDefault="00670811" w:rsidP="00FF7BEB">
      <w:pPr>
        <w:suppressAutoHyphens/>
        <w:spacing w:line="276" w:lineRule="auto"/>
        <w:ind w:firstLine="567"/>
        <w:rPr>
          <w:rFonts w:ascii="Times New Roman" w:hAnsi="Times New Roman" w:cs="Times New Roman"/>
          <w:sz w:val="24"/>
          <w:szCs w:val="24"/>
        </w:rPr>
      </w:pPr>
    </w:p>
    <w:p w:rsidR="00467B43" w:rsidRPr="00182397" w:rsidRDefault="00467B43"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9D3595" w:rsidRPr="00182397">
        <w:rPr>
          <w:rFonts w:ascii="Times New Roman" w:hAnsi="Times New Roman" w:cs="Times New Roman"/>
          <w:b/>
          <w:sz w:val="24"/>
          <w:szCs w:val="24"/>
        </w:rPr>
        <w:t>.</w:t>
      </w:r>
      <w:r w:rsidRPr="00182397">
        <w:rPr>
          <w:rFonts w:ascii="Times New Roman" w:hAnsi="Times New Roman" w:cs="Times New Roman"/>
          <w:sz w:val="24"/>
          <w:szCs w:val="24"/>
        </w:rPr>
        <w:t xml:space="preserve"> Para fins deste artigo, o transplante </w:t>
      </w:r>
      <w:r w:rsidR="00B73016" w:rsidRPr="00182397">
        <w:rPr>
          <w:rFonts w:ascii="Times New Roman" w:hAnsi="Times New Roman" w:cs="Times New Roman"/>
          <w:sz w:val="24"/>
          <w:szCs w:val="24"/>
        </w:rPr>
        <w:t>mal</w:t>
      </w:r>
      <w:r w:rsidR="00AC1CEE" w:rsidRPr="00182397">
        <w:rPr>
          <w:rFonts w:ascii="Times New Roman" w:hAnsi="Times New Roman" w:cs="Times New Roman"/>
          <w:sz w:val="24"/>
          <w:szCs w:val="24"/>
        </w:rPr>
        <w:t xml:space="preserve"> </w:t>
      </w:r>
      <w:r w:rsidR="00B73016" w:rsidRPr="00182397">
        <w:rPr>
          <w:rFonts w:ascii="Times New Roman" w:hAnsi="Times New Roman" w:cs="Times New Roman"/>
          <w:sz w:val="24"/>
          <w:szCs w:val="24"/>
        </w:rPr>
        <w:t>sucedido</w:t>
      </w:r>
      <w:r w:rsidRPr="00182397">
        <w:rPr>
          <w:rFonts w:ascii="Times New Roman" w:hAnsi="Times New Roman" w:cs="Times New Roman"/>
          <w:sz w:val="24"/>
          <w:szCs w:val="24"/>
        </w:rPr>
        <w:t xml:space="preserve"> de espécime vegetal será considerado supressão.</w:t>
      </w:r>
    </w:p>
    <w:p w:rsidR="00670811" w:rsidRPr="00182397" w:rsidRDefault="00670811" w:rsidP="00FF7BEB">
      <w:pPr>
        <w:suppressAutoHyphens/>
        <w:spacing w:line="276" w:lineRule="auto"/>
        <w:ind w:firstLine="567"/>
        <w:rPr>
          <w:rFonts w:ascii="Times New Roman" w:hAnsi="Times New Roman" w:cs="Times New Roman"/>
          <w:sz w:val="24"/>
          <w:szCs w:val="24"/>
        </w:rPr>
      </w:pPr>
    </w:p>
    <w:p w:rsidR="003B4307" w:rsidRPr="00182397" w:rsidRDefault="00467B43" w:rsidP="003B4307">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00620946" w:rsidRPr="00182397">
        <w:rPr>
          <w:rFonts w:ascii="Times New Roman" w:hAnsi="Times New Roman" w:cs="Times New Roman"/>
          <w:b/>
          <w:sz w:val="24"/>
          <w:szCs w:val="24"/>
        </w:rPr>
        <w:t>.</w:t>
      </w:r>
      <w:r w:rsidRPr="00182397">
        <w:rPr>
          <w:rFonts w:ascii="Times New Roman" w:hAnsi="Times New Roman" w:cs="Times New Roman"/>
          <w:sz w:val="24"/>
          <w:szCs w:val="24"/>
        </w:rPr>
        <w:t xml:space="preserve"> A compensação estabelecida no caput deste artigo </w:t>
      </w:r>
      <w:r w:rsidR="003B4307" w:rsidRPr="00182397">
        <w:rPr>
          <w:rFonts w:ascii="Times New Roman" w:hAnsi="Times New Roman" w:cs="Times New Roman"/>
          <w:sz w:val="24"/>
          <w:szCs w:val="24"/>
        </w:rPr>
        <w:t>para manejo em áreas particulares localizadas em área urbana</w:t>
      </w:r>
      <w:r w:rsidR="00C376BC" w:rsidRPr="00182397">
        <w:rPr>
          <w:rFonts w:ascii="Times New Roman" w:hAnsi="Times New Roman" w:cs="Times New Roman"/>
          <w:sz w:val="24"/>
          <w:szCs w:val="24"/>
        </w:rPr>
        <w:t xml:space="preserve"> dar-se-á</w:t>
      </w:r>
      <w:r w:rsidRPr="00182397">
        <w:rPr>
          <w:rFonts w:ascii="Times New Roman" w:hAnsi="Times New Roman" w:cs="Times New Roman"/>
          <w:sz w:val="24"/>
          <w:szCs w:val="24"/>
        </w:rPr>
        <w:t xml:space="preserve"> por meio de plantio de espécies vegetais nativas no imóvel em que se deu a supressão</w:t>
      </w:r>
      <w:r w:rsidR="003B4307" w:rsidRPr="00182397">
        <w:rPr>
          <w:rFonts w:ascii="Times New Roman" w:hAnsi="Times New Roman" w:cs="Times New Roman"/>
          <w:sz w:val="24"/>
          <w:szCs w:val="24"/>
        </w:rPr>
        <w:t xml:space="preserve"> ou em áreas de terceiros</w:t>
      </w:r>
      <w:r w:rsidR="00C376BC" w:rsidRPr="00182397">
        <w:rPr>
          <w:rFonts w:ascii="Times New Roman" w:hAnsi="Times New Roman" w:cs="Times New Roman"/>
          <w:sz w:val="24"/>
          <w:szCs w:val="24"/>
        </w:rPr>
        <w:t>,</w:t>
      </w:r>
      <w:r w:rsidR="003B4307" w:rsidRPr="00182397">
        <w:rPr>
          <w:rFonts w:ascii="Times New Roman" w:hAnsi="Times New Roman" w:cs="Times New Roman"/>
          <w:sz w:val="24"/>
          <w:szCs w:val="24"/>
        </w:rPr>
        <w:t xml:space="preserve"> localizadas no território do município, devidamente autorizado por este</w:t>
      </w:r>
      <w:r w:rsidR="00C376BC" w:rsidRPr="00182397">
        <w:rPr>
          <w:rFonts w:ascii="Times New Roman" w:hAnsi="Times New Roman" w:cs="Times New Roman"/>
          <w:sz w:val="24"/>
          <w:szCs w:val="24"/>
        </w:rPr>
        <w:t>,</w:t>
      </w:r>
      <w:r w:rsidRPr="00182397">
        <w:rPr>
          <w:rFonts w:ascii="Times New Roman" w:hAnsi="Times New Roman" w:cs="Times New Roman"/>
          <w:sz w:val="24"/>
          <w:szCs w:val="24"/>
        </w:rPr>
        <w:t xml:space="preserve"> conforme quantificação e qualificação </w:t>
      </w:r>
      <w:r w:rsidR="003B4307" w:rsidRPr="00182397">
        <w:rPr>
          <w:rFonts w:ascii="Times New Roman" w:hAnsi="Times New Roman" w:cs="Times New Roman"/>
          <w:sz w:val="24"/>
          <w:szCs w:val="24"/>
        </w:rPr>
        <w:t>assim definido:</w:t>
      </w:r>
    </w:p>
    <w:p w:rsidR="003B4307" w:rsidRPr="00182397" w:rsidRDefault="003B4307" w:rsidP="003B4307">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 Para manejo de espécies nativas eventuais com </w:t>
      </w:r>
      <w:r w:rsidR="00670811" w:rsidRPr="00182397">
        <w:rPr>
          <w:rFonts w:ascii="Times New Roman" w:hAnsi="Times New Roman" w:cs="Times New Roman"/>
          <w:sz w:val="24"/>
          <w:szCs w:val="24"/>
        </w:rPr>
        <w:t xml:space="preserve">Diâmetro Acima do Peito (DAP) </w:t>
      </w:r>
      <w:r w:rsidRPr="00182397">
        <w:rPr>
          <w:rFonts w:ascii="Times New Roman" w:hAnsi="Times New Roman" w:cs="Times New Roman"/>
          <w:sz w:val="24"/>
          <w:szCs w:val="24"/>
        </w:rPr>
        <w:t>acima de 15 (quinze) centímetros, deverá ser exigido o plant</w:t>
      </w:r>
      <w:r w:rsidR="00B73016" w:rsidRPr="00182397">
        <w:rPr>
          <w:rFonts w:ascii="Times New Roman" w:hAnsi="Times New Roman" w:cs="Times New Roman"/>
          <w:sz w:val="24"/>
          <w:szCs w:val="24"/>
        </w:rPr>
        <w:t>i</w:t>
      </w:r>
      <w:r w:rsidRPr="00182397">
        <w:rPr>
          <w:rFonts w:ascii="Times New Roman" w:hAnsi="Times New Roman" w:cs="Times New Roman"/>
          <w:sz w:val="24"/>
          <w:szCs w:val="24"/>
        </w:rPr>
        <w:t>o compensatório de 15 (quinze) exemplares por exemplar manejado;</w:t>
      </w:r>
    </w:p>
    <w:p w:rsidR="003B4307" w:rsidRPr="00182397" w:rsidRDefault="003B4307" w:rsidP="003B4307">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II. Para manejo de espécies nativas eventuais com </w:t>
      </w:r>
      <w:r w:rsidR="00670811" w:rsidRPr="00182397">
        <w:rPr>
          <w:rFonts w:ascii="Times New Roman" w:hAnsi="Times New Roman" w:cs="Times New Roman"/>
          <w:sz w:val="24"/>
          <w:szCs w:val="24"/>
        </w:rPr>
        <w:t>Diâmetro Acima do Peito (DAP) até</w:t>
      </w:r>
      <w:r w:rsidRPr="00182397">
        <w:rPr>
          <w:rFonts w:ascii="Times New Roman" w:hAnsi="Times New Roman" w:cs="Times New Roman"/>
          <w:sz w:val="24"/>
          <w:szCs w:val="24"/>
        </w:rPr>
        <w:t xml:space="preserve"> 15 (quinze) centímetros, deverá ser exigido o plant</w:t>
      </w:r>
      <w:r w:rsidR="00B73016" w:rsidRPr="00182397">
        <w:rPr>
          <w:rFonts w:ascii="Times New Roman" w:hAnsi="Times New Roman" w:cs="Times New Roman"/>
          <w:sz w:val="24"/>
          <w:szCs w:val="24"/>
        </w:rPr>
        <w:t>i</w:t>
      </w:r>
      <w:r w:rsidRPr="00182397">
        <w:rPr>
          <w:rFonts w:ascii="Times New Roman" w:hAnsi="Times New Roman" w:cs="Times New Roman"/>
          <w:sz w:val="24"/>
          <w:szCs w:val="24"/>
        </w:rPr>
        <w:t>o compensatório de 1</w:t>
      </w:r>
      <w:r w:rsidR="00B73016" w:rsidRPr="00182397">
        <w:rPr>
          <w:rFonts w:ascii="Times New Roman" w:hAnsi="Times New Roman" w:cs="Times New Roman"/>
          <w:sz w:val="24"/>
          <w:szCs w:val="24"/>
        </w:rPr>
        <w:t>0</w:t>
      </w:r>
      <w:r w:rsidRPr="00182397">
        <w:rPr>
          <w:rFonts w:ascii="Times New Roman" w:hAnsi="Times New Roman" w:cs="Times New Roman"/>
          <w:sz w:val="24"/>
          <w:szCs w:val="24"/>
        </w:rPr>
        <w:t xml:space="preserve"> (</w:t>
      </w:r>
      <w:r w:rsidR="00B73016" w:rsidRPr="00182397">
        <w:rPr>
          <w:rFonts w:ascii="Times New Roman" w:hAnsi="Times New Roman" w:cs="Times New Roman"/>
          <w:sz w:val="24"/>
          <w:szCs w:val="24"/>
        </w:rPr>
        <w:t>dez</w:t>
      </w:r>
      <w:r w:rsidRPr="00182397">
        <w:rPr>
          <w:rFonts w:ascii="Times New Roman" w:hAnsi="Times New Roman" w:cs="Times New Roman"/>
          <w:sz w:val="24"/>
          <w:szCs w:val="24"/>
        </w:rPr>
        <w:t>) exemplares por metro estéreo gerado;</w:t>
      </w:r>
    </w:p>
    <w:p w:rsidR="00467B43" w:rsidRPr="00182397" w:rsidRDefault="003B4307" w:rsidP="003B4307">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III. Para manejo por área em estágio inicial de regeneração, deverá ser exigido </w:t>
      </w:r>
      <w:r w:rsidR="001A5CA1" w:rsidRPr="00182397">
        <w:rPr>
          <w:rFonts w:ascii="Times New Roman" w:hAnsi="Times New Roman" w:cs="Times New Roman"/>
          <w:sz w:val="24"/>
          <w:szCs w:val="24"/>
        </w:rPr>
        <w:t>o plant</w:t>
      </w:r>
      <w:r w:rsidR="00B73016" w:rsidRPr="00182397">
        <w:rPr>
          <w:rFonts w:ascii="Times New Roman" w:hAnsi="Times New Roman" w:cs="Times New Roman"/>
          <w:sz w:val="24"/>
          <w:szCs w:val="24"/>
        </w:rPr>
        <w:t>i</w:t>
      </w:r>
      <w:r w:rsidR="001A5CA1" w:rsidRPr="00182397">
        <w:rPr>
          <w:rFonts w:ascii="Times New Roman" w:hAnsi="Times New Roman" w:cs="Times New Roman"/>
          <w:sz w:val="24"/>
          <w:szCs w:val="24"/>
        </w:rPr>
        <w:t>o compensatório de 1</w:t>
      </w:r>
      <w:r w:rsidR="00B73016" w:rsidRPr="00182397">
        <w:rPr>
          <w:rFonts w:ascii="Times New Roman" w:hAnsi="Times New Roman" w:cs="Times New Roman"/>
          <w:sz w:val="24"/>
          <w:szCs w:val="24"/>
        </w:rPr>
        <w:t>0</w:t>
      </w:r>
      <w:r w:rsidR="001A5CA1" w:rsidRPr="00182397">
        <w:rPr>
          <w:rFonts w:ascii="Times New Roman" w:hAnsi="Times New Roman" w:cs="Times New Roman"/>
          <w:sz w:val="24"/>
          <w:szCs w:val="24"/>
        </w:rPr>
        <w:t xml:space="preserve"> (</w:t>
      </w:r>
      <w:r w:rsidR="00B73016" w:rsidRPr="00182397">
        <w:rPr>
          <w:rFonts w:ascii="Times New Roman" w:hAnsi="Times New Roman" w:cs="Times New Roman"/>
          <w:sz w:val="24"/>
          <w:szCs w:val="24"/>
        </w:rPr>
        <w:t>dez</w:t>
      </w:r>
      <w:r w:rsidR="001A5CA1" w:rsidRPr="00182397">
        <w:rPr>
          <w:rFonts w:ascii="Times New Roman" w:hAnsi="Times New Roman" w:cs="Times New Roman"/>
          <w:sz w:val="24"/>
          <w:szCs w:val="24"/>
        </w:rPr>
        <w:t>) exemplares por</w:t>
      </w:r>
      <w:r w:rsidRPr="00182397">
        <w:rPr>
          <w:rFonts w:ascii="Times New Roman" w:hAnsi="Times New Roman" w:cs="Times New Roman"/>
          <w:sz w:val="24"/>
          <w:szCs w:val="24"/>
        </w:rPr>
        <w:t xml:space="preserve"> metro estéreo gerado</w:t>
      </w:r>
      <w:r w:rsidR="00467B43" w:rsidRPr="00182397">
        <w:rPr>
          <w:rFonts w:ascii="Times New Roman" w:hAnsi="Times New Roman" w:cs="Times New Roman"/>
          <w:sz w:val="24"/>
          <w:szCs w:val="24"/>
        </w:rPr>
        <w:t>.</w:t>
      </w:r>
    </w:p>
    <w:p w:rsidR="00670811" w:rsidRPr="00182397" w:rsidRDefault="00670811" w:rsidP="003B4307">
      <w:pPr>
        <w:suppressAutoHyphens/>
        <w:spacing w:line="276" w:lineRule="auto"/>
        <w:ind w:firstLine="567"/>
        <w:rPr>
          <w:rFonts w:ascii="Times New Roman" w:hAnsi="Times New Roman" w:cs="Times New Roman"/>
          <w:sz w:val="24"/>
          <w:szCs w:val="24"/>
        </w:rPr>
      </w:pPr>
    </w:p>
    <w:p w:rsidR="00467B43" w:rsidRPr="00182397" w:rsidRDefault="00467B43"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3º</w:t>
      </w:r>
      <w:r w:rsidR="00235C69" w:rsidRPr="00182397">
        <w:rPr>
          <w:rFonts w:ascii="Times New Roman" w:hAnsi="Times New Roman" w:cs="Times New Roman"/>
          <w:b/>
          <w:sz w:val="24"/>
          <w:szCs w:val="24"/>
        </w:rPr>
        <w:t>.</w:t>
      </w:r>
      <w:r w:rsidRPr="00182397">
        <w:rPr>
          <w:rFonts w:ascii="Times New Roman" w:hAnsi="Times New Roman" w:cs="Times New Roman"/>
          <w:sz w:val="24"/>
          <w:szCs w:val="24"/>
        </w:rPr>
        <w:t xml:space="preserve"> Quando não for possível a compensação total em imóvel localizado na área urbana, na forma prevista no § 2º deste artigo, deverá haver a compensação do total ou da fração faltante por meio de recolhimento de valor equivalente às mudas que deveriam ser plantadas, seu manejo, mão-de-obra e manutenção, conforme assim defin</w:t>
      </w:r>
      <w:r w:rsidRPr="00182397">
        <w:rPr>
          <w:rFonts w:ascii="Times New Roman" w:hAnsi="Times New Roman" w:cs="Times New Roman"/>
          <w:sz w:val="24"/>
          <w:szCs w:val="24"/>
        </w:rPr>
        <w:t>i</w:t>
      </w:r>
      <w:r w:rsidRPr="00182397">
        <w:rPr>
          <w:rFonts w:ascii="Times New Roman" w:hAnsi="Times New Roman" w:cs="Times New Roman"/>
          <w:sz w:val="24"/>
          <w:szCs w:val="24"/>
        </w:rPr>
        <w:t>do:</w:t>
      </w:r>
    </w:p>
    <w:p w:rsidR="00467B43" w:rsidRPr="00182397" w:rsidRDefault="003B4307"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lastRenderedPageBreak/>
        <w:t xml:space="preserve">I. </w:t>
      </w:r>
      <w:r w:rsidR="00467B43" w:rsidRPr="00182397">
        <w:rPr>
          <w:rFonts w:ascii="Times New Roman" w:hAnsi="Times New Roman" w:cs="Times New Roman"/>
          <w:sz w:val="24"/>
          <w:szCs w:val="24"/>
        </w:rPr>
        <w:t>Para efeitos de cálculo, deverá ser atendido:</w:t>
      </w:r>
    </w:p>
    <w:p w:rsidR="00467B43" w:rsidRPr="00182397" w:rsidRDefault="00BD2890" w:rsidP="00BD2890">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a) </w:t>
      </w:r>
      <w:r w:rsidR="00467B43" w:rsidRPr="00182397">
        <w:rPr>
          <w:rFonts w:ascii="Times New Roman" w:hAnsi="Times New Roman" w:cs="Times New Roman"/>
          <w:sz w:val="24"/>
          <w:szCs w:val="24"/>
        </w:rPr>
        <w:t>Un</w:t>
      </w:r>
      <w:r w:rsidR="00B169D9" w:rsidRPr="00182397">
        <w:rPr>
          <w:rFonts w:ascii="Times New Roman" w:hAnsi="Times New Roman" w:cs="Times New Roman"/>
          <w:sz w:val="24"/>
          <w:szCs w:val="24"/>
        </w:rPr>
        <w:t>idade de Referência Municipal (</w:t>
      </w:r>
      <w:r w:rsidR="00467B43" w:rsidRPr="00182397">
        <w:rPr>
          <w:rFonts w:ascii="Times New Roman" w:hAnsi="Times New Roman" w:cs="Times New Roman"/>
          <w:sz w:val="24"/>
          <w:szCs w:val="24"/>
        </w:rPr>
        <w:t>URM</w:t>
      </w:r>
      <w:r w:rsidR="00B169D9" w:rsidRPr="00182397">
        <w:rPr>
          <w:rFonts w:ascii="Times New Roman" w:hAnsi="Times New Roman" w:cs="Times New Roman"/>
          <w:sz w:val="24"/>
          <w:szCs w:val="24"/>
        </w:rPr>
        <w:t>)</w:t>
      </w:r>
      <w:r w:rsidR="00467B43" w:rsidRPr="00182397">
        <w:rPr>
          <w:rFonts w:ascii="Times New Roman" w:hAnsi="Times New Roman" w:cs="Times New Roman"/>
          <w:sz w:val="24"/>
          <w:szCs w:val="24"/>
        </w:rPr>
        <w:t>, sendo considerado o fator 0,</w:t>
      </w:r>
      <w:r w:rsidR="001773DC" w:rsidRPr="00182397">
        <w:rPr>
          <w:rFonts w:ascii="Times New Roman" w:hAnsi="Times New Roman" w:cs="Times New Roman"/>
          <w:sz w:val="24"/>
          <w:szCs w:val="24"/>
        </w:rPr>
        <w:t>05</w:t>
      </w:r>
      <w:r w:rsidR="00467B43" w:rsidRPr="00182397">
        <w:rPr>
          <w:rFonts w:ascii="Times New Roman" w:hAnsi="Times New Roman" w:cs="Times New Roman"/>
          <w:sz w:val="24"/>
          <w:szCs w:val="24"/>
        </w:rPr>
        <w:t xml:space="preserve"> (zero vírgula </w:t>
      </w:r>
      <w:r w:rsidR="001773DC" w:rsidRPr="00182397">
        <w:rPr>
          <w:rFonts w:ascii="Times New Roman" w:hAnsi="Times New Roman" w:cs="Times New Roman"/>
          <w:sz w:val="24"/>
          <w:szCs w:val="24"/>
        </w:rPr>
        <w:t>zero cinco</w:t>
      </w:r>
      <w:r w:rsidR="00467B43" w:rsidRPr="00182397">
        <w:rPr>
          <w:rFonts w:ascii="Times New Roman" w:hAnsi="Times New Roman" w:cs="Times New Roman"/>
          <w:sz w:val="24"/>
          <w:szCs w:val="24"/>
        </w:rPr>
        <w:t>) por unidade de multiplicação;</w:t>
      </w:r>
    </w:p>
    <w:p w:rsidR="00467B43" w:rsidRPr="00182397" w:rsidRDefault="00BD2890" w:rsidP="00BD2890">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b) </w:t>
      </w:r>
      <w:r w:rsidR="00467B43" w:rsidRPr="00182397">
        <w:rPr>
          <w:rFonts w:ascii="Times New Roman" w:hAnsi="Times New Roman" w:cs="Times New Roman"/>
          <w:sz w:val="24"/>
          <w:szCs w:val="24"/>
        </w:rPr>
        <w:t xml:space="preserve">Espécies nativas eventuais com </w:t>
      </w:r>
      <w:r w:rsidR="00B169D9" w:rsidRPr="00182397">
        <w:rPr>
          <w:rFonts w:ascii="Times New Roman" w:hAnsi="Times New Roman" w:cs="Times New Roman"/>
          <w:sz w:val="24"/>
          <w:szCs w:val="24"/>
        </w:rPr>
        <w:t>Diâmetro Acima do Peito (DAP)</w:t>
      </w:r>
      <w:r w:rsidR="00467B43" w:rsidRPr="00182397">
        <w:rPr>
          <w:rFonts w:ascii="Times New Roman" w:hAnsi="Times New Roman" w:cs="Times New Roman"/>
          <w:sz w:val="24"/>
          <w:szCs w:val="24"/>
        </w:rPr>
        <w:t xml:space="preserve"> acima de </w:t>
      </w:r>
      <w:r w:rsidR="00065DDB" w:rsidRPr="00182397">
        <w:rPr>
          <w:rFonts w:ascii="Times New Roman" w:hAnsi="Times New Roman" w:cs="Times New Roman"/>
          <w:sz w:val="24"/>
          <w:szCs w:val="24"/>
        </w:rPr>
        <w:t>1</w:t>
      </w:r>
      <w:r w:rsidR="00467B43" w:rsidRPr="00182397">
        <w:rPr>
          <w:rFonts w:ascii="Times New Roman" w:hAnsi="Times New Roman" w:cs="Times New Roman"/>
          <w:sz w:val="24"/>
          <w:szCs w:val="24"/>
        </w:rPr>
        <w:t xml:space="preserve">5 </w:t>
      </w:r>
      <w:r w:rsidR="008F2983" w:rsidRPr="00182397">
        <w:rPr>
          <w:rFonts w:ascii="Times New Roman" w:hAnsi="Times New Roman" w:cs="Times New Roman"/>
          <w:sz w:val="24"/>
          <w:szCs w:val="24"/>
        </w:rPr>
        <w:t xml:space="preserve">(quinze) </w:t>
      </w:r>
      <w:r w:rsidR="00065DDB" w:rsidRPr="00182397">
        <w:rPr>
          <w:rFonts w:ascii="Times New Roman" w:hAnsi="Times New Roman" w:cs="Times New Roman"/>
          <w:sz w:val="24"/>
          <w:szCs w:val="24"/>
        </w:rPr>
        <w:t>centímetros</w:t>
      </w:r>
      <w:r w:rsidR="00467B43" w:rsidRPr="00182397">
        <w:rPr>
          <w:rFonts w:ascii="Times New Roman" w:hAnsi="Times New Roman" w:cs="Times New Roman"/>
          <w:sz w:val="24"/>
          <w:szCs w:val="24"/>
        </w:rPr>
        <w:t xml:space="preserve"> serão consideradas 15 (quinze) un</w:t>
      </w:r>
      <w:r w:rsidR="00467B43" w:rsidRPr="00182397">
        <w:rPr>
          <w:rFonts w:ascii="Times New Roman" w:hAnsi="Times New Roman" w:cs="Times New Roman"/>
          <w:sz w:val="24"/>
          <w:szCs w:val="24"/>
        </w:rPr>
        <w:t>i</w:t>
      </w:r>
      <w:r w:rsidR="00467B43" w:rsidRPr="00182397">
        <w:rPr>
          <w:rFonts w:ascii="Times New Roman" w:hAnsi="Times New Roman" w:cs="Times New Roman"/>
          <w:sz w:val="24"/>
          <w:szCs w:val="24"/>
        </w:rPr>
        <w:t>dades de multiplicação por exemplar manejado;</w:t>
      </w:r>
    </w:p>
    <w:p w:rsidR="00467B43" w:rsidRPr="00182397" w:rsidRDefault="00BD2890" w:rsidP="00BD2890">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c) </w:t>
      </w:r>
      <w:r w:rsidR="00467B43" w:rsidRPr="00182397">
        <w:rPr>
          <w:rFonts w:ascii="Times New Roman" w:hAnsi="Times New Roman" w:cs="Times New Roman"/>
          <w:sz w:val="24"/>
          <w:szCs w:val="24"/>
        </w:rPr>
        <w:t xml:space="preserve">Espécies nativas eventuais com </w:t>
      </w:r>
      <w:r w:rsidR="00B169D9" w:rsidRPr="00182397">
        <w:rPr>
          <w:rFonts w:ascii="Times New Roman" w:hAnsi="Times New Roman" w:cs="Times New Roman"/>
          <w:sz w:val="24"/>
          <w:szCs w:val="24"/>
        </w:rPr>
        <w:t>Diâmetro Acima do Peito (DAP) até</w:t>
      </w:r>
      <w:r w:rsidR="00467B43" w:rsidRPr="00182397">
        <w:rPr>
          <w:rFonts w:ascii="Times New Roman" w:hAnsi="Times New Roman" w:cs="Times New Roman"/>
          <w:sz w:val="24"/>
          <w:szCs w:val="24"/>
        </w:rPr>
        <w:t xml:space="preserve"> </w:t>
      </w:r>
      <w:r w:rsidR="008F2983" w:rsidRPr="00182397">
        <w:rPr>
          <w:rFonts w:ascii="Times New Roman" w:hAnsi="Times New Roman" w:cs="Times New Roman"/>
          <w:sz w:val="24"/>
          <w:szCs w:val="24"/>
        </w:rPr>
        <w:t xml:space="preserve">15 (quinze) centímetros </w:t>
      </w:r>
      <w:r w:rsidR="00B73016" w:rsidRPr="00182397">
        <w:rPr>
          <w:rFonts w:ascii="Times New Roman" w:hAnsi="Times New Roman" w:cs="Times New Roman"/>
          <w:sz w:val="24"/>
          <w:szCs w:val="24"/>
        </w:rPr>
        <w:t>serão consideradas 10</w:t>
      </w:r>
      <w:r w:rsidR="00467B43" w:rsidRPr="00182397">
        <w:rPr>
          <w:rFonts w:ascii="Times New Roman" w:hAnsi="Times New Roman" w:cs="Times New Roman"/>
          <w:sz w:val="24"/>
          <w:szCs w:val="24"/>
        </w:rPr>
        <w:t xml:space="preserve"> (</w:t>
      </w:r>
      <w:r w:rsidR="00B73016" w:rsidRPr="00182397">
        <w:rPr>
          <w:rFonts w:ascii="Times New Roman" w:hAnsi="Times New Roman" w:cs="Times New Roman"/>
          <w:sz w:val="24"/>
          <w:szCs w:val="24"/>
        </w:rPr>
        <w:t>dez</w:t>
      </w:r>
      <w:r w:rsidR="00467B43" w:rsidRPr="00182397">
        <w:rPr>
          <w:rFonts w:ascii="Times New Roman" w:hAnsi="Times New Roman" w:cs="Times New Roman"/>
          <w:sz w:val="24"/>
          <w:szCs w:val="24"/>
        </w:rPr>
        <w:t>) un</w:t>
      </w:r>
      <w:r w:rsidR="00467B43" w:rsidRPr="00182397">
        <w:rPr>
          <w:rFonts w:ascii="Times New Roman" w:hAnsi="Times New Roman" w:cs="Times New Roman"/>
          <w:sz w:val="24"/>
          <w:szCs w:val="24"/>
        </w:rPr>
        <w:t>i</w:t>
      </w:r>
      <w:r w:rsidR="00467B43" w:rsidRPr="00182397">
        <w:rPr>
          <w:rFonts w:ascii="Times New Roman" w:hAnsi="Times New Roman" w:cs="Times New Roman"/>
          <w:sz w:val="24"/>
          <w:szCs w:val="24"/>
        </w:rPr>
        <w:t>dades de multiplicação por metro estéreo gerado;</w:t>
      </w:r>
    </w:p>
    <w:p w:rsidR="00467B43" w:rsidRPr="00182397" w:rsidRDefault="00BD2890" w:rsidP="00BD2890">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d) </w:t>
      </w:r>
      <w:r w:rsidR="00467B43" w:rsidRPr="00182397">
        <w:rPr>
          <w:rFonts w:ascii="Times New Roman" w:hAnsi="Times New Roman" w:cs="Times New Roman"/>
          <w:sz w:val="24"/>
          <w:szCs w:val="24"/>
        </w:rPr>
        <w:t>Manejo por área em estágio inicial de regeneração será considerado o volume de 01 (um) metro estéreo gerado por 1</w:t>
      </w:r>
      <w:r w:rsidR="00B73016" w:rsidRPr="00182397">
        <w:rPr>
          <w:rFonts w:ascii="Times New Roman" w:hAnsi="Times New Roman" w:cs="Times New Roman"/>
          <w:sz w:val="24"/>
          <w:szCs w:val="24"/>
        </w:rPr>
        <w:t>0</w:t>
      </w:r>
      <w:r w:rsidR="00467B43" w:rsidRPr="00182397">
        <w:rPr>
          <w:rFonts w:ascii="Times New Roman" w:hAnsi="Times New Roman" w:cs="Times New Roman"/>
          <w:sz w:val="24"/>
          <w:szCs w:val="24"/>
        </w:rPr>
        <w:t xml:space="preserve"> </w:t>
      </w:r>
      <w:r w:rsidR="001773DC" w:rsidRPr="00182397">
        <w:rPr>
          <w:rFonts w:ascii="Times New Roman" w:hAnsi="Times New Roman" w:cs="Times New Roman"/>
          <w:sz w:val="24"/>
          <w:szCs w:val="24"/>
        </w:rPr>
        <w:t>(</w:t>
      </w:r>
      <w:r w:rsidR="00B73016" w:rsidRPr="00182397">
        <w:rPr>
          <w:rFonts w:ascii="Times New Roman" w:hAnsi="Times New Roman" w:cs="Times New Roman"/>
          <w:sz w:val="24"/>
          <w:szCs w:val="24"/>
        </w:rPr>
        <w:t>dez</w:t>
      </w:r>
      <w:r w:rsidR="001773DC" w:rsidRPr="00182397">
        <w:rPr>
          <w:rFonts w:ascii="Times New Roman" w:hAnsi="Times New Roman" w:cs="Times New Roman"/>
          <w:sz w:val="24"/>
          <w:szCs w:val="24"/>
        </w:rPr>
        <w:t>) unidades de multiplicação</w:t>
      </w:r>
      <w:r w:rsidR="00467B43" w:rsidRPr="00182397">
        <w:rPr>
          <w:rFonts w:ascii="Times New Roman" w:hAnsi="Times New Roman" w:cs="Times New Roman"/>
          <w:sz w:val="24"/>
          <w:szCs w:val="24"/>
        </w:rPr>
        <w:t>.</w:t>
      </w:r>
    </w:p>
    <w:p w:rsidR="00467B43" w:rsidRPr="00182397" w:rsidRDefault="00467B43"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1773DC" w:rsidRPr="00182397">
        <w:rPr>
          <w:rFonts w:ascii="Times New Roman" w:hAnsi="Times New Roman" w:cs="Times New Roman"/>
          <w:sz w:val="24"/>
          <w:szCs w:val="24"/>
        </w:rPr>
        <w:t>.</w:t>
      </w:r>
      <w:r w:rsidRPr="00182397">
        <w:rPr>
          <w:rFonts w:ascii="Times New Roman" w:hAnsi="Times New Roman" w:cs="Times New Roman"/>
          <w:sz w:val="24"/>
          <w:szCs w:val="24"/>
        </w:rPr>
        <w:t xml:space="preserve"> O valor deverá ser recolhido à conta do Fundo Municipal </w:t>
      </w:r>
      <w:r w:rsidR="008F1B82" w:rsidRPr="00182397">
        <w:rPr>
          <w:rFonts w:ascii="Times New Roman" w:hAnsi="Times New Roman" w:cs="Times New Roman"/>
          <w:sz w:val="24"/>
          <w:szCs w:val="24"/>
        </w:rPr>
        <w:t xml:space="preserve">de Defesa </w:t>
      </w:r>
      <w:r w:rsidRPr="00182397">
        <w:rPr>
          <w:rFonts w:ascii="Times New Roman" w:hAnsi="Times New Roman" w:cs="Times New Roman"/>
          <w:sz w:val="24"/>
          <w:szCs w:val="24"/>
        </w:rPr>
        <w:t>do Meio Ambiente, em rubrica específica, e terá como finalidade específica a recuperação ambiental de espaços públicos através de plantio de árvores nativas adequadas ao espaço urbano.</w:t>
      </w:r>
    </w:p>
    <w:p w:rsidR="00467B43" w:rsidRPr="00182397" w:rsidRDefault="00467B43"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1773D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45D8E" w:rsidRPr="00182397">
        <w:rPr>
          <w:rFonts w:ascii="Times New Roman" w:hAnsi="Times New Roman" w:cs="Times New Roman"/>
          <w:sz w:val="24"/>
          <w:szCs w:val="24"/>
        </w:rPr>
        <w:t>Os</w:t>
      </w:r>
      <w:r w:rsidRPr="00182397">
        <w:rPr>
          <w:rFonts w:ascii="Times New Roman" w:hAnsi="Times New Roman" w:cs="Times New Roman"/>
          <w:sz w:val="24"/>
          <w:szCs w:val="24"/>
        </w:rPr>
        <w:t xml:space="preserve"> exemplares suprimidos em </w:t>
      </w:r>
      <w:proofErr w:type="spellStart"/>
      <w:r w:rsidRPr="00182397">
        <w:rPr>
          <w:rFonts w:ascii="Times New Roman" w:hAnsi="Times New Roman" w:cs="Times New Roman"/>
          <w:sz w:val="24"/>
          <w:szCs w:val="24"/>
        </w:rPr>
        <w:t>APP</w:t>
      </w:r>
      <w:r w:rsidR="00197FD6" w:rsidRPr="00182397">
        <w:rPr>
          <w:rFonts w:ascii="Times New Roman" w:hAnsi="Times New Roman" w:cs="Times New Roman"/>
          <w:sz w:val="24"/>
          <w:szCs w:val="24"/>
        </w:rPr>
        <w:t>’s</w:t>
      </w:r>
      <w:proofErr w:type="spellEnd"/>
      <w:r w:rsidRPr="00182397">
        <w:rPr>
          <w:rFonts w:ascii="Times New Roman" w:hAnsi="Times New Roman" w:cs="Times New Roman"/>
          <w:sz w:val="24"/>
          <w:szCs w:val="24"/>
        </w:rPr>
        <w:t xml:space="preserve"> localizada</w:t>
      </w:r>
      <w:r w:rsidR="00197FD6" w:rsidRPr="00182397">
        <w:rPr>
          <w:rFonts w:ascii="Times New Roman" w:hAnsi="Times New Roman" w:cs="Times New Roman"/>
          <w:sz w:val="24"/>
          <w:szCs w:val="24"/>
        </w:rPr>
        <w:t>s</w:t>
      </w:r>
      <w:r w:rsidRPr="00182397">
        <w:rPr>
          <w:rFonts w:ascii="Times New Roman" w:hAnsi="Times New Roman" w:cs="Times New Roman"/>
          <w:sz w:val="24"/>
          <w:szCs w:val="24"/>
        </w:rPr>
        <w:t xml:space="preserve"> em área urbana consolidada, onde a recuperação fica prejudicada devido às condições especiais</w:t>
      </w:r>
      <w:r w:rsidR="00197FD6" w:rsidRPr="00182397">
        <w:rPr>
          <w:rFonts w:ascii="Times New Roman" w:hAnsi="Times New Roman" w:cs="Times New Roman"/>
          <w:sz w:val="24"/>
          <w:szCs w:val="24"/>
        </w:rPr>
        <w:t xml:space="preserve"> comprovadas junto ao Órgão Ambiental Municipal</w:t>
      </w:r>
      <w:r w:rsidRPr="00182397">
        <w:rPr>
          <w:rFonts w:ascii="Times New Roman" w:hAnsi="Times New Roman" w:cs="Times New Roman"/>
          <w:sz w:val="24"/>
          <w:szCs w:val="24"/>
        </w:rPr>
        <w:t>, a compensação prevista no § 3</w:t>
      </w:r>
      <w:r w:rsidR="001773DC" w:rsidRPr="00182397">
        <w:rPr>
          <w:rFonts w:ascii="Times New Roman" w:hAnsi="Times New Roman" w:cs="Times New Roman"/>
          <w:sz w:val="24"/>
          <w:szCs w:val="24"/>
        </w:rPr>
        <w:t>º será multiplicada por 10</w:t>
      </w:r>
      <w:r w:rsidR="00B73016" w:rsidRPr="00182397">
        <w:rPr>
          <w:rFonts w:ascii="Times New Roman" w:hAnsi="Times New Roman" w:cs="Times New Roman"/>
          <w:sz w:val="24"/>
          <w:szCs w:val="24"/>
        </w:rPr>
        <w:t xml:space="preserve"> </w:t>
      </w:r>
      <w:r w:rsidR="001773DC" w:rsidRPr="00182397">
        <w:rPr>
          <w:rFonts w:ascii="Times New Roman" w:hAnsi="Times New Roman" w:cs="Times New Roman"/>
          <w:sz w:val="24"/>
          <w:szCs w:val="24"/>
        </w:rPr>
        <w:t>(dez);</w:t>
      </w:r>
    </w:p>
    <w:p w:rsidR="00B169D9" w:rsidRPr="00182397" w:rsidRDefault="00B169D9" w:rsidP="00FF7BEB">
      <w:pPr>
        <w:suppressAutoHyphens/>
        <w:spacing w:line="276" w:lineRule="auto"/>
        <w:ind w:firstLine="567"/>
        <w:rPr>
          <w:rFonts w:ascii="Times New Roman" w:hAnsi="Times New Roman" w:cs="Times New Roman"/>
          <w:sz w:val="24"/>
          <w:szCs w:val="24"/>
        </w:rPr>
      </w:pPr>
    </w:p>
    <w:p w:rsidR="001773DC" w:rsidRPr="00182397" w:rsidRDefault="001773DC" w:rsidP="00FF7BEB">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4º.</w:t>
      </w:r>
      <w:r w:rsidRPr="00182397">
        <w:rPr>
          <w:rFonts w:ascii="Times New Roman" w:hAnsi="Times New Roman" w:cs="Times New Roman"/>
          <w:sz w:val="24"/>
          <w:szCs w:val="24"/>
        </w:rPr>
        <w:t xml:space="preserve"> Não se aplica as condições previstas no</w:t>
      </w:r>
      <w:r w:rsidR="001A5CA1" w:rsidRPr="00182397">
        <w:rPr>
          <w:rFonts w:ascii="Times New Roman" w:hAnsi="Times New Roman" w:cs="Times New Roman"/>
          <w:sz w:val="24"/>
          <w:szCs w:val="24"/>
        </w:rPr>
        <w:t>s</w:t>
      </w:r>
      <w:r w:rsidRPr="00182397">
        <w:rPr>
          <w:rFonts w:ascii="Times New Roman" w:hAnsi="Times New Roman" w:cs="Times New Roman"/>
          <w:sz w:val="24"/>
          <w:szCs w:val="24"/>
        </w:rPr>
        <w:t xml:space="preserve"> </w:t>
      </w:r>
      <w:r w:rsidR="001A5CA1" w:rsidRPr="00182397">
        <w:rPr>
          <w:rFonts w:ascii="Times New Roman" w:hAnsi="Times New Roman" w:cs="Times New Roman"/>
          <w:sz w:val="24"/>
          <w:szCs w:val="24"/>
        </w:rPr>
        <w:t>parágrafos 2º e</w:t>
      </w:r>
      <w:r w:rsidRPr="00182397">
        <w:rPr>
          <w:rFonts w:ascii="Times New Roman" w:hAnsi="Times New Roman" w:cs="Times New Roman"/>
          <w:sz w:val="24"/>
          <w:szCs w:val="24"/>
        </w:rPr>
        <w:t xml:space="preserve"> 3º deste artigo </w:t>
      </w:r>
      <w:r w:rsidR="00B73016" w:rsidRPr="00182397">
        <w:rPr>
          <w:rFonts w:ascii="Times New Roman" w:hAnsi="Times New Roman" w:cs="Times New Roman"/>
          <w:sz w:val="24"/>
          <w:szCs w:val="24"/>
        </w:rPr>
        <w:t>n</w:t>
      </w:r>
      <w:r w:rsidRPr="00182397">
        <w:rPr>
          <w:rFonts w:ascii="Times New Roman" w:hAnsi="Times New Roman" w:cs="Times New Roman"/>
          <w:sz w:val="24"/>
          <w:szCs w:val="24"/>
        </w:rPr>
        <w:t xml:space="preserve">os casos de intervenções em novos </w:t>
      </w:r>
      <w:r w:rsidRPr="002539DC">
        <w:rPr>
          <w:rFonts w:ascii="Times New Roman" w:hAnsi="Times New Roman" w:cs="Times New Roman"/>
          <w:sz w:val="24"/>
          <w:szCs w:val="24"/>
        </w:rPr>
        <w:t>Parcelamento</w:t>
      </w:r>
      <w:r w:rsidR="00B169D9" w:rsidRPr="002539DC">
        <w:rPr>
          <w:rFonts w:ascii="Times New Roman" w:hAnsi="Times New Roman" w:cs="Times New Roman"/>
          <w:sz w:val="24"/>
          <w:szCs w:val="24"/>
        </w:rPr>
        <w:t>s</w:t>
      </w:r>
      <w:r w:rsidRPr="00182397">
        <w:rPr>
          <w:rFonts w:ascii="Times New Roman" w:hAnsi="Times New Roman" w:cs="Times New Roman"/>
          <w:sz w:val="24"/>
          <w:szCs w:val="24"/>
        </w:rPr>
        <w:t xml:space="preserve"> do Solo e/ou casos de formações florestais </w:t>
      </w:r>
      <w:r w:rsidR="00197FD6" w:rsidRPr="00182397">
        <w:rPr>
          <w:rFonts w:ascii="Times New Roman" w:hAnsi="Times New Roman" w:cs="Times New Roman"/>
          <w:sz w:val="24"/>
          <w:szCs w:val="24"/>
        </w:rPr>
        <w:t>enquadradas na Lei da Mata Atlântica</w:t>
      </w:r>
      <w:r w:rsidR="001A5CA1" w:rsidRPr="00182397">
        <w:rPr>
          <w:rFonts w:ascii="Times New Roman" w:hAnsi="Times New Roman" w:cs="Times New Roman"/>
          <w:sz w:val="24"/>
          <w:szCs w:val="24"/>
        </w:rPr>
        <w:t xml:space="preserve"> e seus respectivos regulamentos</w:t>
      </w:r>
      <w:r w:rsidR="00197FD6" w:rsidRPr="00182397">
        <w:rPr>
          <w:rFonts w:ascii="Times New Roman" w:hAnsi="Times New Roman" w:cs="Times New Roman"/>
          <w:sz w:val="24"/>
          <w:szCs w:val="24"/>
        </w:rPr>
        <w:t>.</w:t>
      </w:r>
    </w:p>
    <w:p w:rsidR="00467B43" w:rsidRPr="00182397" w:rsidRDefault="00467B43" w:rsidP="00467B43">
      <w:pPr>
        <w:suppressAutoHyphens/>
        <w:spacing w:line="240" w:lineRule="auto"/>
        <w:ind w:firstLine="243"/>
        <w:rPr>
          <w:rFonts w:ascii="Times New Roman" w:hAnsi="Times New Roman" w:cs="Times New Roman"/>
          <w:sz w:val="24"/>
          <w:szCs w:val="24"/>
        </w:rPr>
      </w:pPr>
    </w:p>
    <w:p w:rsidR="00467B43" w:rsidRPr="002539DC" w:rsidRDefault="00467B43" w:rsidP="00467B43">
      <w:pPr>
        <w:suppressAutoHyphens/>
        <w:spacing w:line="240" w:lineRule="auto"/>
        <w:ind w:firstLine="243"/>
        <w:jc w:val="center"/>
        <w:rPr>
          <w:rFonts w:ascii="Times New Roman" w:hAnsi="Times New Roman" w:cs="Times New Roman"/>
          <w:b/>
          <w:sz w:val="24"/>
          <w:szCs w:val="24"/>
        </w:rPr>
      </w:pPr>
      <w:r w:rsidRPr="002539DC">
        <w:rPr>
          <w:rFonts w:ascii="Times New Roman" w:hAnsi="Times New Roman" w:cs="Times New Roman"/>
          <w:b/>
          <w:sz w:val="24"/>
          <w:szCs w:val="24"/>
        </w:rPr>
        <w:t>C</w:t>
      </w:r>
      <w:r w:rsidR="00704EF4" w:rsidRPr="002539DC">
        <w:rPr>
          <w:rFonts w:ascii="Times New Roman" w:hAnsi="Times New Roman" w:cs="Times New Roman"/>
          <w:b/>
          <w:sz w:val="24"/>
          <w:szCs w:val="24"/>
        </w:rPr>
        <w:t xml:space="preserve">APÍTULO </w:t>
      </w:r>
      <w:r w:rsidRPr="002539DC">
        <w:rPr>
          <w:rFonts w:ascii="Times New Roman" w:hAnsi="Times New Roman" w:cs="Times New Roman"/>
          <w:b/>
          <w:sz w:val="24"/>
          <w:szCs w:val="24"/>
        </w:rPr>
        <w:t>X</w:t>
      </w:r>
      <w:r w:rsidR="009F3877" w:rsidRPr="002539DC">
        <w:rPr>
          <w:rFonts w:ascii="Times New Roman" w:hAnsi="Times New Roman" w:cs="Times New Roman"/>
          <w:b/>
          <w:sz w:val="24"/>
          <w:szCs w:val="24"/>
        </w:rPr>
        <w:t>V</w:t>
      </w:r>
    </w:p>
    <w:p w:rsidR="00467B43" w:rsidRPr="002539DC" w:rsidRDefault="00467B43" w:rsidP="00467B43">
      <w:pPr>
        <w:suppressAutoHyphens/>
        <w:spacing w:line="240" w:lineRule="auto"/>
        <w:ind w:firstLine="243"/>
        <w:jc w:val="center"/>
        <w:rPr>
          <w:rFonts w:ascii="Times New Roman" w:hAnsi="Times New Roman" w:cs="Times New Roman"/>
          <w:b/>
          <w:sz w:val="24"/>
          <w:szCs w:val="24"/>
        </w:rPr>
      </w:pPr>
      <w:r w:rsidRPr="002539DC">
        <w:rPr>
          <w:rFonts w:ascii="Times New Roman" w:hAnsi="Times New Roman" w:cs="Times New Roman"/>
          <w:b/>
          <w:sz w:val="24"/>
          <w:szCs w:val="24"/>
        </w:rPr>
        <w:t>Do Saneamento Básico e Domiciliar</w:t>
      </w:r>
    </w:p>
    <w:p w:rsidR="00467B43" w:rsidRPr="00182397" w:rsidRDefault="00467B43" w:rsidP="00467B43">
      <w:pPr>
        <w:suppressAutoHyphens/>
        <w:spacing w:line="240" w:lineRule="auto"/>
        <w:ind w:firstLine="243"/>
        <w:rPr>
          <w:rFonts w:ascii="Times New Roman" w:hAnsi="Times New Roman" w:cs="Times New Roman"/>
          <w:b/>
          <w:sz w:val="24"/>
          <w:szCs w:val="24"/>
        </w:rPr>
      </w:pPr>
    </w:p>
    <w:p w:rsidR="00467B43" w:rsidRPr="00182397" w:rsidRDefault="00197FD6" w:rsidP="00197FD6">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42</w:t>
      </w:r>
      <w:r w:rsidR="00467B43" w:rsidRPr="00182397">
        <w:rPr>
          <w:rFonts w:ascii="Times New Roman" w:hAnsi="Times New Roman" w:cs="Times New Roman"/>
          <w:b/>
          <w:bCs/>
          <w:sz w:val="24"/>
          <w:szCs w:val="24"/>
        </w:rPr>
        <w:t>.</w:t>
      </w:r>
      <w:r w:rsidR="00467B43" w:rsidRPr="00182397">
        <w:rPr>
          <w:rFonts w:ascii="Times New Roman" w:hAnsi="Times New Roman" w:cs="Times New Roman"/>
          <w:sz w:val="24"/>
          <w:szCs w:val="24"/>
        </w:rPr>
        <w:t xml:space="preserve"> O Saneamento Básico e Domiciliar no Município deverá cumprir com o es</w:t>
      </w:r>
      <w:r w:rsidR="00B169D9" w:rsidRPr="00182397">
        <w:rPr>
          <w:rFonts w:ascii="Times New Roman" w:hAnsi="Times New Roman" w:cs="Times New Roman"/>
          <w:sz w:val="24"/>
          <w:szCs w:val="24"/>
        </w:rPr>
        <w:t>tabelecido na Lei Federal n</w:t>
      </w:r>
      <w:r w:rsidR="00467B43" w:rsidRPr="00182397">
        <w:rPr>
          <w:rFonts w:ascii="Times New Roman" w:hAnsi="Times New Roman" w:cs="Times New Roman"/>
          <w:sz w:val="24"/>
          <w:szCs w:val="24"/>
        </w:rPr>
        <w:t xml:space="preserve">º 11.445, de </w:t>
      </w:r>
      <w:proofErr w:type="gramStart"/>
      <w:r w:rsidR="00467B43" w:rsidRPr="00182397">
        <w:rPr>
          <w:rFonts w:ascii="Times New Roman" w:hAnsi="Times New Roman" w:cs="Times New Roman"/>
          <w:sz w:val="24"/>
          <w:szCs w:val="24"/>
        </w:rPr>
        <w:t>5</w:t>
      </w:r>
      <w:proofErr w:type="gramEnd"/>
      <w:r w:rsidR="00467B43" w:rsidRPr="00182397">
        <w:rPr>
          <w:rFonts w:ascii="Times New Roman" w:hAnsi="Times New Roman" w:cs="Times New Roman"/>
          <w:sz w:val="24"/>
          <w:szCs w:val="24"/>
        </w:rPr>
        <w:t xml:space="preserve"> de janeiro de 2007 e demais normas legislações vigentes, observando seus respectivos regulamentos.</w:t>
      </w:r>
    </w:p>
    <w:p w:rsidR="00467B43" w:rsidRPr="00182397" w:rsidRDefault="00467B43" w:rsidP="00197FD6">
      <w:pPr>
        <w:suppressAutoHyphens/>
        <w:spacing w:line="240" w:lineRule="auto"/>
        <w:ind w:firstLine="567"/>
        <w:rPr>
          <w:rFonts w:ascii="Times New Roman" w:hAnsi="Times New Roman" w:cs="Times New Roman"/>
          <w:sz w:val="24"/>
          <w:szCs w:val="24"/>
        </w:rPr>
      </w:pPr>
    </w:p>
    <w:p w:rsidR="00467B43" w:rsidRPr="00182397" w:rsidRDefault="00197FD6" w:rsidP="00197FD6">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43</w:t>
      </w:r>
      <w:r w:rsidR="00467B43" w:rsidRPr="00182397">
        <w:rPr>
          <w:rFonts w:ascii="Times New Roman" w:hAnsi="Times New Roman" w:cs="Times New Roman"/>
          <w:b/>
          <w:bCs/>
          <w:sz w:val="24"/>
          <w:szCs w:val="24"/>
        </w:rPr>
        <w:t>.</w:t>
      </w:r>
      <w:r w:rsidR="00467B43" w:rsidRPr="00182397">
        <w:rPr>
          <w:rFonts w:ascii="Times New Roman" w:hAnsi="Times New Roman" w:cs="Times New Roman"/>
          <w:bCs/>
          <w:sz w:val="24"/>
          <w:szCs w:val="24"/>
        </w:rPr>
        <w:t xml:space="preserve"> A gestão dos Resíduos Sólidos no Município deverá cumprir com </w:t>
      </w:r>
      <w:r w:rsidR="00D9515A" w:rsidRPr="00182397">
        <w:rPr>
          <w:rFonts w:ascii="Times New Roman" w:hAnsi="Times New Roman" w:cs="Times New Roman"/>
          <w:bCs/>
          <w:sz w:val="24"/>
          <w:szCs w:val="24"/>
        </w:rPr>
        <w:t>o estabelecido na Lei Federal nº 12.305</w:t>
      </w:r>
      <w:r w:rsidR="00467B43" w:rsidRPr="00182397">
        <w:rPr>
          <w:rFonts w:ascii="Times New Roman" w:hAnsi="Times New Roman" w:cs="Times New Roman"/>
          <w:bCs/>
          <w:sz w:val="24"/>
          <w:szCs w:val="24"/>
        </w:rPr>
        <w:t xml:space="preserve">, de </w:t>
      </w:r>
      <w:proofErr w:type="gramStart"/>
      <w:r w:rsidR="00467B43" w:rsidRPr="00182397">
        <w:rPr>
          <w:rFonts w:ascii="Times New Roman" w:hAnsi="Times New Roman" w:cs="Times New Roman"/>
          <w:bCs/>
          <w:sz w:val="24"/>
          <w:szCs w:val="24"/>
        </w:rPr>
        <w:t>2</w:t>
      </w:r>
      <w:proofErr w:type="gramEnd"/>
      <w:r w:rsidR="00467B43" w:rsidRPr="00182397">
        <w:rPr>
          <w:rFonts w:ascii="Times New Roman" w:hAnsi="Times New Roman" w:cs="Times New Roman"/>
          <w:bCs/>
          <w:sz w:val="24"/>
          <w:szCs w:val="24"/>
        </w:rPr>
        <w:t xml:space="preserve"> de agosto de 2010 e demais normas e legislações vigentes, </w:t>
      </w:r>
      <w:r w:rsidRPr="00182397">
        <w:rPr>
          <w:rFonts w:ascii="Times New Roman" w:hAnsi="Times New Roman" w:cs="Times New Roman"/>
          <w:bCs/>
          <w:sz w:val="24"/>
          <w:szCs w:val="24"/>
        </w:rPr>
        <w:t xml:space="preserve">inclusive municipal, </w:t>
      </w:r>
      <w:r w:rsidR="00467B43" w:rsidRPr="00182397">
        <w:rPr>
          <w:rFonts w:ascii="Times New Roman" w:hAnsi="Times New Roman" w:cs="Times New Roman"/>
          <w:bCs/>
          <w:sz w:val="24"/>
          <w:szCs w:val="24"/>
        </w:rPr>
        <w:t>observando seus respectivos regulamentos.</w:t>
      </w:r>
    </w:p>
    <w:p w:rsidR="000F2ACA" w:rsidRPr="00182397" w:rsidRDefault="000F2ACA" w:rsidP="00197FD6">
      <w:pPr>
        <w:suppressAutoHyphens/>
        <w:spacing w:line="240" w:lineRule="auto"/>
        <w:ind w:firstLine="567"/>
        <w:rPr>
          <w:rFonts w:ascii="Times New Roman" w:hAnsi="Times New Roman" w:cs="Times New Roman"/>
          <w:bCs/>
          <w:sz w:val="24"/>
          <w:szCs w:val="24"/>
        </w:rPr>
      </w:pPr>
    </w:p>
    <w:p w:rsidR="00D503A5" w:rsidRPr="00447799" w:rsidRDefault="00197FD6" w:rsidP="00BD655E">
      <w:pPr>
        <w:suppressAutoHyphens/>
        <w:spacing w:line="240" w:lineRule="auto"/>
        <w:jc w:val="center"/>
        <w:rPr>
          <w:rFonts w:ascii="Times New Roman" w:hAnsi="Times New Roman" w:cs="Times New Roman"/>
          <w:b/>
          <w:bCs/>
          <w:sz w:val="24"/>
          <w:szCs w:val="24"/>
        </w:rPr>
      </w:pPr>
      <w:r w:rsidRPr="00447799">
        <w:rPr>
          <w:rFonts w:ascii="Times New Roman" w:hAnsi="Times New Roman" w:cs="Times New Roman"/>
          <w:b/>
          <w:bCs/>
          <w:sz w:val="24"/>
          <w:szCs w:val="24"/>
        </w:rPr>
        <w:t>CAPÍTULO XV</w:t>
      </w:r>
      <w:r w:rsidR="009F3877" w:rsidRPr="00447799">
        <w:rPr>
          <w:rFonts w:ascii="Times New Roman" w:hAnsi="Times New Roman" w:cs="Times New Roman"/>
          <w:b/>
          <w:bCs/>
          <w:sz w:val="24"/>
          <w:szCs w:val="24"/>
        </w:rPr>
        <w:t>I</w:t>
      </w:r>
    </w:p>
    <w:p w:rsidR="00D503A5" w:rsidRPr="00447799" w:rsidRDefault="00D503A5" w:rsidP="00BD655E">
      <w:pPr>
        <w:suppressAutoHyphens/>
        <w:spacing w:line="240" w:lineRule="auto"/>
        <w:jc w:val="center"/>
        <w:rPr>
          <w:rFonts w:ascii="Times New Roman" w:hAnsi="Times New Roman" w:cs="Times New Roman"/>
          <w:b/>
          <w:bCs/>
          <w:sz w:val="24"/>
          <w:szCs w:val="24"/>
        </w:rPr>
      </w:pPr>
      <w:r w:rsidRPr="00447799">
        <w:rPr>
          <w:rFonts w:ascii="Times New Roman" w:hAnsi="Times New Roman" w:cs="Times New Roman"/>
          <w:b/>
          <w:bCs/>
          <w:sz w:val="24"/>
          <w:szCs w:val="24"/>
        </w:rPr>
        <w:t>Do Uso e Proteção dos Cursos D’água e O</w:t>
      </w:r>
      <w:r w:rsidRPr="00447799">
        <w:rPr>
          <w:rFonts w:ascii="Times New Roman" w:hAnsi="Times New Roman" w:cs="Times New Roman"/>
          <w:b/>
          <w:bCs/>
          <w:sz w:val="24"/>
          <w:szCs w:val="24"/>
        </w:rPr>
        <w:t>u</w:t>
      </w:r>
      <w:r w:rsidRPr="00447799">
        <w:rPr>
          <w:rFonts w:ascii="Times New Roman" w:hAnsi="Times New Roman" w:cs="Times New Roman"/>
          <w:b/>
          <w:bCs/>
          <w:sz w:val="24"/>
          <w:szCs w:val="24"/>
        </w:rPr>
        <w:t>tros Recursos Hídricos</w:t>
      </w:r>
    </w:p>
    <w:p w:rsidR="00D503A5" w:rsidRPr="00182397" w:rsidRDefault="00D503A5" w:rsidP="00BD655E">
      <w:pPr>
        <w:suppressAutoHyphens/>
        <w:spacing w:line="240" w:lineRule="auto"/>
        <w:jc w:val="center"/>
        <w:rPr>
          <w:rFonts w:ascii="Times New Roman" w:hAnsi="Times New Roman" w:cs="Times New Roman"/>
          <w:bCs/>
          <w:sz w:val="24"/>
          <w:szCs w:val="24"/>
        </w:rPr>
      </w:pPr>
    </w:p>
    <w:p w:rsidR="00D503A5" w:rsidRPr="00182397" w:rsidRDefault="00D503A5" w:rsidP="003511F0">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
          <w:bCs/>
          <w:color w:val="000000"/>
          <w:sz w:val="24"/>
          <w:szCs w:val="24"/>
        </w:rPr>
        <w:t xml:space="preserve">Art. </w:t>
      </w:r>
      <w:r w:rsidR="00620946" w:rsidRPr="00182397">
        <w:rPr>
          <w:rFonts w:ascii="Times New Roman" w:hAnsi="Times New Roman" w:cs="Times New Roman"/>
          <w:b/>
          <w:bCs/>
          <w:color w:val="000000"/>
          <w:sz w:val="24"/>
          <w:szCs w:val="24"/>
        </w:rPr>
        <w:t>44</w:t>
      </w:r>
      <w:r w:rsidRPr="00182397">
        <w:rPr>
          <w:rFonts w:ascii="Times New Roman" w:hAnsi="Times New Roman" w:cs="Times New Roman"/>
          <w:b/>
          <w:bCs/>
          <w:color w:val="000000"/>
          <w:sz w:val="24"/>
          <w:szCs w:val="24"/>
        </w:rPr>
        <w:t>.</w:t>
      </w:r>
      <w:r w:rsidRPr="00182397">
        <w:rPr>
          <w:rFonts w:ascii="Times New Roman" w:hAnsi="Times New Roman" w:cs="Times New Roman"/>
          <w:b/>
          <w:color w:val="000000"/>
          <w:sz w:val="24"/>
          <w:szCs w:val="24"/>
        </w:rPr>
        <w:t xml:space="preserve"> </w:t>
      </w:r>
      <w:r w:rsidR="00407D95" w:rsidRPr="00182397">
        <w:rPr>
          <w:rFonts w:ascii="Times New Roman" w:hAnsi="Times New Roman" w:cs="Times New Roman"/>
          <w:bCs/>
          <w:color w:val="000000"/>
          <w:sz w:val="24"/>
          <w:szCs w:val="24"/>
        </w:rPr>
        <w:t>As ações do Município no sentido da gestão, uso, proteção, conservação, recuperação e preservação dos recursos hídricos estão calcadas na legislação federal pertinente e no que dispõe a Política Estadual de Recursos Hídricos e no Sistema Integrado de Gerenciamento de Recursos Hídricos (Lei Estad</w:t>
      </w:r>
      <w:r w:rsidR="004E0C9D" w:rsidRPr="00182397">
        <w:rPr>
          <w:rFonts w:ascii="Times New Roman" w:hAnsi="Times New Roman" w:cs="Times New Roman"/>
          <w:bCs/>
          <w:color w:val="000000"/>
          <w:sz w:val="24"/>
          <w:szCs w:val="24"/>
        </w:rPr>
        <w:t>ual nº</w:t>
      </w:r>
      <w:r w:rsidR="00407D95" w:rsidRPr="00182397">
        <w:rPr>
          <w:rFonts w:ascii="Times New Roman" w:hAnsi="Times New Roman" w:cs="Times New Roman"/>
          <w:bCs/>
          <w:color w:val="000000"/>
          <w:sz w:val="24"/>
          <w:szCs w:val="24"/>
        </w:rPr>
        <w:t xml:space="preserve"> 7</w:t>
      </w:r>
      <w:r w:rsidR="004E0C9D" w:rsidRPr="00182397">
        <w:rPr>
          <w:rFonts w:ascii="Times New Roman" w:hAnsi="Times New Roman" w:cs="Times New Roman"/>
          <w:bCs/>
          <w:color w:val="000000"/>
          <w:sz w:val="24"/>
          <w:szCs w:val="24"/>
        </w:rPr>
        <w:t>.</w:t>
      </w:r>
      <w:r w:rsidR="00407D95" w:rsidRPr="00182397">
        <w:rPr>
          <w:rFonts w:ascii="Times New Roman" w:hAnsi="Times New Roman" w:cs="Times New Roman"/>
          <w:bCs/>
          <w:color w:val="000000"/>
          <w:sz w:val="24"/>
          <w:szCs w:val="24"/>
        </w:rPr>
        <w:t>663</w:t>
      </w:r>
      <w:r w:rsidR="004E0C9D" w:rsidRPr="00182397">
        <w:rPr>
          <w:rFonts w:ascii="Times New Roman" w:hAnsi="Times New Roman" w:cs="Times New Roman"/>
          <w:bCs/>
          <w:color w:val="000000"/>
          <w:sz w:val="24"/>
          <w:szCs w:val="24"/>
        </w:rPr>
        <w:t>,</w:t>
      </w:r>
      <w:r w:rsidR="00407D95" w:rsidRPr="00182397">
        <w:rPr>
          <w:rFonts w:ascii="Times New Roman" w:hAnsi="Times New Roman" w:cs="Times New Roman"/>
          <w:bCs/>
          <w:color w:val="000000"/>
          <w:sz w:val="24"/>
          <w:szCs w:val="24"/>
        </w:rPr>
        <w:t xml:space="preserve"> de 30</w:t>
      </w:r>
      <w:r w:rsidR="004E0C9D" w:rsidRPr="00182397">
        <w:rPr>
          <w:rFonts w:ascii="Times New Roman" w:hAnsi="Times New Roman" w:cs="Times New Roman"/>
          <w:bCs/>
          <w:color w:val="000000"/>
          <w:sz w:val="24"/>
          <w:szCs w:val="24"/>
        </w:rPr>
        <w:t xml:space="preserve"> de dezembro de 1991</w:t>
      </w:r>
      <w:r w:rsidR="00407D95" w:rsidRPr="00182397">
        <w:rPr>
          <w:rFonts w:ascii="Times New Roman" w:hAnsi="Times New Roman" w:cs="Times New Roman"/>
          <w:bCs/>
          <w:color w:val="000000"/>
          <w:sz w:val="24"/>
          <w:szCs w:val="24"/>
        </w:rPr>
        <w:t>), no Plano Estadual de R</w:t>
      </w:r>
      <w:r w:rsidR="004E0C9D" w:rsidRPr="00182397">
        <w:rPr>
          <w:rFonts w:ascii="Times New Roman" w:hAnsi="Times New Roman" w:cs="Times New Roman"/>
          <w:bCs/>
          <w:color w:val="000000"/>
          <w:sz w:val="24"/>
          <w:szCs w:val="24"/>
        </w:rPr>
        <w:t>ecursos Hídricos (Lei Estadual n</w:t>
      </w:r>
      <w:r w:rsidR="00407D95" w:rsidRPr="00182397">
        <w:rPr>
          <w:rFonts w:ascii="Times New Roman" w:hAnsi="Times New Roman" w:cs="Times New Roman"/>
          <w:bCs/>
          <w:color w:val="000000"/>
          <w:sz w:val="24"/>
          <w:szCs w:val="24"/>
        </w:rPr>
        <w:t>° 9</w:t>
      </w:r>
      <w:r w:rsidR="004E0C9D" w:rsidRPr="00182397">
        <w:rPr>
          <w:rFonts w:ascii="Times New Roman" w:hAnsi="Times New Roman" w:cs="Times New Roman"/>
          <w:bCs/>
          <w:color w:val="000000"/>
          <w:sz w:val="24"/>
          <w:szCs w:val="24"/>
        </w:rPr>
        <w:t>.</w:t>
      </w:r>
      <w:r w:rsidR="00407D95" w:rsidRPr="00182397">
        <w:rPr>
          <w:rFonts w:ascii="Times New Roman" w:hAnsi="Times New Roman" w:cs="Times New Roman"/>
          <w:bCs/>
          <w:color w:val="000000"/>
          <w:sz w:val="24"/>
          <w:szCs w:val="24"/>
        </w:rPr>
        <w:t>034</w:t>
      </w:r>
      <w:r w:rsidR="004E0C9D" w:rsidRPr="00182397">
        <w:rPr>
          <w:rFonts w:ascii="Times New Roman" w:hAnsi="Times New Roman" w:cs="Times New Roman"/>
          <w:bCs/>
          <w:color w:val="000000"/>
          <w:sz w:val="24"/>
          <w:szCs w:val="24"/>
        </w:rPr>
        <w:t>,</w:t>
      </w:r>
      <w:r w:rsidR="00407D95" w:rsidRPr="00182397">
        <w:rPr>
          <w:rFonts w:ascii="Times New Roman" w:hAnsi="Times New Roman" w:cs="Times New Roman"/>
          <w:bCs/>
          <w:color w:val="000000"/>
          <w:sz w:val="24"/>
          <w:szCs w:val="24"/>
        </w:rPr>
        <w:t xml:space="preserve"> de 27</w:t>
      </w:r>
      <w:r w:rsidR="004E0C9D" w:rsidRPr="00182397">
        <w:rPr>
          <w:rFonts w:ascii="Times New Roman" w:hAnsi="Times New Roman" w:cs="Times New Roman"/>
          <w:bCs/>
          <w:color w:val="000000"/>
          <w:sz w:val="24"/>
          <w:szCs w:val="24"/>
        </w:rPr>
        <w:t xml:space="preserve"> de dezembro de 1994),</w:t>
      </w:r>
      <w:r w:rsidR="00407D95" w:rsidRPr="00182397">
        <w:rPr>
          <w:rFonts w:ascii="Times New Roman" w:hAnsi="Times New Roman" w:cs="Times New Roman"/>
          <w:bCs/>
          <w:color w:val="000000"/>
          <w:sz w:val="24"/>
          <w:szCs w:val="24"/>
        </w:rPr>
        <w:t xml:space="preserve"> demais leis estaduais e municipais e nos seguintes fundamentos:</w:t>
      </w:r>
    </w:p>
    <w:p w:rsidR="00407D95" w:rsidRPr="00182397" w:rsidRDefault="00407D95" w:rsidP="003511F0">
      <w:pPr>
        <w:suppressAutoHyphens/>
        <w:spacing w:line="240" w:lineRule="auto"/>
        <w:ind w:firstLine="567"/>
        <w:rPr>
          <w:rFonts w:ascii="Times New Roman" w:hAnsi="Times New Roman" w:cs="Times New Roman"/>
          <w:bCs/>
          <w:color w:val="000000"/>
          <w:sz w:val="24"/>
          <w:szCs w:val="24"/>
        </w:rPr>
      </w:pP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Cs/>
          <w:color w:val="000000"/>
          <w:sz w:val="24"/>
          <w:szCs w:val="24"/>
        </w:rPr>
        <w:lastRenderedPageBreak/>
        <w:t>I</w:t>
      </w:r>
      <w:r w:rsidR="00197FD6" w:rsidRPr="00182397">
        <w:rPr>
          <w:rFonts w:ascii="Times New Roman" w:hAnsi="Times New Roman" w:cs="Times New Roman"/>
          <w:bCs/>
          <w:color w:val="000000"/>
          <w:sz w:val="24"/>
          <w:szCs w:val="24"/>
        </w:rPr>
        <w:t>.</w:t>
      </w:r>
      <w:r w:rsidRPr="00182397">
        <w:rPr>
          <w:rFonts w:ascii="Times New Roman" w:hAnsi="Times New Roman" w:cs="Times New Roman"/>
          <w:bCs/>
          <w:color w:val="000000"/>
          <w:sz w:val="24"/>
          <w:szCs w:val="24"/>
        </w:rPr>
        <w:t xml:space="preserve"> </w:t>
      </w:r>
      <w:r w:rsidR="000517ED" w:rsidRPr="00182397">
        <w:rPr>
          <w:rFonts w:ascii="Times New Roman" w:hAnsi="Times New Roman" w:cs="Times New Roman"/>
          <w:bCs/>
          <w:color w:val="000000"/>
          <w:sz w:val="24"/>
          <w:szCs w:val="24"/>
        </w:rPr>
        <w:t>A</w:t>
      </w:r>
      <w:r w:rsidRPr="00182397">
        <w:rPr>
          <w:rFonts w:ascii="Times New Roman" w:hAnsi="Times New Roman" w:cs="Times New Roman"/>
          <w:bCs/>
          <w:color w:val="000000"/>
          <w:sz w:val="24"/>
          <w:szCs w:val="24"/>
        </w:rPr>
        <w:t xml:space="preserve"> água é um bem de domínio público, limitado e de valor econômico;</w:t>
      </w: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Cs/>
          <w:color w:val="000000"/>
          <w:sz w:val="24"/>
          <w:szCs w:val="24"/>
        </w:rPr>
        <w:t>II</w:t>
      </w:r>
      <w:r w:rsidR="00197FD6" w:rsidRPr="00182397">
        <w:rPr>
          <w:rFonts w:ascii="Times New Roman" w:hAnsi="Times New Roman" w:cs="Times New Roman"/>
          <w:bCs/>
          <w:color w:val="000000"/>
          <w:sz w:val="24"/>
          <w:szCs w:val="24"/>
        </w:rPr>
        <w:t>.</w:t>
      </w:r>
      <w:r w:rsidRPr="00182397">
        <w:rPr>
          <w:rFonts w:ascii="Times New Roman" w:hAnsi="Times New Roman" w:cs="Times New Roman"/>
          <w:bCs/>
          <w:color w:val="000000"/>
          <w:sz w:val="24"/>
          <w:szCs w:val="24"/>
        </w:rPr>
        <w:t xml:space="preserve"> </w:t>
      </w:r>
      <w:r w:rsidR="000517ED" w:rsidRPr="00182397">
        <w:rPr>
          <w:rFonts w:ascii="Times New Roman" w:hAnsi="Times New Roman" w:cs="Times New Roman"/>
          <w:bCs/>
          <w:color w:val="000000"/>
          <w:sz w:val="24"/>
          <w:szCs w:val="24"/>
        </w:rPr>
        <w:t>O</w:t>
      </w:r>
      <w:r w:rsidRPr="00182397">
        <w:rPr>
          <w:rFonts w:ascii="Times New Roman" w:hAnsi="Times New Roman" w:cs="Times New Roman"/>
          <w:bCs/>
          <w:color w:val="000000"/>
          <w:sz w:val="24"/>
          <w:szCs w:val="24"/>
        </w:rPr>
        <w:t xml:space="preserve"> poder público e a sociedade, em todos os seus segmentos, são responsáveis pela preservação e conservação dos recursos hídricos;</w:t>
      </w: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Cs/>
          <w:color w:val="000000"/>
          <w:sz w:val="24"/>
          <w:szCs w:val="24"/>
        </w:rPr>
        <w:t>III</w:t>
      </w:r>
      <w:r w:rsidR="00197FD6" w:rsidRPr="00182397">
        <w:rPr>
          <w:rFonts w:ascii="Times New Roman" w:hAnsi="Times New Roman" w:cs="Times New Roman"/>
          <w:bCs/>
          <w:color w:val="000000"/>
          <w:sz w:val="24"/>
          <w:szCs w:val="24"/>
        </w:rPr>
        <w:t>.</w:t>
      </w:r>
      <w:r w:rsidRPr="00182397">
        <w:rPr>
          <w:rFonts w:ascii="Times New Roman" w:hAnsi="Times New Roman" w:cs="Times New Roman"/>
          <w:bCs/>
          <w:color w:val="000000"/>
          <w:sz w:val="24"/>
          <w:szCs w:val="24"/>
        </w:rPr>
        <w:t xml:space="preserve"> </w:t>
      </w:r>
      <w:r w:rsidR="000517ED" w:rsidRPr="00182397">
        <w:rPr>
          <w:rFonts w:ascii="Times New Roman" w:hAnsi="Times New Roman" w:cs="Times New Roman"/>
          <w:bCs/>
          <w:color w:val="000000"/>
          <w:sz w:val="24"/>
          <w:szCs w:val="24"/>
        </w:rPr>
        <w:t>A</w:t>
      </w:r>
      <w:r w:rsidRPr="00182397">
        <w:rPr>
          <w:rFonts w:ascii="Times New Roman" w:hAnsi="Times New Roman" w:cs="Times New Roman"/>
          <w:bCs/>
          <w:color w:val="000000"/>
          <w:sz w:val="24"/>
          <w:szCs w:val="24"/>
        </w:rPr>
        <w:t xml:space="preserve"> gestão dos recursos hídricos deve contar com a participação do poder público, das comunidades e do usuário;</w:t>
      </w: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Cs/>
          <w:color w:val="000000"/>
          <w:sz w:val="24"/>
          <w:szCs w:val="24"/>
        </w:rPr>
        <w:t>IV</w:t>
      </w:r>
      <w:r w:rsidR="00197FD6" w:rsidRPr="00182397">
        <w:rPr>
          <w:rFonts w:ascii="Times New Roman" w:hAnsi="Times New Roman" w:cs="Times New Roman"/>
          <w:bCs/>
          <w:color w:val="000000"/>
          <w:sz w:val="24"/>
          <w:szCs w:val="24"/>
        </w:rPr>
        <w:t>.</w:t>
      </w:r>
      <w:r w:rsidRPr="00182397">
        <w:rPr>
          <w:rFonts w:ascii="Times New Roman" w:hAnsi="Times New Roman" w:cs="Times New Roman"/>
          <w:bCs/>
          <w:color w:val="000000"/>
          <w:sz w:val="24"/>
          <w:szCs w:val="24"/>
        </w:rPr>
        <w:t xml:space="preserve"> </w:t>
      </w:r>
      <w:r w:rsidR="000517ED" w:rsidRPr="00182397">
        <w:rPr>
          <w:rFonts w:ascii="Times New Roman" w:hAnsi="Times New Roman" w:cs="Times New Roman"/>
          <w:bCs/>
          <w:color w:val="000000"/>
          <w:sz w:val="24"/>
          <w:szCs w:val="24"/>
        </w:rPr>
        <w:t>Prioritariamente</w:t>
      </w:r>
      <w:r w:rsidRPr="00182397">
        <w:rPr>
          <w:rFonts w:ascii="Times New Roman" w:hAnsi="Times New Roman" w:cs="Times New Roman"/>
          <w:bCs/>
          <w:color w:val="000000"/>
          <w:sz w:val="24"/>
          <w:szCs w:val="24"/>
        </w:rPr>
        <w:t>, a água será utilizada para o abastecimento humano, de forma racional e econômica;</w:t>
      </w: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Cs/>
          <w:color w:val="000000"/>
          <w:sz w:val="24"/>
          <w:szCs w:val="24"/>
        </w:rPr>
        <w:t>V</w:t>
      </w:r>
      <w:r w:rsidR="00197FD6" w:rsidRPr="00182397">
        <w:rPr>
          <w:rFonts w:ascii="Times New Roman" w:hAnsi="Times New Roman" w:cs="Times New Roman"/>
          <w:bCs/>
          <w:color w:val="000000"/>
          <w:sz w:val="24"/>
          <w:szCs w:val="24"/>
        </w:rPr>
        <w:t>.</w:t>
      </w:r>
      <w:r w:rsidR="000517ED" w:rsidRPr="00182397">
        <w:rPr>
          <w:rFonts w:ascii="Times New Roman" w:hAnsi="Times New Roman" w:cs="Times New Roman"/>
          <w:bCs/>
          <w:color w:val="000000"/>
          <w:sz w:val="24"/>
          <w:szCs w:val="24"/>
        </w:rPr>
        <w:t xml:space="preserve"> A</w:t>
      </w:r>
      <w:r w:rsidRPr="00182397">
        <w:rPr>
          <w:rFonts w:ascii="Times New Roman" w:hAnsi="Times New Roman" w:cs="Times New Roman"/>
          <w:bCs/>
          <w:color w:val="000000"/>
          <w:sz w:val="24"/>
          <w:szCs w:val="24"/>
        </w:rPr>
        <w:t xml:space="preserve"> gestão municipal considerará a bacia hidrográfica como unidade de planejamento dos recursos hídricos;</w:t>
      </w: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Cs/>
          <w:color w:val="000000"/>
          <w:sz w:val="24"/>
          <w:szCs w:val="24"/>
        </w:rPr>
        <w:t>VI</w:t>
      </w:r>
      <w:r w:rsidR="00197FD6" w:rsidRPr="00182397">
        <w:rPr>
          <w:rFonts w:ascii="Times New Roman" w:hAnsi="Times New Roman" w:cs="Times New Roman"/>
          <w:bCs/>
          <w:color w:val="000000"/>
          <w:sz w:val="24"/>
          <w:szCs w:val="24"/>
        </w:rPr>
        <w:t>.</w:t>
      </w:r>
      <w:r w:rsidRPr="00182397">
        <w:rPr>
          <w:rFonts w:ascii="Times New Roman" w:hAnsi="Times New Roman" w:cs="Times New Roman"/>
          <w:bCs/>
          <w:color w:val="000000"/>
          <w:sz w:val="24"/>
          <w:szCs w:val="24"/>
        </w:rPr>
        <w:t xml:space="preserve"> </w:t>
      </w:r>
      <w:r w:rsidR="000517ED" w:rsidRPr="00182397">
        <w:rPr>
          <w:rFonts w:ascii="Times New Roman" w:hAnsi="Times New Roman" w:cs="Times New Roman"/>
          <w:bCs/>
          <w:color w:val="000000"/>
          <w:sz w:val="24"/>
          <w:szCs w:val="24"/>
        </w:rPr>
        <w:t>A</w:t>
      </w:r>
      <w:r w:rsidRPr="00182397">
        <w:rPr>
          <w:rFonts w:ascii="Times New Roman" w:hAnsi="Times New Roman" w:cs="Times New Roman"/>
          <w:bCs/>
          <w:color w:val="000000"/>
          <w:sz w:val="24"/>
          <w:szCs w:val="24"/>
        </w:rPr>
        <w:t xml:space="preserve"> gestão dos recursos hídricos deverá integrar-se com o planejamento urbano e rural do Município.</w:t>
      </w:r>
    </w:p>
    <w:p w:rsidR="00407D95" w:rsidRPr="00182397" w:rsidRDefault="00407D95" w:rsidP="00407D95">
      <w:pPr>
        <w:suppressAutoHyphens/>
        <w:spacing w:line="240" w:lineRule="auto"/>
        <w:ind w:firstLine="567"/>
        <w:rPr>
          <w:rFonts w:ascii="Times New Roman" w:hAnsi="Times New Roman" w:cs="Times New Roman"/>
          <w:bCs/>
          <w:color w:val="000000"/>
          <w:sz w:val="24"/>
          <w:szCs w:val="24"/>
        </w:rPr>
      </w:pPr>
    </w:p>
    <w:p w:rsidR="00407D95" w:rsidRPr="00182397" w:rsidRDefault="004F00CF" w:rsidP="00407D95">
      <w:pPr>
        <w:suppressAutoHyphens/>
        <w:spacing w:line="240" w:lineRule="auto"/>
        <w:ind w:firstLine="567"/>
        <w:rPr>
          <w:rFonts w:ascii="Times New Roman" w:hAnsi="Times New Roman" w:cs="Times New Roman"/>
          <w:bCs/>
          <w:color w:val="000000"/>
          <w:sz w:val="24"/>
          <w:szCs w:val="24"/>
        </w:rPr>
      </w:pPr>
      <w:r w:rsidRPr="00182397">
        <w:rPr>
          <w:rFonts w:ascii="Times New Roman" w:hAnsi="Times New Roman" w:cs="Times New Roman"/>
          <w:b/>
          <w:bCs/>
          <w:color w:val="000000"/>
          <w:sz w:val="24"/>
          <w:szCs w:val="24"/>
        </w:rPr>
        <w:t>Parágrafo único</w:t>
      </w:r>
      <w:r w:rsidR="00197FD6" w:rsidRPr="00182397">
        <w:rPr>
          <w:rFonts w:ascii="Times New Roman" w:hAnsi="Times New Roman" w:cs="Times New Roman"/>
          <w:b/>
          <w:bCs/>
          <w:color w:val="000000"/>
          <w:sz w:val="24"/>
          <w:szCs w:val="24"/>
        </w:rPr>
        <w:t>.</w:t>
      </w:r>
      <w:r w:rsidR="00407D95" w:rsidRPr="00182397">
        <w:rPr>
          <w:rFonts w:ascii="Times New Roman" w:hAnsi="Times New Roman" w:cs="Times New Roman"/>
          <w:bCs/>
          <w:color w:val="000000"/>
          <w:sz w:val="24"/>
          <w:szCs w:val="24"/>
        </w:rPr>
        <w:t xml:space="preserve"> A água, recurso natural essencial à vida, ao desenvolvimento e ao bem-estar social, deverá ser controlada e utilizada conforme padrões de qualidade satisfatória, de forma a garantir sua perenidade em todo o território do Município.</w:t>
      </w:r>
    </w:p>
    <w:p w:rsidR="000517ED" w:rsidRPr="00182397" w:rsidRDefault="000517ED" w:rsidP="00407D95">
      <w:pPr>
        <w:suppressAutoHyphens/>
        <w:spacing w:line="240" w:lineRule="auto"/>
        <w:ind w:firstLine="567"/>
        <w:rPr>
          <w:rFonts w:ascii="Times New Roman" w:hAnsi="Times New Roman" w:cs="Times New Roman"/>
          <w:bCs/>
          <w:color w:val="000000"/>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197FD6" w:rsidRPr="00182397">
        <w:rPr>
          <w:rFonts w:ascii="Times New Roman" w:hAnsi="Times New Roman" w:cs="Times New Roman"/>
          <w:b/>
          <w:bCs/>
          <w:sz w:val="24"/>
          <w:szCs w:val="24"/>
        </w:rPr>
        <w:t>4</w:t>
      </w:r>
      <w:r w:rsidR="00620946" w:rsidRPr="00182397">
        <w:rPr>
          <w:rFonts w:ascii="Times New Roman" w:hAnsi="Times New Roman" w:cs="Times New Roman"/>
          <w:b/>
          <w:bCs/>
          <w:sz w:val="24"/>
          <w:szCs w:val="24"/>
        </w:rPr>
        <w:t>5</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 proibido:</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197FD6"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517ED" w:rsidRPr="00182397">
        <w:rPr>
          <w:rFonts w:ascii="Times New Roman" w:hAnsi="Times New Roman" w:cs="Times New Roman"/>
          <w:sz w:val="24"/>
          <w:szCs w:val="24"/>
        </w:rPr>
        <w:t>O</w:t>
      </w:r>
      <w:r w:rsidRPr="00182397">
        <w:rPr>
          <w:rFonts w:ascii="Times New Roman" w:hAnsi="Times New Roman" w:cs="Times New Roman"/>
          <w:sz w:val="24"/>
          <w:szCs w:val="24"/>
        </w:rPr>
        <w:t xml:space="preserve"> lançamento de quaisquer efluentes, mesmo tratados, nas águas destinadas ao a</w:t>
      </w:r>
      <w:r w:rsidR="00407D95" w:rsidRPr="00182397">
        <w:rPr>
          <w:rFonts w:ascii="Times New Roman" w:hAnsi="Times New Roman" w:cs="Times New Roman"/>
          <w:sz w:val="24"/>
          <w:szCs w:val="24"/>
        </w:rPr>
        <w:t>bastecimento doméstico</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197FD6"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517ED" w:rsidRPr="00182397">
        <w:rPr>
          <w:rFonts w:ascii="Times New Roman" w:hAnsi="Times New Roman" w:cs="Times New Roman"/>
          <w:sz w:val="24"/>
          <w:szCs w:val="24"/>
        </w:rPr>
        <w:t>A</w:t>
      </w:r>
      <w:r w:rsidRPr="00182397">
        <w:rPr>
          <w:rFonts w:ascii="Times New Roman" w:hAnsi="Times New Roman" w:cs="Times New Roman"/>
          <w:sz w:val="24"/>
          <w:szCs w:val="24"/>
        </w:rPr>
        <w:t xml:space="preserve"> drenagem, construção de aterros, uso agrícola e urbano, nas áreas de banhados e nas faixas </w:t>
      </w:r>
      <w:r w:rsidR="000517ED" w:rsidRPr="00182397">
        <w:rPr>
          <w:rFonts w:ascii="Times New Roman" w:hAnsi="Times New Roman" w:cs="Times New Roman"/>
          <w:sz w:val="24"/>
          <w:szCs w:val="24"/>
        </w:rPr>
        <w:t>consideradas “não edificantes”</w:t>
      </w:r>
      <w:r w:rsidRPr="00182397">
        <w:rPr>
          <w:rFonts w:ascii="Times New Roman" w:hAnsi="Times New Roman" w:cs="Times New Roman"/>
          <w:sz w:val="24"/>
          <w:szCs w:val="24"/>
        </w:rPr>
        <w:t>, conforme a legislação pertine</w:t>
      </w:r>
      <w:r w:rsidRPr="00182397">
        <w:rPr>
          <w:rFonts w:ascii="Times New Roman" w:hAnsi="Times New Roman" w:cs="Times New Roman"/>
          <w:sz w:val="24"/>
          <w:szCs w:val="24"/>
        </w:rPr>
        <w:t>n</w:t>
      </w:r>
      <w:r w:rsidRPr="00182397">
        <w:rPr>
          <w:rFonts w:ascii="Times New Roman" w:hAnsi="Times New Roman" w:cs="Times New Roman"/>
          <w:sz w:val="24"/>
          <w:szCs w:val="24"/>
        </w:rPr>
        <w:t>te;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197FD6"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517ED" w:rsidRPr="00182397">
        <w:rPr>
          <w:rFonts w:ascii="Times New Roman" w:hAnsi="Times New Roman" w:cs="Times New Roman"/>
          <w:sz w:val="24"/>
          <w:szCs w:val="24"/>
        </w:rPr>
        <w:t>O</w:t>
      </w:r>
      <w:r w:rsidRPr="00182397">
        <w:rPr>
          <w:rFonts w:ascii="Times New Roman" w:hAnsi="Times New Roman" w:cs="Times New Roman"/>
          <w:sz w:val="24"/>
          <w:szCs w:val="24"/>
        </w:rPr>
        <w:t xml:space="preserve"> lançamento de quaisquer </w:t>
      </w:r>
      <w:r w:rsidR="00407D95" w:rsidRPr="00182397">
        <w:rPr>
          <w:rFonts w:ascii="Times New Roman" w:hAnsi="Times New Roman" w:cs="Times New Roman"/>
          <w:sz w:val="24"/>
          <w:szCs w:val="24"/>
        </w:rPr>
        <w:t>efluentes industriais, de serviços, dentre outros</w:t>
      </w:r>
      <w:r w:rsidR="004D25C7" w:rsidRPr="00182397">
        <w:rPr>
          <w:rFonts w:ascii="Times New Roman" w:hAnsi="Times New Roman" w:cs="Times New Roman"/>
          <w:sz w:val="24"/>
          <w:szCs w:val="24"/>
        </w:rPr>
        <w:t>,</w:t>
      </w:r>
      <w:r w:rsidRPr="00182397">
        <w:rPr>
          <w:rFonts w:ascii="Times New Roman" w:hAnsi="Times New Roman" w:cs="Times New Roman"/>
          <w:sz w:val="24"/>
          <w:szCs w:val="24"/>
        </w:rPr>
        <w:t xml:space="preserve"> d</w:t>
      </w:r>
      <w:r w:rsidR="00407D95" w:rsidRPr="00182397">
        <w:rPr>
          <w:rFonts w:ascii="Times New Roman" w:hAnsi="Times New Roman" w:cs="Times New Roman"/>
          <w:sz w:val="24"/>
          <w:szCs w:val="24"/>
        </w:rPr>
        <w:t xml:space="preserve">iretamente na drenagem pluvial ou </w:t>
      </w:r>
      <w:r w:rsidRPr="00182397">
        <w:rPr>
          <w:rFonts w:ascii="Times New Roman" w:hAnsi="Times New Roman" w:cs="Times New Roman"/>
          <w:sz w:val="24"/>
          <w:szCs w:val="24"/>
        </w:rPr>
        <w:t>em qualquer curso d’água</w:t>
      </w:r>
      <w:r w:rsidR="00407D95" w:rsidRPr="00182397">
        <w:rPr>
          <w:rFonts w:ascii="Times New Roman" w:hAnsi="Times New Roman" w:cs="Times New Roman"/>
          <w:sz w:val="24"/>
          <w:szCs w:val="24"/>
        </w:rPr>
        <w:t>, sem os devidos sistemas de tratamento instalados e de acordo com a norma técnica</w:t>
      </w:r>
      <w:r w:rsidR="004D25C7" w:rsidRPr="00182397">
        <w:rPr>
          <w:rFonts w:ascii="Times New Roman" w:hAnsi="Times New Roman" w:cs="Times New Roman"/>
          <w:sz w:val="24"/>
          <w:szCs w:val="24"/>
        </w:rPr>
        <w:t>,</w:t>
      </w:r>
      <w:r w:rsidR="00407D95" w:rsidRPr="00182397">
        <w:rPr>
          <w:rFonts w:ascii="Times New Roman" w:hAnsi="Times New Roman" w:cs="Times New Roman"/>
          <w:sz w:val="24"/>
          <w:szCs w:val="24"/>
        </w:rPr>
        <w:t xml:space="preserve"> atendendo </w:t>
      </w:r>
      <w:r w:rsidR="004D25C7" w:rsidRPr="00182397">
        <w:rPr>
          <w:rFonts w:ascii="Times New Roman" w:hAnsi="Times New Roman" w:cs="Times New Roman"/>
          <w:sz w:val="24"/>
          <w:szCs w:val="24"/>
        </w:rPr>
        <w:t xml:space="preserve">ainda </w:t>
      </w:r>
      <w:r w:rsidR="00407D95" w:rsidRPr="00182397">
        <w:rPr>
          <w:rFonts w:ascii="Times New Roman" w:hAnsi="Times New Roman" w:cs="Times New Roman"/>
          <w:sz w:val="24"/>
          <w:szCs w:val="24"/>
        </w:rPr>
        <w:t>aos padrões de lançamento</w:t>
      </w:r>
      <w:r w:rsidR="004D25C7" w:rsidRPr="00182397">
        <w:rPr>
          <w:rFonts w:ascii="Times New Roman" w:hAnsi="Times New Roman" w:cs="Times New Roman"/>
          <w:sz w:val="24"/>
          <w:szCs w:val="24"/>
        </w:rPr>
        <w:t xml:space="preserve"> estabelecidos em norma específica</w:t>
      </w:r>
      <w:r w:rsidR="009D504A" w:rsidRPr="00182397">
        <w:rPr>
          <w:rFonts w:ascii="Times New Roman" w:hAnsi="Times New Roman" w:cs="Times New Roman"/>
          <w:sz w:val="24"/>
          <w:szCs w:val="24"/>
        </w:rPr>
        <w:t>.</w:t>
      </w:r>
    </w:p>
    <w:p w:rsidR="000517ED" w:rsidRPr="00182397" w:rsidRDefault="000517ED" w:rsidP="00BD655E">
      <w:pPr>
        <w:suppressAutoHyphens/>
        <w:spacing w:line="240" w:lineRule="auto"/>
        <w:ind w:firstLine="567"/>
        <w:rPr>
          <w:rFonts w:ascii="Times New Roman" w:hAnsi="Times New Roman" w:cs="Times New Roman"/>
          <w:sz w:val="24"/>
          <w:szCs w:val="24"/>
        </w:rPr>
      </w:pPr>
    </w:p>
    <w:p w:rsidR="009D504A" w:rsidRPr="00182397" w:rsidRDefault="009D504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único.</w:t>
      </w:r>
      <w:r w:rsidRPr="00182397">
        <w:rPr>
          <w:rFonts w:ascii="Times New Roman" w:hAnsi="Times New Roman" w:cs="Times New Roman"/>
          <w:sz w:val="24"/>
          <w:szCs w:val="24"/>
        </w:rPr>
        <w:t xml:space="preserve"> Os empreendimentos, residências, dentre outros que disponham de sistema de tratamento de efluentes sanitários em desacordo com o estabelecido na norma técnica, deverão providenciar imediatamente sua adaptação, correção ou substituição do sistema, em atendimento aos padrões legalmente estabelecidos. </w:t>
      </w:r>
    </w:p>
    <w:p w:rsidR="000517ED" w:rsidRPr="00182397" w:rsidRDefault="000517ED" w:rsidP="00BD655E">
      <w:pPr>
        <w:suppressAutoHyphens/>
        <w:spacing w:line="240" w:lineRule="auto"/>
        <w:ind w:firstLine="567"/>
        <w:rPr>
          <w:rFonts w:ascii="Times New Roman" w:hAnsi="Times New Roman" w:cs="Times New Roman"/>
          <w:sz w:val="24"/>
          <w:szCs w:val="24"/>
        </w:rPr>
      </w:pPr>
    </w:p>
    <w:p w:rsidR="00D503A5" w:rsidRPr="00447799" w:rsidRDefault="00F47923" w:rsidP="00BD655E">
      <w:pPr>
        <w:suppressAutoHyphens/>
        <w:spacing w:line="240" w:lineRule="auto"/>
        <w:jc w:val="center"/>
        <w:rPr>
          <w:rFonts w:ascii="Times New Roman" w:hAnsi="Times New Roman" w:cs="Times New Roman"/>
          <w:b/>
          <w:bCs/>
          <w:sz w:val="24"/>
          <w:szCs w:val="24"/>
        </w:rPr>
      </w:pPr>
      <w:r w:rsidRPr="00447799">
        <w:rPr>
          <w:rFonts w:ascii="Times New Roman" w:hAnsi="Times New Roman" w:cs="Times New Roman"/>
          <w:b/>
          <w:bCs/>
          <w:sz w:val="24"/>
          <w:szCs w:val="24"/>
        </w:rPr>
        <w:t>CAPÍTULO X</w:t>
      </w:r>
      <w:r w:rsidR="00197FD6" w:rsidRPr="00447799">
        <w:rPr>
          <w:rFonts w:ascii="Times New Roman" w:hAnsi="Times New Roman" w:cs="Times New Roman"/>
          <w:b/>
          <w:bCs/>
          <w:sz w:val="24"/>
          <w:szCs w:val="24"/>
        </w:rPr>
        <w:t>V</w:t>
      </w:r>
      <w:r w:rsidR="009F3877" w:rsidRPr="00447799">
        <w:rPr>
          <w:rFonts w:ascii="Times New Roman" w:hAnsi="Times New Roman" w:cs="Times New Roman"/>
          <w:b/>
          <w:bCs/>
          <w:sz w:val="24"/>
          <w:szCs w:val="24"/>
        </w:rPr>
        <w:t>II</w:t>
      </w:r>
    </w:p>
    <w:p w:rsidR="00D503A5" w:rsidRPr="00447799" w:rsidRDefault="00D503A5" w:rsidP="00BD655E">
      <w:pPr>
        <w:suppressAutoHyphens/>
        <w:spacing w:line="240" w:lineRule="auto"/>
        <w:jc w:val="center"/>
        <w:rPr>
          <w:rFonts w:ascii="Times New Roman" w:hAnsi="Times New Roman" w:cs="Times New Roman"/>
          <w:b/>
          <w:bCs/>
          <w:sz w:val="24"/>
          <w:szCs w:val="24"/>
        </w:rPr>
      </w:pPr>
      <w:r w:rsidRPr="00447799">
        <w:rPr>
          <w:rFonts w:ascii="Times New Roman" w:hAnsi="Times New Roman" w:cs="Times New Roman"/>
          <w:b/>
          <w:bCs/>
          <w:sz w:val="24"/>
          <w:szCs w:val="24"/>
        </w:rPr>
        <w:t>Do Controle e da Proteção da Qualidade do Ar</w:t>
      </w:r>
    </w:p>
    <w:p w:rsidR="00950DAB" w:rsidRPr="00182397" w:rsidRDefault="00950DAB" w:rsidP="00BD655E">
      <w:pPr>
        <w:suppressAutoHyphens/>
        <w:spacing w:line="240" w:lineRule="auto"/>
        <w:ind w:firstLine="567"/>
        <w:rPr>
          <w:rFonts w:ascii="Times New Roman" w:hAnsi="Times New Roman" w:cs="Times New Roman"/>
          <w:bCs/>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197FD6" w:rsidRPr="00182397">
        <w:rPr>
          <w:rFonts w:ascii="Times New Roman" w:hAnsi="Times New Roman" w:cs="Times New Roman"/>
          <w:b/>
          <w:bCs/>
          <w:sz w:val="24"/>
          <w:szCs w:val="24"/>
        </w:rPr>
        <w:t>4</w:t>
      </w:r>
      <w:r w:rsidR="00620946" w:rsidRPr="00182397">
        <w:rPr>
          <w:rFonts w:ascii="Times New Roman" w:hAnsi="Times New Roman" w:cs="Times New Roman"/>
          <w:b/>
          <w:bCs/>
          <w:sz w:val="24"/>
          <w:szCs w:val="24"/>
        </w:rPr>
        <w:t>6</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No controle de qualidade do ar, o poder público municipal deverá tomar as seguintes medidas complementares:</w:t>
      </w:r>
    </w:p>
    <w:p w:rsidR="00D503A5" w:rsidRPr="00182397" w:rsidRDefault="00D503A5" w:rsidP="00BD655E">
      <w:pPr>
        <w:suppressAutoHyphens/>
        <w:spacing w:line="240" w:lineRule="auto"/>
        <w:ind w:firstLine="567"/>
        <w:rPr>
          <w:rFonts w:ascii="Times New Roman" w:hAnsi="Times New Roman" w:cs="Times New Roman"/>
          <w:b/>
          <w:bCs/>
          <w:sz w:val="24"/>
          <w:szCs w:val="24"/>
        </w:rPr>
      </w:pPr>
      <w:r w:rsidRPr="00182397">
        <w:rPr>
          <w:rFonts w:ascii="Times New Roman" w:hAnsi="Times New Roman" w:cs="Times New Roman"/>
          <w:sz w:val="24"/>
          <w:szCs w:val="24"/>
        </w:rPr>
        <w:t>I</w:t>
      </w:r>
      <w:r w:rsidR="00197FD6" w:rsidRPr="00182397">
        <w:rPr>
          <w:rFonts w:ascii="Times New Roman" w:hAnsi="Times New Roman" w:cs="Times New Roman"/>
          <w:sz w:val="24"/>
          <w:szCs w:val="24"/>
        </w:rPr>
        <w:t>.</w:t>
      </w:r>
      <w:r w:rsidRPr="00182397">
        <w:rPr>
          <w:rFonts w:ascii="Times New Roman" w:hAnsi="Times New Roman" w:cs="Times New Roman"/>
          <w:b/>
          <w:bCs/>
          <w:sz w:val="24"/>
          <w:szCs w:val="24"/>
        </w:rPr>
        <w:t xml:space="preserve"> </w:t>
      </w:r>
      <w:r w:rsidR="00950DAB" w:rsidRPr="00182397">
        <w:rPr>
          <w:rFonts w:ascii="Times New Roman" w:hAnsi="Times New Roman" w:cs="Times New Roman"/>
          <w:sz w:val="24"/>
          <w:szCs w:val="24"/>
        </w:rPr>
        <w:t>Identificar</w:t>
      </w:r>
      <w:r w:rsidR="004D25C7" w:rsidRPr="00182397">
        <w:rPr>
          <w:rFonts w:ascii="Times New Roman" w:hAnsi="Times New Roman" w:cs="Times New Roman"/>
          <w:sz w:val="24"/>
          <w:szCs w:val="24"/>
        </w:rPr>
        <w:t xml:space="preserve"> e monitorar </w:t>
      </w:r>
      <w:r w:rsidRPr="00182397">
        <w:rPr>
          <w:rFonts w:ascii="Times New Roman" w:hAnsi="Times New Roman" w:cs="Times New Roman"/>
          <w:sz w:val="24"/>
          <w:szCs w:val="24"/>
        </w:rPr>
        <w:t>todas as indústrias e/ou estabelecimentos comerciais e de prestação de serviços que possam ser eventuais fontes de poluição atmo</w:t>
      </w:r>
      <w:r w:rsidRPr="00182397">
        <w:rPr>
          <w:rFonts w:ascii="Times New Roman" w:hAnsi="Times New Roman" w:cs="Times New Roman"/>
          <w:sz w:val="24"/>
          <w:szCs w:val="24"/>
        </w:rPr>
        <w:t>s</w:t>
      </w:r>
      <w:r w:rsidRPr="00182397">
        <w:rPr>
          <w:rFonts w:ascii="Times New Roman" w:hAnsi="Times New Roman" w:cs="Times New Roman"/>
          <w:sz w:val="24"/>
          <w:szCs w:val="24"/>
        </w:rPr>
        <w:t>férica;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197FD6"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D62539" w:rsidRPr="00182397">
        <w:rPr>
          <w:rFonts w:ascii="Times New Roman" w:hAnsi="Times New Roman" w:cs="Times New Roman"/>
          <w:sz w:val="24"/>
          <w:szCs w:val="24"/>
        </w:rPr>
        <w:t>Fiscalizar</w:t>
      </w:r>
      <w:r w:rsidRPr="00182397">
        <w:rPr>
          <w:rFonts w:ascii="Times New Roman" w:hAnsi="Times New Roman" w:cs="Times New Roman"/>
          <w:sz w:val="24"/>
          <w:szCs w:val="24"/>
        </w:rPr>
        <w:t xml:space="preserve">, com a colaboração dos </w:t>
      </w:r>
      <w:r w:rsidR="004D25C7" w:rsidRPr="00182397">
        <w:rPr>
          <w:rFonts w:ascii="Times New Roman" w:hAnsi="Times New Roman" w:cs="Times New Roman"/>
          <w:sz w:val="24"/>
          <w:szCs w:val="24"/>
        </w:rPr>
        <w:t xml:space="preserve">demais </w:t>
      </w:r>
      <w:r w:rsidRPr="00182397">
        <w:rPr>
          <w:rFonts w:ascii="Times New Roman" w:hAnsi="Times New Roman" w:cs="Times New Roman"/>
          <w:sz w:val="24"/>
          <w:szCs w:val="24"/>
        </w:rPr>
        <w:t>órgãos especializados oficiais, os limites de tolerância dos poluentes nos d</w:t>
      </w:r>
      <w:r w:rsidRPr="00182397">
        <w:rPr>
          <w:rFonts w:ascii="Times New Roman" w:hAnsi="Times New Roman" w:cs="Times New Roman"/>
          <w:sz w:val="24"/>
          <w:szCs w:val="24"/>
        </w:rPr>
        <w:t>i</w:t>
      </w:r>
      <w:r w:rsidRPr="00182397">
        <w:rPr>
          <w:rFonts w:ascii="Times New Roman" w:hAnsi="Times New Roman" w:cs="Times New Roman"/>
          <w:sz w:val="24"/>
          <w:szCs w:val="24"/>
        </w:rPr>
        <w:t>versos ambientes;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197FD6"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D62539" w:rsidRPr="00182397">
        <w:rPr>
          <w:rFonts w:ascii="Times New Roman" w:hAnsi="Times New Roman" w:cs="Times New Roman"/>
          <w:sz w:val="24"/>
          <w:szCs w:val="24"/>
        </w:rPr>
        <w:t>Fomentar</w:t>
      </w:r>
      <w:r w:rsidRPr="00182397">
        <w:rPr>
          <w:rFonts w:ascii="Times New Roman" w:hAnsi="Times New Roman" w:cs="Times New Roman"/>
          <w:sz w:val="24"/>
          <w:szCs w:val="24"/>
        </w:rPr>
        <w:t xml:space="preserve"> a instalação de </w:t>
      </w:r>
      <w:r w:rsidR="004D25C7" w:rsidRPr="00182397">
        <w:rPr>
          <w:rFonts w:ascii="Times New Roman" w:hAnsi="Times New Roman" w:cs="Times New Roman"/>
          <w:sz w:val="24"/>
          <w:szCs w:val="24"/>
        </w:rPr>
        <w:t xml:space="preserve">sistemas </w:t>
      </w:r>
      <w:r w:rsidRPr="00182397">
        <w:rPr>
          <w:rFonts w:ascii="Times New Roman" w:hAnsi="Times New Roman" w:cs="Times New Roman"/>
          <w:sz w:val="24"/>
          <w:szCs w:val="24"/>
        </w:rPr>
        <w:t xml:space="preserve">capazes de minimizar os índices de </w:t>
      </w:r>
      <w:r w:rsidR="004D25C7" w:rsidRPr="00182397">
        <w:rPr>
          <w:rFonts w:ascii="Times New Roman" w:hAnsi="Times New Roman" w:cs="Times New Roman"/>
          <w:sz w:val="24"/>
          <w:szCs w:val="24"/>
        </w:rPr>
        <w:t xml:space="preserve">emissão de </w:t>
      </w:r>
      <w:r w:rsidRPr="00182397">
        <w:rPr>
          <w:rFonts w:ascii="Times New Roman" w:hAnsi="Times New Roman" w:cs="Times New Roman"/>
          <w:sz w:val="24"/>
          <w:szCs w:val="24"/>
        </w:rPr>
        <w:t>poluentes de qualquer espécie lançados na atmosfera.</w:t>
      </w:r>
    </w:p>
    <w:p w:rsidR="00D62539" w:rsidRPr="00182397" w:rsidRDefault="00D62539" w:rsidP="00BD655E">
      <w:pPr>
        <w:suppressAutoHyphens/>
        <w:spacing w:line="240" w:lineRule="auto"/>
        <w:ind w:firstLine="567"/>
        <w:rPr>
          <w:rFonts w:ascii="Times New Roman" w:hAnsi="Times New Roman" w:cs="Times New Roman"/>
          <w:sz w:val="24"/>
          <w:szCs w:val="24"/>
        </w:rPr>
      </w:pPr>
    </w:p>
    <w:p w:rsidR="004D25C7" w:rsidRPr="00182397" w:rsidRDefault="00D503A5" w:rsidP="004D25C7">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lastRenderedPageBreak/>
        <w:t>Art. 4</w:t>
      </w:r>
      <w:r w:rsidR="00620946" w:rsidRPr="00182397">
        <w:rPr>
          <w:rFonts w:ascii="Times New Roman" w:hAnsi="Times New Roman" w:cs="Times New Roman"/>
          <w:b/>
          <w:bCs/>
          <w:sz w:val="24"/>
          <w:szCs w:val="24"/>
        </w:rPr>
        <w:t>7</w:t>
      </w:r>
      <w:r w:rsidRPr="00182397">
        <w:rPr>
          <w:rFonts w:ascii="Times New Roman" w:hAnsi="Times New Roman" w:cs="Times New Roman"/>
          <w:b/>
          <w:bCs/>
          <w:sz w:val="24"/>
          <w:szCs w:val="24"/>
        </w:rPr>
        <w:t>.</w:t>
      </w:r>
      <w:r w:rsidR="004D25C7" w:rsidRPr="00182397">
        <w:rPr>
          <w:rFonts w:ascii="Times New Roman" w:hAnsi="Times New Roman" w:cs="Times New Roman"/>
          <w:bCs/>
          <w:sz w:val="24"/>
          <w:szCs w:val="24"/>
        </w:rPr>
        <w:t xml:space="preserve"> Os empreendimentos que no exercício de </w:t>
      </w:r>
      <w:r w:rsidR="00D62539" w:rsidRPr="00447799">
        <w:rPr>
          <w:rFonts w:ascii="Times New Roman" w:hAnsi="Times New Roman" w:cs="Times New Roman"/>
          <w:bCs/>
          <w:sz w:val="24"/>
          <w:szCs w:val="24"/>
        </w:rPr>
        <w:t>suas</w:t>
      </w:r>
      <w:r w:rsidR="004D25C7" w:rsidRPr="00447799">
        <w:rPr>
          <w:rFonts w:ascii="Times New Roman" w:hAnsi="Times New Roman" w:cs="Times New Roman"/>
          <w:bCs/>
          <w:sz w:val="24"/>
          <w:szCs w:val="24"/>
        </w:rPr>
        <w:t xml:space="preserve"> </w:t>
      </w:r>
      <w:r w:rsidR="00D62539" w:rsidRPr="00447799">
        <w:rPr>
          <w:rFonts w:ascii="Times New Roman" w:hAnsi="Times New Roman" w:cs="Times New Roman"/>
          <w:bCs/>
          <w:sz w:val="24"/>
          <w:szCs w:val="24"/>
        </w:rPr>
        <w:t>atividades</w:t>
      </w:r>
      <w:r w:rsidR="004D25C7" w:rsidRPr="00182397">
        <w:rPr>
          <w:rFonts w:ascii="Times New Roman" w:hAnsi="Times New Roman" w:cs="Times New Roman"/>
          <w:bCs/>
          <w:sz w:val="24"/>
          <w:szCs w:val="24"/>
        </w:rPr>
        <w:t xml:space="preserve"> venham a emitir qualquer substância atmosférica são obrigados a dispor de sistema de minimização eficiente a fim de atingir os padrões de emissão oficiais vigentes.</w:t>
      </w:r>
    </w:p>
    <w:p w:rsidR="00D503A5" w:rsidRPr="00182397" w:rsidRDefault="00D503A5" w:rsidP="00BD655E">
      <w:pPr>
        <w:suppressAutoHyphens/>
        <w:spacing w:line="240" w:lineRule="auto"/>
        <w:ind w:firstLine="243"/>
        <w:rPr>
          <w:rFonts w:ascii="Times New Roman" w:hAnsi="Times New Roman" w:cs="Times New Roman"/>
          <w:sz w:val="24"/>
          <w:szCs w:val="24"/>
        </w:rPr>
      </w:pPr>
    </w:p>
    <w:p w:rsidR="00D503A5" w:rsidRPr="00447799" w:rsidRDefault="00197FD6" w:rsidP="00BD655E">
      <w:pPr>
        <w:pStyle w:val="Ttulo6"/>
        <w:suppressAutoHyphens/>
        <w:ind w:firstLine="0"/>
        <w:rPr>
          <w:bCs w:val="0"/>
          <w:spacing w:val="0"/>
          <w:sz w:val="24"/>
          <w:szCs w:val="24"/>
        </w:rPr>
      </w:pPr>
      <w:r w:rsidRPr="00447799">
        <w:rPr>
          <w:bCs w:val="0"/>
          <w:spacing w:val="0"/>
          <w:sz w:val="24"/>
          <w:szCs w:val="24"/>
        </w:rPr>
        <w:t>CAPITULO X</w:t>
      </w:r>
      <w:r w:rsidR="00F47923" w:rsidRPr="00447799">
        <w:rPr>
          <w:bCs w:val="0"/>
          <w:spacing w:val="0"/>
          <w:sz w:val="24"/>
          <w:szCs w:val="24"/>
        </w:rPr>
        <w:t>V</w:t>
      </w:r>
      <w:r w:rsidRPr="00447799">
        <w:rPr>
          <w:bCs w:val="0"/>
          <w:spacing w:val="0"/>
          <w:sz w:val="24"/>
          <w:szCs w:val="24"/>
        </w:rPr>
        <w:t>I</w:t>
      </w:r>
      <w:r w:rsidR="009F3877" w:rsidRPr="00447799">
        <w:rPr>
          <w:bCs w:val="0"/>
          <w:spacing w:val="0"/>
          <w:sz w:val="24"/>
          <w:szCs w:val="24"/>
        </w:rPr>
        <w:t>II</w:t>
      </w:r>
    </w:p>
    <w:p w:rsidR="00D503A5" w:rsidRPr="00447799" w:rsidRDefault="00D503A5" w:rsidP="00BD655E">
      <w:pPr>
        <w:tabs>
          <w:tab w:val="left" w:pos="7371"/>
        </w:tabs>
        <w:suppressAutoHyphens/>
        <w:spacing w:line="240" w:lineRule="auto"/>
        <w:jc w:val="center"/>
        <w:rPr>
          <w:rFonts w:ascii="Times New Roman" w:hAnsi="Times New Roman" w:cs="Times New Roman"/>
          <w:b/>
          <w:sz w:val="24"/>
          <w:szCs w:val="24"/>
        </w:rPr>
      </w:pPr>
      <w:r w:rsidRPr="00447799">
        <w:rPr>
          <w:rFonts w:ascii="Times New Roman" w:hAnsi="Times New Roman" w:cs="Times New Roman"/>
          <w:b/>
          <w:sz w:val="24"/>
          <w:szCs w:val="24"/>
        </w:rPr>
        <w:t>Do Controle dos Sons e Ruídos</w:t>
      </w:r>
    </w:p>
    <w:p w:rsidR="00D503A5" w:rsidRPr="00182397" w:rsidRDefault="00D503A5" w:rsidP="000E1589">
      <w:pPr>
        <w:suppressAutoHyphens/>
        <w:spacing w:line="240" w:lineRule="auto"/>
        <w:ind w:firstLine="567"/>
        <w:jc w:val="center"/>
        <w:rPr>
          <w:rFonts w:ascii="Times New Roman" w:hAnsi="Times New Roman" w:cs="Times New Roman"/>
          <w:b/>
          <w:sz w:val="24"/>
          <w:szCs w:val="24"/>
        </w:rPr>
      </w:pPr>
    </w:p>
    <w:p w:rsidR="00D503A5" w:rsidRPr="00182397" w:rsidRDefault="00197FD6" w:rsidP="000E1589">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4</w:t>
      </w:r>
      <w:r w:rsidR="00620946" w:rsidRPr="00182397">
        <w:rPr>
          <w:rFonts w:ascii="Times New Roman" w:hAnsi="Times New Roman" w:cs="Times New Roman"/>
          <w:b/>
          <w:bCs/>
          <w:sz w:val="24"/>
          <w:szCs w:val="24"/>
        </w:rPr>
        <w:t>8</w:t>
      </w:r>
      <w:r w:rsidR="00D503A5" w:rsidRPr="00182397">
        <w:rPr>
          <w:rFonts w:ascii="Times New Roman" w:hAnsi="Times New Roman" w:cs="Times New Roman"/>
          <w:b/>
          <w:bCs/>
          <w:sz w:val="24"/>
          <w:szCs w:val="24"/>
        </w:rPr>
        <w:t>.</w:t>
      </w:r>
      <w:r w:rsidR="00D503A5" w:rsidRPr="00182397">
        <w:rPr>
          <w:rFonts w:ascii="Times New Roman" w:hAnsi="Times New Roman" w:cs="Times New Roman"/>
          <w:sz w:val="24"/>
          <w:szCs w:val="24"/>
        </w:rPr>
        <w:t xml:space="preserve"> O poder público municipal fiscalizará, com a colaboração dos </w:t>
      </w:r>
      <w:r w:rsidR="004D25C7" w:rsidRPr="00182397">
        <w:rPr>
          <w:rFonts w:ascii="Times New Roman" w:hAnsi="Times New Roman" w:cs="Times New Roman"/>
          <w:sz w:val="24"/>
          <w:szCs w:val="24"/>
        </w:rPr>
        <w:t xml:space="preserve">demais </w:t>
      </w:r>
      <w:r w:rsidR="00D503A5" w:rsidRPr="00182397">
        <w:rPr>
          <w:rFonts w:ascii="Times New Roman" w:hAnsi="Times New Roman" w:cs="Times New Roman"/>
          <w:sz w:val="24"/>
          <w:szCs w:val="24"/>
        </w:rPr>
        <w:t xml:space="preserve">órgãos </w:t>
      </w:r>
      <w:r w:rsidR="004D25C7" w:rsidRPr="00182397">
        <w:rPr>
          <w:rFonts w:ascii="Times New Roman" w:hAnsi="Times New Roman" w:cs="Times New Roman"/>
          <w:sz w:val="24"/>
          <w:szCs w:val="24"/>
        </w:rPr>
        <w:t>fiscalizadores</w:t>
      </w:r>
      <w:r w:rsidR="00D503A5" w:rsidRPr="00182397">
        <w:rPr>
          <w:rFonts w:ascii="Times New Roman" w:hAnsi="Times New Roman" w:cs="Times New Roman"/>
          <w:sz w:val="24"/>
          <w:szCs w:val="24"/>
        </w:rPr>
        <w:t>, as fontes produtoras de sons e ruídos nocivos e incômodos à população visando à sua in</w:t>
      </w:r>
      <w:r w:rsidR="00D503A5" w:rsidRPr="00182397">
        <w:rPr>
          <w:rFonts w:ascii="Times New Roman" w:hAnsi="Times New Roman" w:cs="Times New Roman"/>
          <w:sz w:val="24"/>
          <w:szCs w:val="24"/>
        </w:rPr>
        <w:t>i</w:t>
      </w:r>
      <w:r w:rsidR="00D503A5" w:rsidRPr="00182397">
        <w:rPr>
          <w:rFonts w:ascii="Times New Roman" w:hAnsi="Times New Roman" w:cs="Times New Roman"/>
          <w:sz w:val="24"/>
          <w:szCs w:val="24"/>
        </w:rPr>
        <w:t>bição na origem.</w:t>
      </w:r>
    </w:p>
    <w:p w:rsidR="00D503A5" w:rsidRPr="00182397" w:rsidRDefault="00D503A5" w:rsidP="000E1589">
      <w:pPr>
        <w:suppressAutoHyphens/>
        <w:spacing w:line="240" w:lineRule="auto"/>
        <w:ind w:firstLine="567"/>
        <w:rPr>
          <w:rFonts w:ascii="Times New Roman" w:hAnsi="Times New Roman" w:cs="Times New Roman"/>
          <w:sz w:val="24"/>
          <w:szCs w:val="24"/>
        </w:rPr>
      </w:pPr>
    </w:p>
    <w:p w:rsidR="00D503A5" w:rsidRPr="00182397" w:rsidRDefault="00197FD6" w:rsidP="00197FD6">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4</w:t>
      </w:r>
      <w:r w:rsidR="00620946" w:rsidRPr="00182397">
        <w:rPr>
          <w:rFonts w:ascii="Times New Roman" w:hAnsi="Times New Roman" w:cs="Times New Roman"/>
          <w:b/>
          <w:bCs/>
          <w:sz w:val="24"/>
          <w:szCs w:val="24"/>
        </w:rPr>
        <w:t>9</w:t>
      </w:r>
      <w:r w:rsidR="00D503A5" w:rsidRPr="00182397">
        <w:rPr>
          <w:rFonts w:ascii="Times New Roman" w:hAnsi="Times New Roman" w:cs="Times New Roman"/>
          <w:b/>
          <w:bCs/>
          <w:sz w:val="24"/>
          <w:szCs w:val="24"/>
        </w:rPr>
        <w:t>.</w:t>
      </w:r>
      <w:r w:rsidR="00D503A5" w:rsidRPr="00182397">
        <w:rPr>
          <w:rFonts w:ascii="Times New Roman" w:hAnsi="Times New Roman" w:cs="Times New Roman"/>
          <w:sz w:val="24"/>
          <w:szCs w:val="24"/>
        </w:rPr>
        <w:t xml:space="preserve"> A emissão de sons e ruídos em decorrência de quaisquer atividades industriais, comerciais, sociais, de prestação de serviços, recreativas, religiosas, esportivas e de propaganda </w:t>
      </w:r>
      <w:r w:rsidRPr="00182397">
        <w:rPr>
          <w:rFonts w:ascii="Times New Roman" w:hAnsi="Times New Roman" w:cs="Times New Roman"/>
          <w:sz w:val="24"/>
          <w:szCs w:val="24"/>
        </w:rPr>
        <w:t>deverão atender às n</w:t>
      </w:r>
      <w:r w:rsidR="000E1589" w:rsidRPr="00182397">
        <w:rPr>
          <w:rFonts w:ascii="Times New Roman" w:hAnsi="Times New Roman" w:cs="Times New Roman"/>
          <w:sz w:val="24"/>
          <w:szCs w:val="24"/>
        </w:rPr>
        <w:t>ormas da ABNT</w:t>
      </w:r>
      <w:r w:rsidRPr="00182397">
        <w:rPr>
          <w:rFonts w:ascii="Times New Roman" w:hAnsi="Times New Roman" w:cs="Times New Roman"/>
          <w:sz w:val="24"/>
          <w:szCs w:val="24"/>
        </w:rPr>
        <w:t xml:space="preserve"> - Associação Brasileira de Normas Técnicas e do CONTRAN - Conselho Nacional de Trânsito</w:t>
      </w:r>
      <w:r w:rsidR="00D503A5" w:rsidRPr="00182397">
        <w:rPr>
          <w:rFonts w:ascii="Times New Roman" w:hAnsi="Times New Roman" w:cs="Times New Roman"/>
          <w:sz w:val="24"/>
          <w:szCs w:val="24"/>
        </w:rPr>
        <w:t>.</w:t>
      </w:r>
    </w:p>
    <w:p w:rsidR="00D62539" w:rsidRPr="00182397" w:rsidRDefault="00D62539" w:rsidP="00197FD6">
      <w:pPr>
        <w:suppressAutoHyphens/>
        <w:spacing w:line="240" w:lineRule="auto"/>
        <w:ind w:firstLine="567"/>
        <w:rPr>
          <w:rFonts w:ascii="Times New Roman" w:hAnsi="Times New Roman" w:cs="Times New Roman"/>
          <w:sz w:val="24"/>
          <w:szCs w:val="24"/>
        </w:rPr>
      </w:pPr>
    </w:p>
    <w:p w:rsidR="00D503A5" w:rsidRPr="00447799" w:rsidRDefault="00F47923" w:rsidP="00BD655E">
      <w:pPr>
        <w:suppressAutoHyphens/>
        <w:spacing w:line="240" w:lineRule="auto"/>
        <w:ind w:firstLine="284"/>
        <w:jc w:val="center"/>
        <w:rPr>
          <w:rFonts w:ascii="Times New Roman" w:hAnsi="Times New Roman" w:cs="Times New Roman"/>
          <w:b/>
          <w:bCs/>
          <w:sz w:val="24"/>
          <w:szCs w:val="24"/>
        </w:rPr>
      </w:pPr>
      <w:r w:rsidRPr="00447799">
        <w:rPr>
          <w:rFonts w:ascii="Times New Roman" w:hAnsi="Times New Roman" w:cs="Times New Roman"/>
          <w:b/>
          <w:bCs/>
          <w:sz w:val="24"/>
          <w:szCs w:val="24"/>
        </w:rPr>
        <w:t>CAPITULO X</w:t>
      </w:r>
      <w:r w:rsidR="009F3877" w:rsidRPr="00447799">
        <w:rPr>
          <w:rFonts w:ascii="Times New Roman" w:hAnsi="Times New Roman" w:cs="Times New Roman"/>
          <w:b/>
          <w:bCs/>
          <w:sz w:val="24"/>
          <w:szCs w:val="24"/>
        </w:rPr>
        <w:t>IX</w:t>
      </w:r>
    </w:p>
    <w:p w:rsidR="00D503A5" w:rsidRPr="00447799" w:rsidRDefault="00197FD6" w:rsidP="00BD655E">
      <w:pPr>
        <w:pStyle w:val="Ttulo2"/>
        <w:suppressAutoHyphens/>
        <w:ind w:firstLine="284"/>
        <w:rPr>
          <w:sz w:val="24"/>
          <w:szCs w:val="24"/>
        </w:rPr>
      </w:pPr>
      <w:r w:rsidRPr="00447799">
        <w:rPr>
          <w:sz w:val="24"/>
          <w:szCs w:val="24"/>
        </w:rPr>
        <w:t>Das Infrações e Penalidades</w:t>
      </w:r>
    </w:p>
    <w:p w:rsidR="00D62539" w:rsidRPr="00182397" w:rsidRDefault="00D62539" w:rsidP="00BD655E">
      <w:pPr>
        <w:suppressAutoHyphens/>
        <w:spacing w:line="240" w:lineRule="auto"/>
        <w:ind w:firstLine="567"/>
        <w:rPr>
          <w:rFonts w:ascii="Times New Roman" w:hAnsi="Times New Roman" w:cs="Times New Roman"/>
          <w:bCs/>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50</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Considera-se infração ambiental toda a ação ou omissão que importe </w:t>
      </w:r>
      <w:r w:rsidR="00D62539" w:rsidRPr="00447799">
        <w:rPr>
          <w:rFonts w:ascii="Times New Roman" w:hAnsi="Times New Roman" w:cs="Times New Roman"/>
          <w:sz w:val="24"/>
          <w:szCs w:val="24"/>
        </w:rPr>
        <w:t xml:space="preserve">a </w:t>
      </w:r>
      <w:r w:rsidRPr="00447799">
        <w:rPr>
          <w:rFonts w:ascii="Times New Roman" w:hAnsi="Times New Roman" w:cs="Times New Roman"/>
          <w:sz w:val="24"/>
          <w:szCs w:val="24"/>
        </w:rPr>
        <w:t xml:space="preserve">inobservância dos preceitos desta Lei, seu Regulamento, Decretos, Normas Técnicas </w:t>
      </w:r>
      <w:r w:rsidR="00F47923" w:rsidRPr="00447799">
        <w:rPr>
          <w:rFonts w:ascii="Times New Roman" w:hAnsi="Times New Roman" w:cs="Times New Roman"/>
          <w:sz w:val="24"/>
          <w:szCs w:val="24"/>
        </w:rPr>
        <w:t xml:space="preserve">da </w:t>
      </w:r>
      <w:r w:rsidR="00D62539" w:rsidRPr="00447799">
        <w:rPr>
          <w:rStyle w:val="tgc"/>
          <w:rFonts w:ascii="Times New Roman" w:hAnsi="Times New Roman" w:cs="Times New Roman"/>
          <w:color w:val="222222"/>
          <w:sz w:val="24"/>
          <w:szCs w:val="24"/>
          <w:lang w:val="pt-PT"/>
        </w:rPr>
        <w:t>Associação Brasileira de Normas Técnicas</w:t>
      </w:r>
      <w:r w:rsidR="00D62539" w:rsidRPr="00182397">
        <w:rPr>
          <w:rStyle w:val="tgc"/>
          <w:rFonts w:ascii="Times New Roman" w:hAnsi="Times New Roman" w:cs="Times New Roman"/>
          <w:color w:val="222222"/>
          <w:sz w:val="24"/>
          <w:szCs w:val="24"/>
          <w:lang w:val="pt-PT"/>
        </w:rPr>
        <w:t xml:space="preserve"> (</w:t>
      </w:r>
      <w:r w:rsidR="00F47923" w:rsidRPr="00182397">
        <w:rPr>
          <w:rFonts w:ascii="Times New Roman" w:hAnsi="Times New Roman" w:cs="Times New Roman"/>
          <w:sz w:val="24"/>
          <w:szCs w:val="24"/>
        </w:rPr>
        <w:t>ABNT</w:t>
      </w:r>
      <w:r w:rsidR="00D62539" w:rsidRPr="00182397">
        <w:rPr>
          <w:rFonts w:ascii="Times New Roman" w:hAnsi="Times New Roman" w:cs="Times New Roman"/>
          <w:sz w:val="24"/>
          <w:szCs w:val="24"/>
        </w:rPr>
        <w:t>)</w:t>
      </w:r>
      <w:r w:rsidR="00D54748" w:rsidRPr="00182397">
        <w:rPr>
          <w:rFonts w:ascii="Times New Roman" w:hAnsi="Times New Roman" w:cs="Times New Roman"/>
          <w:sz w:val="24"/>
          <w:szCs w:val="24"/>
        </w:rPr>
        <w:t>,</w:t>
      </w:r>
      <w:r w:rsidRPr="00182397">
        <w:rPr>
          <w:rFonts w:ascii="Times New Roman" w:hAnsi="Times New Roman" w:cs="Times New Roman"/>
          <w:sz w:val="24"/>
          <w:szCs w:val="24"/>
        </w:rPr>
        <w:t xml:space="preserve"> Resoluções do Meio Ambiente e outros que se destinam à promoção, recuperação e proteção da qual</w:t>
      </w:r>
      <w:r w:rsidRPr="00182397">
        <w:rPr>
          <w:rFonts w:ascii="Times New Roman" w:hAnsi="Times New Roman" w:cs="Times New Roman"/>
          <w:sz w:val="24"/>
          <w:szCs w:val="24"/>
        </w:rPr>
        <w:t>i</w:t>
      </w:r>
      <w:r w:rsidRPr="00182397">
        <w:rPr>
          <w:rFonts w:ascii="Times New Roman" w:hAnsi="Times New Roman" w:cs="Times New Roman"/>
          <w:sz w:val="24"/>
          <w:szCs w:val="24"/>
        </w:rPr>
        <w:t>dade ambiental</w:t>
      </w:r>
      <w:r w:rsidR="00D62539" w:rsidRPr="00182397">
        <w:rPr>
          <w:rFonts w:ascii="Times New Roman" w:hAnsi="Times New Roman" w:cs="Times New Roman"/>
          <w:sz w:val="24"/>
          <w:szCs w:val="24"/>
        </w:rPr>
        <w:t>,</w:t>
      </w:r>
      <w:r w:rsidR="0046031B" w:rsidRPr="00182397">
        <w:rPr>
          <w:rFonts w:ascii="Times New Roman" w:hAnsi="Times New Roman" w:cs="Times New Roman"/>
          <w:sz w:val="24"/>
          <w:szCs w:val="24"/>
        </w:rPr>
        <w:t xml:space="preserve"> relacionados</w:t>
      </w:r>
      <w:r w:rsidR="00D62539" w:rsidRPr="00182397">
        <w:rPr>
          <w:rFonts w:ascii="Times New Roman" w:hAnsi="Times New Roman" w:cs="Times New Roman"/>
          <w:sz w:val="24"/>
          <w:szCs w:val="24"/>
        </w:rPr>
        <w:t>,</w:t>
      </w:r>
      <w:r w:rsidR="0046031B" w:rsidRPr="00182397">
        <w:rPr>
          <w:rFonts w:ascii="Times New Roman" w:hAnsi="Times New Roman" w:cs="Times New Roman"/>
          <w:sz w:val="24"/>
          <w:szCs w:val="24"/>
        </w:rPr>
        <w:t xml:space="preserve"> na esfera municipal, estadual e federal</w:t>
      </w:r>
      <w:r w:rsidRPr="00182397">
        <w:rPr>
          <w:rFonts w:ascii="Times New Roman" w:hAnsi="Times New Roman" w:cs="Times New Roman"/>
          <w:sz w:val="24"/>
          <w:szCs w:val="24"/>
        </w:rPr>
        <w:t>.</w:t>
      </w:r>
    </w:p>
    <w:p w:rsidR="00D62539" w:rsidRPr="00182397" w:rsidRDefault="00D62539"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51</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 autoridade ambiental municipal que tiver ciência ou notícia de ocorrência de infração ambiental, é obrigada a promover a sua apuração imediata, mediante processo administr</w:t>
      </w:r>
      <w:r w:rsidRPr="00182397">
        <w:rPr>
          <w:rFonts w:ascii="Times New Roman" w:hAnsi="Times New Roman" w:cs="Times New Roman"/>
          <w:sz w:val="24"/>
          <w:szCs w:val="24"/>
        </w:rPr>
        <w:t>a</w:t>
      </w:r>
      <w:r w:rsidRPr="00182397">
        <w:rPr>
          <w:rFonts w:ascii="Times New Roman" w:hAnsi="Times New Roman" w:cs="Times New Roman"/>
          <w:sz w:val="24"/>
          <w:szCs w:val="24"/>
        </w:rPr>
        <w:t xml:space="preserve">tivo próprio, </w:t>
      </w:r>
      <w:proofErr w:type="gramStart"/>
      <w:r w:rsidRPr="00182397">
        <w:rPr>
          <w:rFonts w:ascii="Times New Roman" w:hAnsi="Times New Roman" w:cs="Times New Roman"/>
          <w:sz w:val="24"/>
          <w:szCs w:val="24"/>
        </w:rPr>
        <w:t>sob pena</w:t>
      </w:r>
      <w:proofErr w:type="gramEnd"/>
      <w:r w:rsidRPr="00182397">
        <w:rPr>
          <w:rFonts w:ascii="Times New Roman" w:hAnsi="Times New Roman" w:cs="Times New Roman"/>
          <w:sz w:val="24"/>
          <w:szCs w:val="24"/>
        </w:rPr>
        <w:t xml:space="preserve"> de tornar-se </w:t>
      </w:r>
      <w:r w:rsidR="00DC11E4" w:rsidRPr="00447799">
        <w:rPr>
          <w:rFonts w:ascii="Times New Roman" w:hAnsi="Times New Roman" w:cs="Times New Roman"/>
          <w:sz w:val="24"/>
          <w:szCs w:val="24"/>
        </w:rPr>
        <w:t>corresponsável</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851"/>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Cs/>
          <w:sz w:val="24"/>
          <w:szCs w:val="24"/>
        </w:rPr>
        <w:t>Parágrafo único</w:t>
      </w:r>
      <w:r w:rsidRPr="00182397">
        <w:rPr>
          <w:rFonts w:ascii="Times New Roman" w:hAnsi="Times New Roman" w:cs="Times New Roman"/>
          <w:bCs/>
          <w:iCs/>
          <w:sz w:val="24"/>
          <w:szCs w:val="24"/>
        </w:rPr>
        <w:t>.</w:t>
      </w:r>
      <w:r w:rsidRPr="00182397">
        <w:rPr>
          <w:rFonts w:ascii="Times New Roman" w:hAnsi="Times New Roman" w:cs="Times New Roman"/>
          <w:sz w:val="24"/>
          <w:szCs w:val="24"/>
        </w:rPr>
        <w:t xml:space="preserve"> Qualquer cidadão que tiver conhecimento da ocorrência de infração ambiental</w:t>
      </w:r>
      <w:proofErr w:type="gramStart"/>
      <w:r w:rsidRPr="00182397">
        <w:rPr>
          <w:rFonts w:ascii="Times New Roman" w:hAnsi="Times New Roman" w:cs="Times New Roman"/>
          <w:sz w:val="24"/>
          <w:szCs w:val="24"/>
        </w:rPr>
        <w:t>, deverá</w:t>
      </w:r>
      <w:proofErr w:type="gramEnd"/>
      <w:r w:rsidRPr="00182397">
        <w:rPr>
          <w:rFonts w:ascii="Times New Roman" w:hAnsi="Times New Roman" w:cs="Times New Roman"/>
          <w:sz w:val="24"/>
          <w:szCs w:val="24"/>
        </w:rPr>
        <w:t xml:space="preserve"> notificar às autoridades ambie</w:t>
      </w:r>
      <w:r w:rsidRPr="00182397">
        <w:rPr>
          <w:rFonts w:ascii="Times New Roman" w:hAnsi="Times New Roman" w:cs="Times New Roman"/>
          <w:sz w:val="24"/>
          <w:szCs w:val="24"/>
        </w:rPr>
        <w:t>n</w:t>
      </w:r>
      <w:r w:rsidRPr="00182397">
        <w:rPr>
          <w:rFonts w:ascii="Times New Roman" w:hAnsi="Times New Roman" w:cs="Times New Roman"/>
          <w:sz w:val="24"/>
          <w:szCs w:val="24"/>
        </w:rPr>
        <w:t>tais competentes.</w:t>
      </w:r>
    </w:p>
    <w:p w:rsidR="00D503A5" w:rsidRPr="00182397" w:rsidRDefault="00D503A5" w:rsidP="00BD655E">
      <w:pPr>
        <w:suppressAutoHyphens/>
        <w:spacing w:line="240" w:lineRule="auto"/>
        <w:ind w:firstLine="851"/>
        <w:rPr>
          <w:rFonts w:ascii="Times New Roman" w:hAnsi="Times New Roman" w:cs="Times New Roman"/>
          <w:b/>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52</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O infrator, pessoa física ou jurídica de direito público ou privado, </w:t>
      </w:r>
      <w:r w:rsidR="00F47923" w:rsidRPr="00182397">
        <w:rPr>
          <w:rFonts w:ascii="Times New Roman" w:hAnsi="Times New Roman" w:cs="Times New Roman"/>
          <w:sz w:val="24"/>
          <w:szCs w:val="24"/>
        </w:rPr>
        <w:t>independentemente da existência de culpa, é obrigado a indenizar ou reparar os danos causados ao meio ambiente e a terceiros, afetados por sua atividade ou ação de poluição ou degradação ao meio ambiente</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851"/>
        <w:rPr>
          <w:rFonts w:ascii="Times New Roman" w:hAnsi="Times New Roman" w:cs="Times New Roman"/>
          <w:b/>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53</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3D00A2" w:rsidRPr="00182397">
        <w:rPr>
          <w:rFonts w:ascii="Times New Roman" w:hAnsi="Times New Roman" w:cs="Times New Roman"/>
          <w:sz w:val="24"/>
          <w:szCs w:val="24"/>
        </w:rPr>
        <w:t xml:space="preserve">O Órgão Ambiental Municipal, através de seus agentes poderá aplicar as </w:t>
      </w:r>
      <w:r w:rsidRPr="00182397">
        <w:rPr>
          <w:rFonts w:ascii="Times New Roman" w:hAnsi="Times New Roman" w:cs="Times New Roman"/>
          <w:sz w:val="24"/>
          <w:szCs w:val="24"/>
        </w:rPr>
        <w:t>seguintes</w:t>
      </w:r>
      <w:r w:rsidR="003D00A2" w:rsidRPr="00182397">
        <w:rPr>
          <w:rFonts w:ascii="Times New Roman" w:hAnsi="Times New Roman" w:cs="Times New Roman"/>
          <w:sz w:val="24"/>
          <w:szCs w:val="24"/>
        </w:rPr>
        <w:t xml:space="preserve"> penalidades, isolada ou cumulativamente</w:t>
      </w:r>
      <w:r w:rsidRPr="00182397">
        <w:rPr>
          <w:rFonts w:ascii="Times New Roman" w:hAnsi="Times New Roman" w:cs="Times New Roman"/>
          <w:sz w:val="24"/>
          <w:szCs w:val="24"/>
        </w:rPr>
        <w:t>, independentemente da obrigação de reparar o dano e de outras sanções</w:t>
      </w:r>
      <w:r w:rsidR="00FE4976" w:rsidRPr="00182397">
        <w:rPr>
          <w:rFonts w:ascii="Times New Roman" w:hAnsi="Times New Roman" w:cs="Times New Roman"/>
          <w:sz w:val="24"/>
          <w:szCs w:val="24"/>
        </w:rPr>
        <w:t xml:space="preserve"> impostas pelos demais órgãos fiscalizadores, assim como demais responsabilidades</w:t>
      </w:r>
      <w:r w:rsidRPr="00182397">
        <w:rPr>
          <w:rFonts w:ascii="Times New Roman" w:hAnsi="Times New Roman" w:cs="Times New Roman"/>
          <w:sz w:val="24"/>
          <w:szCs w:val="24"/>
        </w:rPr>
        <w:t>, civis, penais ou administrat</w:t>
      </w:r>
      <w:r w:rsidRPr="00182397">
        <w:rPr>
          <w:rFonts w:ascii="Times New Roman" w:hAnsi="Times New Roman" w:cs="Times New Roman"/>
          <w:sz w:val="24"/>
          <w:szCs w:val="24"/>
        </w:rPr>
        <w:t>i</w:t>
      </w:r>
      <w:r w:rsidRPr="00182397">
        <w:rPr>
          <w:rFonts w:ascii="Times New Roman" w:hAnsi="Times New Roman" w:cs="Times New Roman"/>
          <w:sz w:val="24"/>
          <w:szCs w:val="24"/>
        </w:rPr>
        <w:t>vas:</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Advertência</w:t>
      </w:r>
      <w:r w:rsidRPr="00182397">
        <w:rPr>
          <w:rFonts w:ascii="Times New Roman" w:hAnsi="Times New Roman" w:cs="Times New Roman"/>
          <w:sz w:val="24"/>
          <w:szCs w:val="24"/>
        </w:rPr>
        <w:t xml:space="preserve"> por escrito;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Multa</w:t>
      </w:r>
      <w:r w:rsidRPr="00182397">
        <w:rPr>
          <w:rFonts w:ascii="Times New Roman" w:hAnsi="Times New Roman" w:cs="Times New Roman"/>
          <w:sz w:val="24"/>
          <w:szCs w:val="24"/>
        </w:rPr>
        <w:t xml:space="preserve"> simples ou diária;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Apreensão</w:t>
      </w:r>
      <w:r w:rsidRPr="00182397">
        <w:rPr>
          <w:rFonts w:ascii="Times New Roman" w:hAnsi="Times New Roman" w:cs="Times New Roman"/>
          <w:sz w:val="24"/>
          <w:szCs w:val="24"/>
        </w:rPr>
        <w:t xml:space="preserve"> do produto;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Suspensão</w:t>
      </w:r>
      <w:r w:rsidRPr="00182397">
        <w:rPr>
          <w:rFonts w:ascii="Times New Roman" w:hAnsi="Times New Roman" w:cs="Times New Roman"/>
          <w:sz w:val="24"/>
          <w:szCs w:val="24"/>
        </w:rPr>
        <w:t xml:space="preserve"> da venda do produto;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lastRenderedPageBreak/>
        <w:t>V</w:t>
      </w:r>
      <w:r w:rsidR="00477EA1" w:rsidRPr="00182397">
        <w:rPr>
          <w:rFonts w:ascii="Times New Roman" w:hAnsi="Times New Roman" w:cs="Times New Roman"/>
          <w:sz w:val="24"/>
          <w:szCs w:val="24"/>
        </w:rPr>
        <w:t>.</w:t>
      </w:r>
      <w:r w:rsidR="002A039B" w:rsidRPr="00182397">
        <w:rPr>
          <w:rFonts w:ascii="Times New Roman" w:hAnsi="Times New Roman" w:cs="Times New Roman"/>
          <w:sz w:val="24"/>
          <w:szCs w:val="24"/>
        </w:rPr>
        <w:t xml:space="preserve"> S</w:t>
      </w:r>
      <w:r w:rsidRPr="00182397">
        <w:rPr>
          <w:rFonts w:ascii="Times New Roman" w:hAnsi="Times New Roman" w:cs="Times New Roman"/>
          <w:sz w:val="24"/>
          <w:szCs w:val="24"/>
        </w:rPr>
        <w:t xml:space="preserve">uspensão de fabricação </w:t>
      </w:r>
      <w:r w:rsidR="00520335" w:rsidRPr="00182397">
        <w:rPr>
          <w:rFonts w:ascii="Times New Roman" w:hAnsi="Times New Roman" w:cs="Times New Roman"/>
          <w:sz w:val="24"/>
          <w:szCs w:val="24"/>
        </w:rPr>
        <w:t xml:space="preserve">do </w:t>
      </w:r>
      <w:r w:rsidRPr="00182397">
        <w:rPr>
          <w:rFonts w:ascii="Times New Roman" w:hAnsi="Times New Roman" w:cs="Times New Roman"/>
          <w:sz w:val="24"/>
          <w:szCs w:val="24"/>
        </w:rPr>
        <w:t>produto;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Embargo</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e/</w:t>
      </w:r>
      <w:r w:rsidRPr="00182397">
        <w:rPr>
          <w:rFonts w:ascii="Times New Roman" w:hAnsi="Times New Roman" w:cs="Times New Roman"/>
          <w:sz w:val="24"/>
          <w:szCs w:val="24"/>
        </w:rPr>
        <w:t>ou demolição da obra;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477EA1" w:rsidRPr="00182397">
        <w:rPr>
          <w:rFonts w:ascii="Times New Roman" w:hAnsi="Times New Roman" w:cs="Times New Roman"/>
          <w:sz w:val="24"/>
          <w:szCs w:val="24"/>
        </w:rPr>
        <w:t>.</w:t>
      </w:r>
      <w:r w:rsidR="00B90E72"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Interdição</w:t>
      </w:r>
      <w:r w:rsidR="00B90E72" w:rsidRPr="00182397">
        <w:rPr>
          <w:rFonts w:ascii="Times New Roman" w:hAnsi="Times New Roman" w:cs="Times New Roman"/>
          <w:sz w:val="24"/>
          <w:szCs w:val="24"/>
        </w:rPr>
        <w:t xml:space="preserve"> parcial ou total</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Cassação</w:t>
      </w:r>
      <w:r w:rsidRPr="00182397">
        <w:rPr>
          <w:rFonts w:ascii="Times New Roman" w:hAnsi="Times New Roman" w:cs="Times New Roman"/>
          <w:sz w:val="24"/>
          <w:szCs w:val="24"/>
        </w:rPr>
        <w:t xml:space="preserve"> d</w:t>
      </w:r>
      <w:r w:rsidR="004E7BCC" w:rsidRPr="00182397">
        <w:rPr>
          <w:rFonts w:ascii="Times New Roman" w:hAnsi="Times New Roman" w:cs="Times New Roman"/>
          <w:sz w:val="24"/>
          <w:szCs w:val="24"/>
        </w:rPr>
        <w:t>a Licença Ambiental</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A039B" w:rsidRPr="00182397">
        <w:rPr>
          <w:rFonts w:ascii="Times New Roman" w:hAnsi="Times New Roman" w:cs="Times New Roman"/>
          <w:sz w:val="24"/>
          <w:szCs w:val="24"/>
        </w:rPr>
        <w:t>Perda</w:t>
      </w:r>
      <w:r w:rsidRPr="00182397">
        <w:rPr>
          <w:rFonts w:ascii="Times New Roman" w:hAnsi="Times New Roman" w:cs="Times New Roman"/>
          <w:sz w:val="24"/>
          <w:szCs w:val="24"/>
        </w:rPr>
        <w:t xml:space="preserve"> ou restrição de incentivos fiscais concedidos pelo Munic</w:t>
      </w:r>
      <w:r w:rsidRPr="00182397">
        <w:rPr>
          <w:rFonts w:ascii="Times New Roman" w:hAnsi="Times New Roman" w:cs="Times New Roman"/>
          <w:sz w:val="24"/>
          <w:szCs w:val="24"/>
        </w:rPr>
        <w:t>í</w:t>
      </w:r>
      <w:r w:rsidRPr="00182397">
        <w:rPr>
          <w:rFonts w:ascii="Times New Roman" w:hAnsi="Times New Roman" w:cs="Times New Roman"/>
          <w:sz w:val="24"/>
          <w:szCs w:val="24"/>
        </w:rPr>
        <w:t>pio.</w:t>
      </w:r>
    </w:p>
    <w:p w:rsidR="002A039B" w:rsidRPr="00182397" w:rsidRDefault="002A039B" w:rsidP="00BD655E">
      <w:pPr>
        <w:suppressAutoHyphens/>
        <w:spacing w:line="240" w:lineRule="auto"/>
        <w:ind w:firstLine="567"/>
        <w:rPr>
          <w:rFonts w:ascii="Times New Roman" w:hAnsi="Times New Roman" w:cs="Times New Roman"/>
          <w:sz w:val="24"/>
          <w:szCs w:val="24"/>
        </w:rPr>
      </w:pPr>
    </w:p>
    <w:p w:rsidR="0096764A" w:rsidRPr="00182397" w:rsidRDefault="0096764A" w:rsidP="00197FD6">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Pr="00182397">
        <w:rPr>
          <w:rFonts w:ascii="Times New Roman" w:hAnsi="Times New Roman" w:cs="Times New Roman"/>
          <w:sz w:val="24"/>
          <w:szCs w:val="24"/>
        </w:rPr>
        <w:t xml:space="preserve"> A pena</w:t>
      </w:r>
      <w:r w:rsidR="00DA6F0F" w:rsidRPr="00182397">
        <w:rPr>
          <w:rFonts w:ascii="Times New Roman" w:hAnsi="Times New Roman" w:cs="Times New Roman"/>
          <w:sz w:val="24"/>
          <w:szCs w:val="24"/>
        </w:rPr>
        <w:t>lidade</w:t>
      </w:r>
      <w:r w:rsidRPr="00182397">
        <w:rPr>
          <w:rFonts w:ascii="Times New Roman" w:hAnsi="Times New Roman" w:cs="Times New Roman"/>
          <w:sz w:val="24"/>
          <w:szCs w:val="24"/>
        </w:rPr>
        <w:t xml:space="preserve"> de multa será aplicada independentemente das outras penalidades previstas no artigo 51 desta Lei.</w:t>
      </w:r>
    </w:p>
    <w:p w:rsidR="00D503A5" w:rsidRPr="00182397" w:rsidRDefault="00D54748" w:rsidP="00197FD6">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w:t>
      </w:r>
      <w:r w:rsidR="00F47923" w:rsidRPr="00182397">
        <w:rPr>
          <w:rFonts w:ascii="Times New Roman" w:hAnsi="Times New Roman" w:cs="Times New Roman"/>
          <w:b/>
          <w:sz w:val="24"/>
          <w:szCs w:val="24"/>
        </w:rPr>
        <w:t xml:space="preserve"> </w:t>
      </w:r>
      <w:r w:rsidR="0096764A" w:rsidRPr="00182397">
        <w:rPr>
          <w:rFonts w:ascii="Times New Roman" w:hAnsi="Times New Roman" w:cs="Times New Roman"/>
          <w:b/>
          <w:sz w:val="24"/>
          <w:szCs w:val="24"/>
        </w:rPr>
        <w:t>2</w:t>
      </w:r>
      <w:r w:rsidRPr="00182397">
        <w:rPr>
          <w:rFonts w:ascii="Times New Roman" w:hAnsi="Times New Roman" w:cs="Times New Roman"/>
          <w:b/>
          <w:sz w:val="24"/>
          <w:szCs w:val="24"/>
        </w:rPr>
        <w:t>º</w:t>
      </w:r>
      <w:r w:rsidR="00F47923" w:rsidRPr="00182397">
        <w:rPr>
          <w:rFonts w:ascii="Times New Roman" w:hAnsi="Times New Roman" w:cs="Times New Roman"/>
          <w:b/>
          <w:sz w:val="24"/>
          <w:szCs w:val="24"/>
        </w:rPr>
        <w:t>.</w:t>
      </w:r>
      <w:r w:rsidR="00F47923" w:rsidRPr="00182397">
        <w:rPr>
          <w:rFonts w:ascii="Times New Roman" w:hAnsi="Times New Roman" w:cs="Times New Roman"/>
          <w:sz w:val="24"/>
          <w:szCs w:val="24"/>
        </w:rPr>
        <w:t xml:space="preserve"> A </w:t>
      </w:r>
      <w:r w:rsidR="00520335" w:rsidRPr="00182397">
        <w:rPr>
          <w:rFonts w:ascii="Times New Roman" w:hAnsi="Times New Roman" w:cs="Times New Roman"/>
          <w:sz w:val="24"/>
          <w:szCs w:val="24"/>
        </w:rPr>
        <w:t xml:space="preserve">penalidade de </w:t>
      </w:r>
      <w:r w:rsidR="00F47923" w:rsidRPr="00182397">
        <w:rPr>
          <w:rFonts w:ascii="Times New Roman" w:hAnsi="Times New Roman" w:cs="Times New Roman"/>
          <w:sz w:val="24"/>
          <w:szCs w:val="24"/>
        </w:rPr>
        <w:t>advertência por escrito</w:t>
      </w:r>
      <w:proofErr w:type="gramStart"/>
      <w:r w:rsidR="00F47923" w:rsidRPr="00182397">
        <w:rPr>
          <w:rFonts w:ascii="Times New Roman" w:hAnsi="Times New Roman" w:cs="Times New Roman"/>
          <w:sz w:val="24"/>
          <w:szCs w:val="24"/>
        </w:rPr>
        <w:t>, poderá</w:t>
      </w:r>
      <w:proofErr w:type="gramEnd"/>
      <w:r w:rsidR="00F47923" w:rsidRPr="00182397">
        <w:rPr>
          <w:rFonts w:ascii="Times New Roman" w:hAnsi="Times New Roman" w:cs="Times New Roman"/>
          <w:sz w:val="24"/>
          <w:szCs w:val="24"/>
        </w:rPr>
        <w:t xml:space="preserve"> ser </w:t>
      </w:r>
      <w:r w:rsidR="003D00A2" w:rsidRPr="00182397">
        <w:rPr>
          <w:rFonts w:ascii="Times New Roman" w:hAnsi="Times New Roman" w:cs="Times New Roman"/>
          <w:sz w:val="24"/>
          <w:szCs w:val="24"/>
        </w:rPr>
        <w:t>aplicada</w:t>
      </w:r>
      <w:r w:rsidR="004C26D1" w:rsidRPr="00182397">
        <w:rPr>
          <w:rFonts w:ascii="Times New Roman" w:hAnsi="Times New Roman" w:cs="Times New Roman"/>
          <w:sz w:val="24"/>
          <w:szCs w:val="24"/>
        </w:rPr>
        <w:t xml:space="preserve"> independentemente da geração de processo ou procedimento administrativo próprio.</w:t>
      </w:r>
    </w:p>
    <w:p w:rsidR="00F47923" w:rsidRPr="00182397" w:rsidRDefault="00D54748"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w:t>
      </w:r>
      <w:r w:rsidR="0096764A" w:rsidRPr="00182397">
        <w:rPr>
          <w:rFonts w:ascii="Times New Roman" w:hAnsi="Times New Roman" w:cs="Times New Roman"/>
          <w:b/>
          <w:sz w:val="24"/>
          <w:szCs w:val="24"/>
        </w:rPr>
        <w:t>3</w:t>
      </w:r>
      <w:r w:rsidRPr="00182397">
        <w:rPr>
          <w:rFonts w:ascii="Times New Roman" w:hAnsi="Times New Roman" w:cs="Times New Roman"/>
          <w:b/>
          <w:sz w:val="24"/>
          <w:szCs w:val="24"/>
        </w:rPr>
        <w:t>º.</w:t>
      </w:r>
      <w:r w:rsidRPr="00182397">
        <w:rPr>
          <w:rFonts w:ascii="Times New Roman" w:hAnsi="Times New Roman" w:cs="Times New Roman"/>
          <w:sz w:val="24"/>
          <w:szCs w:val="24"/>
        </w:rPr>
        <w:t xml:space="preserve"> </w:t>
      </w:r>
      <w:r w:rsidR="00C52CC0" w:rsidRPr="00182397">
        <w:rPr>
          <w:rFonts w:ascii="Times New Roman" w:hAnsi="Times New Roman" w:cs="Times New Roman"/>
          <w:sz w:val="24"/>
          <w:szCs w:val="24"/>
        </w:rPr>
        <w:t>No caso de infração continuada, o</w:t>
      </w:r>
      <w:r w:rsidRPr="00182397">
        <w:rPr>
          <w:rFonts w:ascii="Times New Roman" w:hAnsi="Times New Roman" w:cs="Times New Roman"/>
          <w:sz w:val="24"/>
          <w:szCs w:val="24"/>
        </w:rPr>
        <w:t xml:space="preserve"> valor</w:t>
      </w:r>
      <w:r w:rsidR="00C52CC0" w:rsidRPr="00182397">
        <w:rPr>
          <w:rFonts w:ascii="Times New Roman" w:hAnsi="Times New Roman" w:cs="Times New Roman"/>
          <w:sz w:val="24"/>
          <w:szCs w:val="24"/>
        </w:rPr>
        <w:t xml:space="preserve"> da multa diária será </w:t>
      </w:r>
      <w:r w:rsidR="00677A81" w:rsidRPr="00182397">
        <w:rPr>
          <w:rFonts w:ascii="Times New Roman" w:hAnsi="Times New Roman" w:cs="Times New Roman"/>
          <w:sz w:val="24"/>
          <w:szCs w:val="24"/>
        </w:rPr>
        <w:t>estipulado</w:t>
      </w:r>
      <w:r w:rsidRPr="00182397">
        <w:rPr>
          <w:rFonts w:ascii="Times New Roman" w:hAnsi="Times New Roman" w:cs="Times New Roman"/>
          <w:sz w:val="24"/>
          <w:szCs w:val="24"/>
        </w:rPr>
        <w:t xml:space="preserve"> observando a capacidade econômica do infrator e os riscos ambientais </w:t>
      </w:r>
      <w:r w:rsidR="00677A81" w:rsidRPr="00447799">
        <w:rPr>
          <w:rFonts w:ascii="Times New Roman" w:hAnsi="Times New Roman" w:cs="Times New Roman"/>
          <w:sz w:val="24"/>
          <w:szCs w:val="24"/>
        </w:rPr>
        <w:t>i</w:t>
      </w:r>
      <w:r w:rsidRPr="00447799">
        <w:rPr>
          <w:rFonts w:ascii="Times New Roman" w:hAnsi="Times New Roman" w:cs="Times New Roman"/>
          <w:sz w:val="24"/>
          <w:szCs w:val="24"/>
        </w:rPr>
        <w:t>minentes</w:t>
      </w:r>
      <w:r w:rsidRPr="00182397">
        <w:rPr>
          <w:rFonts w:ascii="Times New Roman" w:hAnsi="Times New Roman" w:cs="Times New Roman"/>
          <w:sz w:val="24"/>
          <w:szCs w:val="24"/>
        </w:rPr>
        <w:t>, encerrando no dia da resolução do caso, comprovado tecnicamente in loco</w:t>
      </w:r>
      <w:r w:rsidR="008F2983" w:rsidRPr="00182397">
        <w:rPr>
          <w:rFonts w:ascii="Times New Roman" w:hAnsi="Times New Roman" w:cs="Times New Roman"/>
          <w:sz w:val="24"/>
          <w:szCs w:val="24"/>
        </w:rPr>
        <w:t>, não podendo ultrapassar o valor máximo do enquadramento citado no artigo 55 desta lei</w:t>
      </w:r>
      <w:r w:rsidRPr="00182397">
        <w:rPr>
          <w:rFonts w:ascii="Times New Roman" w:hAnsi="Times New Roman" w:cs="Times New Roman"/>
          <w:sz w:val="24"/>
          <w:szCs w:val="24"/>
        </w:rPr>
        <w:t>.</w:t>
      </w:r>
    </w:p>
    <w:p w:rsidR="0046031B" w:rsidRPr="00182397" w:rsidRDefault="0046031B"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w:t>
      </w:r>
      <w:r w:rsidR="0096764A" w:rsidRPr="00182397">
        <w:rPr>
          <w:rFonts w:ascii="Times New Roman" w:hAnsi="Times New Roman" w:cs="Times New Roman"/>
          <w:b/>
          <w:sz w:val="24"/>
          <w:szCs w:val="24"/>
        </w:rPr>
        <w:t>4</w:t>
      </w:r>
      <w:r w:rsidRPr="00182397">
        <w:rPr>
          <w:rFonts w:ascii="Times New Roman" w:hAnsi="Times New Roman" w:cs="Times New Roman"/>
          <w:b/>
          <w:sz w:val="24"/>
          <w:szCs w:val="24"/>
        </w:rPr>
        <w:t>º.</w:t>
      </w:r>
      <w:r w:rsidRPr="00182397">
        <w:rPr>
          <w:rFonts w:ascii="Times New Roman" w:hAnsi="Times New Roman" w:cs="Times New Roman"/>
          <w:sz w:val="24"/>
          <w:szCs w:val="24"/>
        </w:rPr>
        <w:t xml:space="preserve"> </w:t>
      </w:r>
      <w:r w:rsidR="00B90E72" w:rsidRPr="00182397">
        <w:rPr>
          <w:rFonts w:ascii="Times New Roman" w:hAnsi="Times New Roman" w:cs="Times New Roman"/>
          <w:sz w:val="24"/>
          <w:szCs w:val="24"/>
        </w:rPr>
        <w:t>As penalidades de embargo, interdição ou demolição poderão ser aplicadas</w:t>
      </w:r>
      <w:r w:rsidR="004E7BCC" w:rsidRPr="00182397">
        <w:rPr>
          <w:rFonts w:ascii="Times New Roman" w:hAnsi="Times New Roman" w:cs="Times New Roman"/>
          <w:sz w:val="24"/>
          <w:szCs w:val="24"/>
        </w:rPr>
        <w:t>,</w:t>
      </w:r>
      <w:r w:rsidR="00B90E72" w:rsidRPr="00182397">
        <w:rPr>
          <w:rFonts w:ascii="Times New Roman" w:hAnsi="Times New Roman" w:cs="Times New Roman"/>
          <w:sz w:val="24"/>
          <w:szCs w:val="24"/>
        </w:rPr>
        <w:t xml:space="preserve"> a critério do agente</w:t>
      </w:r>
      <w:r w:rsidR="0096764A" w:rsidRPr="00182397">
        <w:rPr>
          <w:rFonts w:ascii="Times New Roman" w:hAnsi="Times New Roman" w:cs="Times New Roman"/>
          <w:sz w:val="24"/>
          <w:szCs w:val="24"/>
        </w:rPr>
        <w:t xml:space="preserve"> </w:t>
      </w:r>
      <w:r w:rsidR="00FE4976" w:rsidRPr="00182397">
        <w:rPr>
          <w:rFonts w:ascii="Times New Roman" w:hAnsi="Times New Roman" w:cs="Times New Roman"/>
          <w:sz w:val="24"/>
          <w:szCs w:val="24"/>
        </w:rPr>
        <w:t>do Órgão Ambiental Municipal</w:t>
      </w:r>
      <w:r w:rsidR="00B90E72" w:rsidRPr="00182397">
        <w:rPr>
          <w:rFonts w:ascii="Times New Roman" w:hAnsi="Times New Roman" w:cs="Times New Roman"/>
          <w:sz w:val="24"/>
          <w:szCs w:val="24"/>
        </w:rPr>
        <w:t>, no caso de obras</w:t>
      </w:r>
      <w:r w:rsidR="004E7BCC" w:rsidRPr="00182397">
        <w:rPr>
          <w:rFonts w:ascii="Times New Roman" w:hAnsi="Times New Roman" w:cs="Times New Roman"/>
          <w:sz w:val="24"/>
          <w:szCs w:val="24"/>
        </w:rPr>
        <w:t xml:space="preserve"> ou</w:t>
      </w:r>
      <w:r w:rsidR="00B90E72" w:rsidRPr="00182397">
        <w:rPr>
          <w:rFonts w:ascii="Times New Roman" w:hAnsi="Times New Roman" w:cs="Times New Roman"/>
          <w:sz w:val="24"/>
          <w:szCs w:val="24"/>
        </w:rPr>
        <w:t xml:space="preserve"> construções executadas</w:t>
      </w:r>
      <w:r w:rsidR="004E7BCC" w:rsidRPr="00182397">
        <w:rPr>
          <w:rFonts w:ascii="Times New Roman" w:hAnsi="Times New Roman" w:cs="Times New Roman"/>
          <w:sz w:val="24"/>
          <w:szCs w:val="24"/>
        </w:rPr>
        <w:t>, atividades ou empreendimentos</w:t>
      </w:r>
      <w:r w:rsidR="00B90E72" w:rsidRPr="00182397">
        <w:rPr>
          <w:rFonts w:ascii="Times New Roman" w:hAnsi="Times New Roman" w:cs="Times New Roman"/>
          <w:sz w:val="24"/>
          <w:szCs w:val="24"/>
        </w:rPr>
        <w:t xml:space="preserve"> operando sem as necessárias Licenças ou Autorizações ao caso, ou em desacordo com as mesmas, ou sua manutenção colocar em risco, ou estiver causando danos ao meio ambiente, ou contrariando</w:t>
      </w:r>
      <w:r w:rsidR="00677A81" w:rsidRPr="00182397">
        <w:rPr>
          <w:rFonts w:ascii="Times New Roman" w:hAnsi="Times New Roman" w:cs="Times New Roman"/>
          <w:sz w:val="24"/>
          <w:szCs w:val="24"/>
        </w:rPr>
        <w:t xml:space="preserve"> </w:t>
      </w:r>
      <w:r w:rsidR="00677A81" w:rsidRPr="00447799">
        <w:rPr>
          <w:rFonts w:ascii="Times New Roman" w:hAnsi="Times New Roman" w:cs="Times New Roman"/>
          <w:sz w:val="24"/>
          <w:szCs w:val="24"/>
        </w:rPr>
        <w:t>a</w:t>
      </w:r>
      <w:r w:rsidR="00B90E72" w:rsidRPr="00182397">
        <w:rPr>
          <w:rFonts w:ascii="Times New Roman" w:hAnsi="Times New Roman" w:cs="Times New Roman"/>
          <w:sz w:val="24"/>
          <w:szCs w:val="24"/>
        </w:rPr>
        <w:t xml:space="preserve"> quaisquer normas ambientais vigentes</w:t>
      </w:r>
      <w:r w:rsidR="004E7BCC" w:rsidRPr="00182397">
        <w:rPr>
          <w:rFonts w:ascii="Times New Roman" w:hAnsi="Times New Roman" w:cs="Times New Roman"/>
          <w:sz w:val="24"/>
          <w:szCs w:val="24"/>
        </w:rPr>
        <w:t xml:space="preserve">, podendo </w:t>
      </w:r>
      <w:r w:rsidR="00CB549D" w:rsidRPr="00182397">
        <w:rPr>
          <w:rFonts w:ascii="Times New Roman" w:hAnsi="Times New Roman" w:cs="Times New Roman"/>
          <w:sz w:val="24"/>
          <w:szCs w:val="24"/>
        </w:rPr>
        <w:t xml:space="preserve">ainda </w:t>
      </w:r>
      <w:r w:rsidR="004E7BCC" w:rsidRPr="00182397">
        <w:rPr>
          <w:rFonts w:ascii="Times New Roman" w:hAnsi="Times New Roman" w:cs="Times New Roman"/>
          <w:sz w:val="24"/>
          <w:szCs w:val="24"/>
        </w:rPr>
        <w:t>ser aplicadas independentemente ao auto de infração.</w:t>
      </w:r>
    </w:p>
    <w:p w:rsidR="0046031B" w:rsidRPr="00182397" w:rsidRDefault="004E7BCC"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w:t>
      </w:r>
      <w:r w:rsidR="0096764A" w:rsidRPr="00182397">
        <w:rPr>
          <w:rFonts w:ascii="Times New Roman" w:hAnsi="Times New Roman" w:cs="Times New Roman"/>
          <w:b/>
          <w:sz w:val="24"/>
          <w:szCs w:val="24"/>
        </w:rPr>
        <w:t>5</w:t>
      </w:r>
      <w:r w:rsidRPr="00182397">
        <w:rPr>
          <w:rFonts w:ascii="Times New Roman" w:hAnsi="Times New Roman" w:cs="Times New Roman"/>
          <w:b/>
          <w:sz w:val="24"/>
          <w:szCs w:val="24"/>
        </w:rPr>
        <w:t>º.</w:t>
      </w:r>
      <w:r w:rsidRPr="00182397">
        <w:rPr>
          <w:rFonts w:ascii="Times New Roman" w:hAnsi="Times New Roman" w:cs="Times New Roman"/>
          <w:sz w:val="24"/>
          <w:szCs w:val="24"/>
        </w:rPr>
        <w:t xml:space="preserve"> A penalidade de cassação da Licença Ambiental</w:t>
      </w:r>
      <w:proofErr w:type="gramStart"/>
      <w:r w:rsidRPr="00182397">
        <w:rPr>
          <w:rFonts w:ascii="Times New Roman" w:hAnsi="Times New Roman" w:cs="Times New Roman"/>
          <w:sz w:val="24"/>
          <w:szCs w:val="24"/>
        </w:rPr>
        <w:t>, poderá</w:t>
      </w:r>
      <w:proofErr w:type="gramEnd"/>
      <w:r w:rsidRPr="00182397">
        <w:rPr>
          <w:rFonts w:ascii="Times New Roman" w:hAnsi="Times New Roman" w:cs="Times New Roman"/>
          <w:sz w:val="24"/>
          <w:szCs w:val="24"/>
        </w:rPr>
        <w:t xml:space="preserve"> ser aplicada </w:t>
      </w:r>
      <w:r w:rsidR="00EB4C40" w:rsidRPr="00182397">
        <w:rPr>
          <w:rFonts w:ascii="Times New Roman" w:hAnsi="Times New Roman" w:cs="Times New Roman"/>
          <w:sz w:val="24"/>
          <w:szCs w:val="24"/>
        </w:rPr>
        <w:t>quando o empreendedo</w:t>
      </w:r>
      <w:r w:rsidRPr="00182397">
        <w:rPr>
          <w:rFonts w:ascii="Times New Roman" w:hAnsi="Times New Roman" w:cs="Times New Roman"/>
          <w:sz w:val="24"/>
          <w:szCs w:val="24"/>
        </w:rPr>
        <w:t xml:space="preserve">r ou requerente </w:t>
      </w:r>
      <w:r w:rsidR="00C0743B" w:rsidRPr="00182397">
        <w:rPr>
          <w:rFonts w:ascii="Times New Roman" w:hAnsi="Times New Roman" w:cs="Times New Roman"/>
          <w:sz w:val="24"/>
          <w:szCs w:val="24"/>
        </w:rPr>
        <w:t>não</w:t>
      </w:r>
      <w:r w:rsidRPr="00182397">
        <w:rPr>
          <w:rFonts w:ascii="Times New Roman" w:hAnsi="Times New Roman" w:cs="Times New Roman"/>
          <w:sz w:val="24"/>
          <w:szCs w:val="24"/>
        </w:rPr>
        <w:t xml:space="preserve"> cumprir </w:t>
      </w:r>
      <w:r w:rsidR="00EB4C40" w:rsidRPr="00182397">
        <w:rPr>
          <w:rFonts w:ascii="Times New Roman" w:hAnsi="Times New Roman" w:cs="Times New Roman"/>
          <w:sz w:val="24"/>
          <w:szCs w:val="24"/>
        </w:rPr>
        <w:t>condicionante(</w:t>
      </w:r>
      <w:r w:rsidRPr="00182397">
        <w:rPr>
          <w:rFonts w:ascii="Times New Roman" w:hAnsi="Times New Roman" w:cs="Times New Roman"/>
          <w:sz w:val="24"/>
          <w:szCs w:val="24"/>
        </w:rPr>
        <w:t>s</w:t>
      </w:r>
      <w:r w:rsidR="00EB4C40"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EB4C40" w:rsidRPr="00182397">
        <w:rPr>
          <w:rFonts w:ascii="Times New Roman" w:hAnsi="Times New Roman" w:cs="Times New Roman"/>
          <w:sz w:val="24"/>
          <w:szCs w:val="24"/>
        </w:rPr>
        <w:t>estipulada(s)</w:t>
      </w:r>
      <w:r w:rsidRPr="00182397">
        <w:rPr>
          <w:rFonts w:ascii="Times New Roman" w:hAnsi="Times New Roman" w:cs="Times New Roman"/>
          <w:sz w:val="24"/>
          <w:szCs w:val="24"/>
        </w:rPr>
        <w:t xml:space="preserve"> na licença </w:t>
      </w:r>
      <w:r w:rsidR="00D11CB7" w:rsidRPr="00182397">
        <w:rPr>
          <w:rFonts w:ascii="Times New Roman" w:hAnsi="Times New Roman" w:cs="Times New Roman"/>
          <w:sz w:val="24"/>
          <w:szCs w:val="24"/>
        </w:rPr>
        <w:t xml:space="preserve">ambiental </w:t>
      </w:r>
      <w:r w:rsidRPr="00182397">
        <w:rPr>
          <w:rFonts w:ascii="Times New Roman" w:hAnsi="Times New Roman" w:cs="Times New Roman"/>
          <w:sz w:val="24"/>
          <w:szCs w:val="24"/>
        </w:rPr>
        <w:t>para a manutenção da atividade ou empreendimento</w:t>
      </w:r>
      <w:r w:rsidR="00EB4C40" w:rsidRPr="00182397">
        <w:rPr>
          <w:rFonts w:ascii="Times New Roman" w:hAnsi="Times New Roman" w:cs="Times New Roman"/>
          <w:sz w:val="24"/>
          <w:szCs w:val="24"/>
        </w:rPr>
        <w:t xml:space="preserve"> licenciado</w:t>
      </w:r>
      <w:r w:rsidRPr="00182397">
        <w:rPr>
          <w:rFonts w:ascii="Times New Roman" w:hAnsi="Times New Roman" w:cs="Times New Roman"/>
          <w:sz w:val="24"/>
          <w:szCs w:val="24"/>
        </w:rPr>
        <w:t>.</w:t>
      </w:r>
    </w:p>
    <w:p w:rsidR="00C0743B" w:rsidRPr="00182397" w:rsidRDefault="00520335"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w:t>
      </w:r>
      <w:r w:rsidR="0096764A" w:rsidRPr="00182397">
        <w:rPr>
          <w:rFonts w:ascii="Times New Roman" w:hAnsi="Times New Roman" w:cs="Times New Roman"/>
          <w:b/>
          <w:sz w:val="24"/>
          <w:szCs w:val="24"/>
        </w:rPr>
        <w:t>6</w:t>
      </w:r>
      <w:r w:rsidRPr="00182397">
        <w:rPr>
          <w:rFonts w:ascii="Times New Roman" w:hAnsi="Times New Roman" w:cs="Times New Roman"/>
          <w:b/>
          <w:sz w:val="24"/>
          <w:szCs w:val="24"/>
        </w:rPr>
        <w:t>º.</w:t>
      </w:r>
      <w:r w:rsidRPr="00182397">
        <w:rPr>
          <w:rFonts w:ascii="Times New Roman" w:hAnsi="Times New Roman" w:cs="Times New Roman"/>
          <w:sz w:val="24"/>
          <w:szCs w:val="24"/>
        </w:rPr>
        <w:t xml:space="preserve"> </w:t>
      </w:r>
      <w:r w:rsidR="00C0743B" w:rsidRPr="00182397">
        <w:rPr>
          <w:rFonts w:ascii="Times New Roman" w:hAnsi="Times New Roman" w:cs="Times New Roman"/>
          <w:sz w:val="24"/>
          <w:szCs w:val="24"/>
        </w:rPr>
        <w:t>As pena</w:t>
      </w:r>
      <w:r w:rsidRPr="00182397">
        <w:rPr>
          <w:rFonts w:ascii="Times New Roman" w:hAnsi="Times New Roman" w:cs="Times New Roman"/>
          <w:sz w:val="24"/>
          <w:szCs w:val="24"/>
        </w:rPr>
        <w:t>lidades</w:t>
      </w:r>
      <w:r w:rsidR="00C0743B" w:rsidRPr="00182397">
        <w:rPr>
          <w:rFonts w:ascii="Times New Roman" w:hAnsi="Times New Roman" w:cs="Times New Roman"/>
          <w:sz w:val="24"/>
          <w:szCs w:val="24"/>
        </w:rPr>
        <w:t xml:space="preserve"> de suspensão da fabricação e de venda serão aplicadas quando o produto não estiver obedecendo às determinações legais ou regulamentares</w:t>
      </w:r>
      <w:r w:rsidRPr="00182397">
        <w:rPr>
          <w:rFonts w:ascii="Times New Roman" w:hAnsi="Times New Roman" w:cs="Times New Roman"/>
          <w:sz w:val="24"/>
          <w:szCs w:val="24"/>
        </w:rPr>
        <w:t>.</w:t>
      </w:r>
    </w:p>
    <w:p w:rsidR="00520335" w:rsidRPr="00182397" w:rsidRDefault="00520335"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w:t>
      </w:r>
      <w:r w:rsidR="0096764A" w:rsidRPr="00182397">
        <w:rPr>
          <w:rFonts w:ascii="Times New Roman" w:hAnsi="Times New Roman" w:cs="Times New Roman"/>
          <w:b/>
          <w:sz w:val="24"/>
          <w:szCs w:val="24"/>
        </w:rPr>
        <w:t>7</w:t>
      </w:r>
      <w:r w:rsidRPr="00182397">
        <w:rPr>
          <w:rFonts w:ascii="Times New Roman" w:hAnsi="Times New Roman" w:cs="Times New Roman"/>
          <w:b/>
          <w:sz w:val="24"/>
          <w:szCs w:val="24"/>
        </w:rPr>
        <w:t>º</w:t>
      </w:r>
      <w:r w:rsidR="00DA6F0F" w:rsidRPr="00182397">
        <w:rPr>
          <w:rFonts w:ascii="Times New Roman" w:hAnsi="Times New Roman" w:cs="Times New Roman"/>
          <w:b/>
          <w:sz w:val="24"/>
          <w:szCs w:val="24"/>
        </w:rPr>
        <w:t>.</w:t>
      </w:r>
      <w:r w:rsidRPr="00182397">
        <w:rPr>
          <w:rFonts w:ascii="Times New Roman" w:hAnsi="Times New Roman" w:cs="Times New Roman"/>
          <w:sz w:val="24"/>
          <w:szCs w:val="24"/>
        </w:rPr>
        <w:t xml:space="preserve"> A penalidade de apreensão </w:t>
      </w:r>
      <w:r w:rsidR="003D5F45" w:rsidRPr="00182397">
        <w:rPr>
          <w:rFonts w:ascii="Times New Roman" w:hAnsi="Times New Roman" w:cs="Times New Roman"/>
          <w:sz w:val="24"/>
          <w:szCs w:val="24"/>
        </w:rPr>
        <w:t xml:space="preserve">poderá </w:t>
      </w:r>
      <w:r w:rsidRPr="00182397">
        <w:rPr>
          <w:rFonts w:ascii="Times New Roman" w:hAnsi="Times New Roman" w:cs="Times New Roman"/>
          <w:sz w:val="24"/>
          <w:szCs w:val="24"/>
        </w:rPr>
        <w:t xml:space="preserve">ser aplicada </w:t>
      </w:r>
      <w:r w:rsidR="003D5F45" w:rsidRPr="00182397">
        <w:rPr>
          <w:rFonts w:ascii="Times New Roman" w:hAnsi="Times New Roman" w:cs="Times New Roman"/>
          <w:sz w:val="24"/>
          <w:szCs w:val="24"/>
        </w:rPr>
        <w:t>aos bens envolvidos na infração administrativa e deverão ser tomadas as seguintes providências:</w:t>
      </w:r>
    </w:p>
    <w:p w:rsidR="003D5F45" w:rsidRPr="00182397" w:rsidRDefault="003D5F45"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96764A" w:rsidRPr="00182397">
        <w:rPr>
          <w:rFonts w:ascii="Times New Roman" w:hAnsi="Times New Roman" w:cs="Times New Roman"/>
          <w:sz w:val="24"/>
          <w:szCs w:val="24"/>
        </w:rPr>
        <w:t>.</w:t>
      </w:r>
      <w:r w:rsidR="00BD2890" w:rsidRPr="00182397">
        <w:rPr>
          <w:rFonts w:ascii="Times New Roman" w:hAnsi="Times New Roman" w:cs="Times New Roman"/>
          <w:sz w:val="24"/>
          <w:szCs w:val="24"/>
        </w:rPr>
        <w:t xml:space="preserve"> </w:t>
      </w:r>
      <w:r w:rsidR="00677A81" w:rsidRPr="00182397">
        <w:rPr>
          <w:rFonts w:ascii="Times New Roman" w:hAnsi="Times New Roman" w:cs="Times New Roman"/>
          <w:sz w:val="24"/>
          <w:szCs w:val="24"/>
        </w:rPr>
        <w:t>Os</w:t>
      </w:r>
      <w:r w:rsidRPr="00182397">
        <w:rPr>
          <w:rFonts w:ascii="Times New Roman" w:hAnsi="Times New Roman" w:cs="Times New Roman"/>
          <w:sz w:val="24"/>
          <w:szCs w:val="24"/>
        </w:rPr>
        <w:t xml:space="preserve"> animais apreendidos terão a seguinte destinação</w:t>
      </w:r>
      <w:r w:rsidR="005B5C23" w:rsidRPr="00182397">
        <w:rPr>
          <w:rFonts w:ascii="Times New Roman" w:hAnsi="Times New Roman" w:cs="Times New Roman"/>
          <w:sz w:val="24"/>
          <w:szCs w:val="24"/>
        </w:rPr>
        <w:t xml:space="preserve"> imediata</w:t>
      </w:r>
      <w:r w:rsidRPr="00182397">
        <w:rPr>
          <w:rFonts w:ascii="Times New Roman" w:hAnsi="Times New Roman" w:cs="Times New Roman"/>
          <w:sz w:val="24"/>
          <w:szCs w:val="24"/>
        </w:rPr>
        <w:t>:</w:t>
      </w:r>
    </w:p>
    <w:p w:rsidR="003D5F45" w:rsidRPr="00182397" w:rsidRDefault="00BD2890"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a) </w:t>
      </w:r>
      <w:r w:rsidR="00677A81" w:rsidRPr="00182397">
        <w:rPr>
          <w:rFonts w:ascii="Times New Roman" w:hAnsi="Times New Roman" w:cs="Times New Roman"/>
          <w:sz w:val="24"/>
          <w:szCs w:val="24"/>
        </w:rPr>
        <w:t>L</w:t>
      </w:r>
      <w:r w:rsidR="003D5F45" w:rsidRPr="00182397">
        <w:rPr>
          <w:rFonts w:ascii="Times New Roman" w:hAnsi="Times New Roman" w:cs="Times New Roman"/>
          <w:sz w:val="24"/>
          <w:szCs w:val="24"/>
        </w:rPr>
        <w:t>ibertados em seu habitat natural, após avaliação por profissional habilitado, comprovando as condições de retorno ao habitat natural;</w:t>
      </w:r>
    </w:p>
    <w:p w:rsidR="003D5F45" w:rsidRPr="00182397" w:rsidRDefault="00BD2890"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b) </w:t>
      </w:r>
      <w:r w:rsidR="00677A81" w:rsidRPr="00182397">
        <w:rPr>
          <w:rFonts w:ascii="Times New Roman" w:hAnsi="Times New Roman" w:cs="Times New Roman"/>
          <w:sz w:val="24"/>
          <w:szCs w:val="24"/>
        </w:rPr>
        <w:t>E</w:t>
      </w:r>
      <w:r w:rsidR="003D5F45" w:rsidRPr="00182397">
        <w:rPr>
          <w:rFonts w:ascii="Times New Roman" w:hAnsi="Times New Roman" w:cs="Times New Roman"/>
          <w:sz w:val="24"/>
          <w:szCs w:val="24"/>
        </w:rPr>
        <w:t xml:space="preserve">ntregues a jardins zoológicos, fundações ambientalistas ou entidades assemelhadas, desde que fiquem sob a responsabilidade de técnicos habilitados; </w:t>
      </w:r>
      <w:proofErr w:type="gramStart"/>
      <w:r w:rsidR="003D5F45" w:rsidRPr="00182397">
        <w:rPr>
          <w:rFonts w:ascii="Times New Roman" w:hAnsi="Times New Roman" w:cs="Times New Roman"/>
          <w:sz w:val="24"/>
          <w:szCs w:val="24"/>
        </w:rPr>
        <w:t>ou</w:t>
      </w:r>
      <w:proofErr w:type="gramEnd"/>
    </w:p>
    <w:p w:rsidR="003D5F45" w:rsidRPr="00182397" w:rsidRDefault="00BD2890" w:rsidP="00CB549D">
      <w:pPr>
        <w:tabs>
          <w:tab w:val="left" w:pos="851"/>
        </w:tabs>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c) </w:t>
      </w:r>
      <w:r w:rsidR="00677A81" w:rsidRPr="00182397">
        <w:rPr>
          <w:rFonts w:ascii="Times New Roman" w:hAnsi="Times New Roman" w:cs="Times New Roman"/>
          <w:sz w:val="24"/>
          <w:szCs w:val="24"/>
        </w:rPr>
        <w:t>E</w:t>
      </w:r>
      <w:r w:rsidR="003D5F45" w:rsidRPr="00182397">
        <w:rPr>
          <w:rFonts w:ascii="Times New Roman" w:hAnsi="Times New Roman" w:cs="Times New Roman"/>
          <w:sz w:val="24"/>
          <w:szCs w:val="24"/>
        </w:rPr>
        <w:t xml:space="preserve">ntregues, na forma de fiel depositário, em caráter provisório, até que sejam </w:t>
      </w:r>
      <w:proofErr w:type="gramStart"/>
      <w:r w:rsidR="003D5F45" w:rsidRPr="00182397">
        <w:rPr>
          <w:rFonts w:ascii="Times New Roman" w:hAnsi="Times New Roman" w:cs="Times New Roman"/>
          <w:sz w:val="24"/>
          <w:szCs w:val="24"/>
        </w:rPr>
        <w:t>implementadas</w:t>
      </w:r>
      <w:proofErr w:type="gramEnd"/>
      <w:r w:rsidR="003D5F45" w:rsidRPr="00182397">
        <w:rPr>
          <w:rFonts w:ascii="Times New Roman" w:hAnsi="Times New Roman" w:cs="Times New Roman"/>
          <w:sz w:val="24"/>
          <w:szCs w:val="24"/>
        </w:rPr>
        <w:t xml:space="preserve"> as condições de que tratam as alíneas anteriores.</w:t>
      </w:r>
    </w:p>
    <w:p w:rsidR="005B5C23" w:rsidRPr="00182397" w:rsidRDefault="00BD2890"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677A8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677A81" w:rsidRPr="00182397">
        <w:rPr>
          <w:rFonts w:ascii="Times New Roman" w:hAnsi="Times New Roman" w:cs="Times New Roman"/>
          <w:sz w:val="24"/>
          <w:szCs w:val="24"/>
        </w:rPr>
        <w:t>O</w:t>
      </w:r>
      <w:r w:rsidR="003D5F45" w:rsidRPr="00182397">
        <w:rPr>
          <w:rFonts w:ascii="Times New Roman" w:hAnsi="Times New Roman" w:cs="Times New Roman"/>
          <w:sz w:val="24"/>
          <w:szCs w:val="24"/>
        </w:rPr>
        <w:t xml:space="preserve">s produtos e subprodutos </w:t>
      </w:r>
      <w:r w:rsidR="005B5C23" w:rsidRPr="00182397">
        <w:rPr>
          <w:rFonts w:ascii="Times New Roman" w:hAnsi="Times New Roman" w:cs="Times New Roman"/>
          <w:sz w:val="24"/>
          <w:szCs w:val="24"/>
        </w:rPr>
        <w:t xml:space="preserve">perecíveis e não </w:t>
      </w:r>
      <w:r w:rsidR="003D5F45" w:rsidRPr="00182397">
        <w:rPr>
          <w:rFonts w:ascii="Times New Roman" w:hAnsi="Times New Roman" w:cs="Times New Roman"/>
          <w:sz w:val="24"/>
          <w:szCs w:val="24"/>
        </w:rPr>
        <w:t>perecíveis</w:t>
      </w:r>
      <w:r w:rsidR="005B5C23" w:rsidRPr="00182397">
        <w:rPr>
          <w:rFonts w:ascii="Times New Roman" w:hAnsi="Times New Roman" w:cs="Times New Roman"/>
          <w:sz w:val="24"/>
          <w:szCs w:val="24"/>
        </w:rPr>
        <w:t xml:space="preserve"> apreendidos</w:t>
      </w:r>
      <w:proofErr w:type="gramStart"/>
      <w:r w:rsidR="005B5C23" w:rsidRPr="00182397">
        <w:rPr>
          <w:rFonts w:ascii="Times New Roman" w:hAnsi="Times New Roman" w:cs="Times New Roman"/>
          <w:sz w:val="24"/>
          <w:szCs w:val="24"/>
        </w:rPr>
        <w:t>, ficarão</w:t>
      </w:r>
      <w:proofErr w:type="gramEnd"/>
      <w:r w:rsidR="005B5C23" w:rsidRPr="00182397">
        <w:rPr>
          <w:rFonts w:ascii="Times New Roman" w:hAnsi="Times New Roman" w:cs="Times New Roman"/>
          <w:sz w:val="24"/>
          <w:szCs w:val="24"/>
        </w:rPr>
        <w:t xml:space="preserve"> em depósito próprio</w:t>
      </w:r>
      <w:r w:rsidR="00090CAD" w:rsidRPr="00182397">
        <w:rPr>
          <w:rFonts w:ascii="Times New Roman" w:hAnsi="Times New Roman" w:cs="Times New Roman"/>
          <w:sz w:val="24"/>
          <w:szCs w:val="24"/>
        </w:rPr>
        <w:t xml:space="preserve"> ou a fiel depositário e</w:t>
      </w:r>
      <w:r w:rsidR="005B5C23" w:rsidRPr="00182397">
        <w:rPr>
          <w:rFonts w:ascii="Times New Roman" w:hAnsi="Times New Roman" w:cs="Times New Roman"/>
          <w:sz w:val="24"/>
          <w:szCs w:val="24"/>
        </w:rPr>
        <w:t xml:space="preserve"> </w:t>
      </w:r>
      <w:r w:rsidR="003D5F45" w:rsidRPr="00182397">
        <w:rPr>
          <w:rFonts w:ascii="Times New Roman" w:hAnsi="Times New Roman" w:cs="Times New Roman"/>
          <w:sz w:val="24"/>
          <w:szCs w:val="24"/>
        </w:rPr>
        <w:t>serão avaliados</w:t>
      </w:r>
      <w:r w:rsidR="005B5C23" w:rsidRPr="00182397">
        <w:rPr>
          <w:rFonts w:ascii="Times New Roman" w:hAnsi="Times New Roman" w:cs="Times New Roman"/>
          <w:sz w:val="24"/>
          <w:szCs w:val="24"/>
        </w:rPr>
        <w:t xml:space="preserve"> tecnicamente e a critério d</w:t>
      </w:r>
      <w:r w:rsidR="0013694A" w:rsidRPr="00182397">
        <w:rPr>
          <w:rFonts w:ascii="Times New Roman" w:hAnsi="Times New Roman" w:cs="Times New Roman"/>
          <w:sz w:val="24"/>
          <w:szCs w:val="24"/>
        </w:rPr>
        <w:t xml:space="preserve">o Órgão Ambiental Municipal </w:t>
      </w:r>
      <w:r w:rsidR="005B5C23" w:rsidRPr="00182397">
        <w:rPr>
          <w:rFonts w:ascii="Times New Roman" w:hAnsi="Times New Roman" w:cs="Times New Roman"/>
          <w:sz w:val="24"/>
          <w:szCs w:val="24"/>
        </w:rPr>
        <w:t>poderão ser:</w:t>
      </w:r>
    </w:p>
    <w:p w:rsidR="005B5C23" w:rsidRPr="00182397" w:rsidRDefault="00BD2890" w:rsidP="00BD2890">
      <w:pPr>
        <w:suppressAutoHyphens/>
        <w:spacing w:line="276" w:lineRule="auto"/>
        <w:ind w:left="567"/>
        <w:rPr>
          <w:rFonts w:ascii="Times New Roman" w:hAnsi="Times New Roman" w:cs="Times New Roman"/>
          <w:sz w:val="24"/>
          <w:szCs w:val="24"/>
        </w:rPr>
      </w:pPr>
      <w:r w:rsidRPr="00182397">
        <w:rPr>
          <w:rFonts w:ascii="Times New Roman" w:hAnsi="Times New Roman" w:cs="Times New Roman"/>
          <w:sz w:val="24"/>
          <w:szCs w:val="24"/>
        </w:rPr>
        <w:t xml:space="preserve">a) </w:t>
      </w:r>
      <w:r w:rsidR="005B5C23" w:rsidRPr="00182397">
        <w:rPr>
          <w:rFonts w:ascii="Times New Roman" w:hAnsi="Times New Roman" w:cs="Times New Roman"/>
          <w:sz w:val="24"/>
          <w:szCs w:val="24"/>
        </w:rPr>
        <w:t>Doados</w:t>
      </w:r>
      <w:r w:rsidR="003D5F45" w:rsidRPr="00182397">
        <w:rPr>
          <w:rFonts w:ascii="Times New Roman" w:hAnsi="Times New Roman" w:cs="Times New Roman"/>
          <w:sz w:val="24"/>
          <w:szCs w:val="24"/>
        </w:rPr>
        <w:t xml:space="preserve"> às instituições científicas, hospitalares, penais e outras com fins beneficentes, bem como às comunidades carentes</w:t>
      </w:r>
      <w:r w:rsidR="005B5C23" w:rsidRPr="00182397">
        <w:rPr>
          <w:rFonts w:ascii="Times New Roman" w:hAnsi="Times New Roman" w:cs="Times New Roman"/>
          <w:sz w:val="24"/>
          <w:szCs w:val="24"/>
        </w:rPr>
        <w:t>;</w:t>
      </w:r>
    </w:p>
    <w:p w:rsidR="003D5F45" w:rsidRPr="00182397" w:rsidRDefault="00BD2890" w:rsidP="00BD2890">
      <w:pPr>
        <w:suppressAutoHyphens/>
        <w:spacing w:line="276" w:lineRule="auto"/>
        <w:ind w:left="567"/>
        <w:rPr>
          <w:rFonts w:ascii="Times New Roman" w:hAnsi="Times New Roman" w:cs="Times New Roman"/>
          <w:sz w:val="24"/>
          <w:szCs w:val="24"/>
        </w:rPr>
      </w:pPr>
      <w:r w:rsidRPr="00182397">
        <w:rPr>
          <w:rFonts w:ascii="Times New Roman" w:hAnsi="Times New Roman" w:cs="Times New Roman"/>
          <w:sz w:val="24"/>
          <w:szCs w:val="24"/>
        </w:rPr>
        <w:lastRenderedPageBreak/>
        <w:t xml:space="preserve">b) </w:t>
      </w:r>
      <w:r w:rsidR="005B5C23" w:rsidRPr="00182397">
        <w:rPr>
          <w:rFonts w:ascii="Times New Roman" w:hAnsi="Times New Roman" w:cs="Times New Roman"/>
          <w:sz w:val="24"/>
          <w:szCs w:val="24"/>
        </w:rPr>
        <w:t>Destruídos</w:t>
      </w:r>
      <w:r w:rsidR="003D5F45" w:rsidRPr="00182397">
        <w:rPr>
          <w:rFonts w:ascii="Times New Roman" w:hAnsi="Times New Roman" w:cs="Times New Roman"/>
          <w:sz w:val="24"/>
          <w:szCs w:val="24"/>
        </w:rPr>
        <w:t>;</w:t>
      </w:r>
    </w:p>
    <w:p w:rsidR="005B5C23" w:rsidRPr="00182397" w:rsidRDefault="00BD2890" w:rsidP="00BD2890">
      <w:pPr>
        <w:suppressAutoHyphens/>
        <w:spacing w:line="276" w:lineRule="auto"/>
        <w:ind w:left="567"/>
        <w:rPr>
          <w:rFonts w:ascii="Times New Roman" w:hAnsi="Times New Roman" w:cs="Times New Roman"/>
          <w:sz w:val="24"/>
          <w:szCs w:val="24"/>
        </w:rPr>
      </w:pPr>
      <w:r w:rsidRPr="00182397">
        <w:rPr>
          <w:rFonts w:ascii="Times New Roman" w:hAnsi="Times New Roman" w:cs="Times New Roman"/>
          <w:sz w:val="24"/>
          <w:szCs w:val="24"/>
        </w:rPr>
        <w:t xml:space="preserve">c) </w:t>
      </w:r>
      <w:r w:rsidR="005B5C23" w:rsidRPr="00182397">
        <w:rPr>
          <w:rFonts w:ascii="Times New Roman" w:hAnsi="Times New Roman" w:cs="Times New Roman"/>
          <w:sz w:val="24"/>
          <w:szCs w:val="24"/>
        </w:rPr>
        <w:t>Vendidos;</w:t>
      </w:r>
    </w:p>
    <w:p w:rsidR="00090CAD" w:rsidRPr="00182397" w:rsidRDefault="00BD2890" w:rsidP="00BD2890">
      <w:pPr>
        <w:suppressAutoHyphens/>
        <w:spacing w:line="276" w:lineRule="auto"/>
        <w:ind w:left="567"/>
        <w:rPr>
          <w:rFonts w:ascii="Times New Roman" w:hAnsi="Times New Roman" w:cs="Times New Roman"/>
          <w:sz w:val="24"/>
          <w:szCs w:val="24"/>
        </w:rPr>
      </w:pPr>
      <w:r w:rsidRPr="00182397">
        <w:rPr>
          <w:rFonts w:ascii="Times New Roman" w:hAnsi="Times New Roman" w:cs="Times New Roman"/>
          <w:sz w:val="24"/>
          <w:szCs w:val="24"/>
        </w:rPr>
        <w:t xml:space="preserve">d) </w:t>
      </w:r>
      <w:r w:rsidR="00090CAD" w:rsidRPr="00182397">
        <w:rPr>
          <w:rFonts w:ascii="Times New Roman" w:hAnsi="Times New Roman" w:cs="Times New Roman"/>
          <w:sz w:val="24"/>
          <w:szCs w:val="24"/>
        </w:rPr>
        <w:t>Reciclados.</w:t>
      </w:r>
    </w:p>
    <w:p w:rsidR="003D5F45" w:rsidRPr="00182397" w:rsidRDefault="0096764A"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3D5F45" w:rsidRPr="00182397">
        <w:rPr>
          <w:rFonts w:ascii="Times New Roman" w:hAnsi="Times New Roman" w:cs="Times New Roman"/>
          <w:sz w:val="24"/>
          <w:szCs w:val="24"/>
        </w:rPr>
        <w:t>II</w:t>
      </w:r>
      <w:r w:rsidRPr="00182397">
        <w:rPr>
          <w:rFonts w:ascii="Times New Roman" w:hAnsi="Times New Roman" w:cs="Times New Roman"/>
          <w:sz w:val="24"/>
          <w:szCs w:val="24"/>
        </w:rPr>
        <w:t>.</w:t>
      </w:r>
      <w:r w:rsidR="00BD2890" w:rsidRPr="00182397">
        <w:rPr>
          <w:rFonts w:ascii="Times New Roman" w:hAnsi="Times New Roman" w:cs="Times New Roman"/>
          <w:sz w:val="24"/>
          <w:szCs w:val="24"/>
        </w:rPr>
        <w:t xml:space="preserve"> </w:t>
      </w:r>
      <w:r w:rsidR="00677A81" w:rsidRPr="00182397">
        <w:rPr>
          <w:rFonts w:ascii="Times New Roman" w:hAnsi="Times New Roman" w:cs="Times New Roman"/>
          <w:sz w:val="24"/>
          <w:szCs w:val="24"/>
        </w:rPr>
        <w:t>No</w:t>
      </w:r>
      <w:r w:rsidR="003D5F45" w:rsidRPr="00182397">
        <w:rPr>
          <w:rFonts w:ascii="Times New Roman" w:hAnsi="Times New Roman" w:cs="Times New Roman"/>
          <w:sz w:val="24"/>
          <w:szCs w:val="24"/>
        </w:rPr>
        <w:t xml:space="preserve"> caso de apreensão de substância ou produtos tóxicos, perigosos ou nocivos à saúde humana ou ao meio ambiente, as medidas a serem adotadas, seja destinação final ou destruição, serão </w:t>
      </w:r>
      <w:r w:rsidR="00677A81" w:rsidRPr="00447799">
        <w:rPr>
          <w:rFonts w:ascii="Times New Roman" w:hAnsi="Times New Roman" w:cs="Times New Roman"/>
          <w:sz w:val="24"/>
          <w:szCs w:val="24"/>
        </w:rPr>
        <w:t>determinadas</w:t>
      </w:r>
      <w:r w:rsidR="003D5F45" w:rsidRPr="00182397">
        <w:rPr>
          <w:rFonts w:ascii="Times New Roman" w:hAnsi="Times New Roman" w:cs="Times New Roman"/>
          <w:sz w:val="24"/>
          <w:szCs w:val="24"/>
        </w:rPr>
        <w:t xml:space="preserve"> pelo órgão competente e correrão </w:t>
      </w:r>
      <w:r w:rsidR="00677A81" w:rsidRPr="00447799">
        <w:rPr>
          <w:rFonts w:ascii="Times New Roman" w:hAnsi="Times New Roman" w:cs="Times New Roman"/>
          <w:sz w:val="24"/>
          <w:szCs w:val="24"/>
        </w:rPr>
        <w:t>as expensas do</w:t>
      </w:r>
      <w:r w:rsidR="003D5F45" w:rsidRPr="00182397">
        <w:rPr>
          <w:rFonts w:ascii="Times New Roman" w:hAnsi="Times New Roman" w:cs="Times New Roman"/>
          <w:sz w:val="24"/>
          <w:szCs w:val="24"/>
        </w:rPr>
        <w:t xml:space="preserve"> infrator;</w:t>
      </w:r>
    </w:p>
    <w:p w:rsidR="003D5F45" w:rsidRPr="00182397" w:rsidRDefault="0096764A" w:rsidP="0096764A">
      <w:pPr>
        <w:suppressAutoHyphens/>
        <w:spacing w:line="276"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3D5F45" w:rsidRPr="00182397">
        <w:rPr>
          <w:rFonts w:ascii="Times New Roman" w:hAnsi="Times New Roman" w:cs="Times New Roman"/>
          <w:sz w:val="24"/>
          <w:szCs w:val="24"/>
        </w:rPr>
        <w:t>V</w:t>
      </w:r>
      <w:r w:rsidRPr="00182397">
        <w:rPr>
          <w:rFonts w:ascii="Times New Roman" w:hAnsi="Times New Roman" w:cs="Times New Roman"/>
          <w:sz w:val="24"/>
          <w:szCs w:val="24"/>
        </w:rPr>
        <w:t>.</w:t>
      </w:r>
      <w:r w:rsidR="00BD2890" w:rsidRPr="00182397">
        <w:rPr>
          <w:rFonts w:ascii="Times New Roman" w:hAnsi="Times New Roman" w:cs="Times New Roman"/>
          <w:sz w:val="24"/>
          <w:szCs w:val="24"/>
        </w:rPr>
        <w:t xml:space="preserve"> </w:t>
      </w:r>
      <w:r w:rsidR="00677A81" w:rsidRPr="00182397">
        <w:rPr>
          <w:rFonts w:ascii="Times New Roman" w:hAnsi="Times New Roman" w:cs="Times New Roman"/>
          <w:sz w:val="24"/>
          <w:szCs w:val="24"/>
        </w:rPr>
        <w:t>Os</w:t>
      </w:r>
      <w:r w:rsidR="003D5F45" w:rsidRPr="00182397">
        <w:rPr>
          <w:rFonts w:ascii="Times New Roman" w:hAnsi="Times New Roman" w:cs="Times New Roman"/>
          <w:sz w:val="24"/>
          <w:szCs w:val="24"/>
        </w:rPr>
        <w:t xml:space="preserve"> veículos e as embarcações utilizados na prática da infração, apreendidos pela autoridade competente, somente serão liberados mediante o pagamento </w:t>
      </w:r>
      <w:r w:rsidR="005B5C23" w:rsidRPr="00182397">
        <w:rPr>
          <w:rFonts w:ascii="Times New Roman" w:hAnsi="Times New Roman" w:cs="Times New Roman"/>
          <w:sz w:val="24"/>
          <w:szCs w:val="24"/>
        </w:rPr>
        <w:t>da multa e encargos de depósito.</w:t>
      </w:r>
    </w:p>
    <w:p w:rsidR="00677A81" w:rsidRPr="00182397" w:rsidRDefault="00677A81" w:rsidP="0096764A">
      <w:pPr>
        <w:suppressAutoHyphens/>
        <w:spacing w:line="276"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54</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As infrações classificam-se em:</w:t>
      </w:r>
    </w:p>
    <w:p w:rsidR="00677A81" w:rsidRPr="00182397" w:rsidRDefault="00677A81"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048BE" w:rsidRPr="00182397">
        <w:rPr>
          <w:rFonts w:ascii="Times New Roman" w:hAnsi="Times New Roman" w:cs="Times New Roman"/>
          <w:sz w:val="24"/>
          <w:szCs w:val="24"/>
        </w:rPr>
        <w:t>Leves</w:t>
      </w:r>
      <w:r w:rsidRPr="00182397">
        <w:rPr>
          <w:rFonts w:ascii="Times New Roman" w:hAnsi="Times New Roman" w:cs="Times New Roman"/>
          <w:sz w:val="24"/>
          <w:szCs w:val="24"/>
        </w:rPr>
        <w:t xml:space="preserve">, aquelas em que </w:t>
      </w:r>
      <w:r w:rsidR="0096764A" w:rsidRPr="00182397">
        <w:rPr>
          <w:rFonts w:ascii="Times New Roman" w:hAnsi="Times New Roman" w:cs="Times New Roman"/>
          <w:sz w:val="24"/>
          <w:szCs w:val="24"/>
        </w:rPr>
        <w:t>for</w:t>
      </w:r>
      <w:r w:rsidR="00545D8E" w:rsidRPr="00182397">
        <w:rPr>
          <w:rFonts w:ascii="Times New Roman" w:hAnsi="Times New Roman" w:cs="Times New Roman"/>
          <w:sz w:val="24"/>
          <w:szCs w:val="24"/>
        </w:rPr>
        <w:t>em</w:t>
      </w:r>
      <w:r w:rsidR="0096764A" w:rsidRPr="00182397">
        <w:rPr>
          <w:rFonts w:ascii="Times New Roman" w:hAnsi="Times New Roman" w:cs="Times New Roman"/>
          <w:sz w:val="24"/>
          <w:szCs w:val="24"/>
        </w:rPr>
        <w:t xml:space="preserve"> verificada</w:t>
      </w:r>
      <w:r w:rsidR="00545D8E" w:rsidRPr="00182397">
        <w:rPr>
          <w:rFonts w:ascii="Times New Roman" w:hAnsi="Times New Roman" w:cs="Times New Roman"/>
          <w:sz w:val="24"/>
          <w:szCs w:val="24"/>
        </w:rPr>
        <w:t>s</w:t>
      </w:r>
      <w:r w:rsidRPr="00182397">
        <w:rPr>
          <w:rFonts w:ascii="Times New Roman" w:hAnsi="Times New Roman" w:cs="Times New Roman"/>
          <w:sz w:val="24"/>
          <w:szCs w:val="24"/>
        </w:rPr>
        <w:t xml:space="preserve"> circunstâncias atenuantes</w:t>
      </w:r>
      <w:r w:rsidR="004C26D1" w:rsidRPr="00182397">
        <w:rPr>
          <w:rFonts w:ascii="Times New Roman" w:hAnsi="Times New Roman" w:cs="Times New Roman"/>
          <w:sz w:val="24"/>
          <w:szCs w:val="24"/>
        </w:rPr>
        <w:t xml:space="preserve"> e </w:t>
      </w:r>
      <w:r w:rsidR="0096764A" w:rsidRPr="00182397">
        <w:rPr>
          <w:rFonts w:ascii="Times New Roman" w:hAnsi="Times New Roman" w:cs="Times New Roman"/>
          <w:sz w:val="24"/>
          <w:szCs w:val="24"/>
        </w:rPr>
        <w:t xml:space="preserve">no máximo </w:t>
      </w:r>
      <w:r w:rsidR="004C26D1" w:rsidRPr="00182397">
        <w:rPr>
          <w:rFonts w:ascii="Times New Roman" w:hAnsi="Times New Roman" w:cs="Times New Roman"/>
          <w:sz w:val="24"/>
          <w:szCs w:val="24"/>
        </w:rPr>
        <w:t>uma agravante</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048BE" w:rsidRPr="00182397">
        <w:rPr>
          <w:rFonts w:ascii="Times New Roman" w:hAnsi="Times New Roman" w:cs="Times New Roman"/>
          <w:sz w:val="24"/>
          <w:szCs w:val="24"/>
        </w:rPr>
        <w:t>Graves</w:t>
      </w:r>
      <w:r w:rsidRPr="00182397">
        <w:rPr>
          <w:rFonts w:ascii="Times New Roman" w:hAnsi="Times New Roman" w:cs="Times New Roman"/>
          <w:sz w:val="24"/>
          <w:szCs w:val="24"/>
        </w:rPr>
        <w:t>, aquelas em que for</w:t>
      </w:r>
      <w:r w:rsidR="00545D8E" w:rsidRPr="00182397">
        <w:rPr>
          <w:rFonts w:ascii="Times New Roman" w:hAnsi="Times New Roman" w:cs="Times New Roman"/>
          <w:sz w:val="24"/>
          <w:szCs w:val="24"/>
        </w:rPr>
        <w:t>em</w:t>
      </w:r>
      <w:r w:rsidRPr="00182397">
        <w:rPr>
          <w:rFonts w:ascii="Times New Roman" w:hAnsi="Times New Roman" w:cs="Times New Roman"/>
          <w:sz w:val="24"/>
          <w:szCs w:val="24"/>
        </w:rPr>
        <w:t xml:space="preserve"> verificada</w:t>
      </w:r>
      <w:r w:rsidR="00545D8E" w:rsidRPr="00182397">
        <w:rPr>
          <w:rFonts w:ascii="Times New Roman" w:hAnsi="Times New Roman" w:cs="Times New Roman"/>
          <w:sz w:val="24"/>
          <w:szCs w:val="24"/>
        </w:rPr>
        <w:t>s</w:t>
      </w:r>
      <w:r w:rsidRPr="00182397">
        <w:rPr>
          <w:rFonts w:ascii="Times New Roman" w:hAnsi="Times New Roman" w:cs="Times New Roman"/>
          <w:sz w:val="24"/>
          <w:szCs w:val="24"/>
        </w:rPr>
        <w:t xml:space="preserve"> </w:t>
      </w:r>
      <w:r w:rsidR="004C26D1" w:rsidRPr="00182397">
        <w:rPr>
          <w:rFonts w:ascii="Times New Roman" w:hAnsi="Times New Roman" w:cs="Times New Roman"/>
          <w:sz w:val="24"/>
          <w:szCs w:val="24"/>
        </w:rPr>
        <w:t>duas</w:t>
      </w:r>
      <w:r w:rsidRPr="00182397">
        <w:rPr>
          <w:rFonts w:ascii="Times New Roman" w:hAnsi="Times New Roman" w:cs="Times New Roman"/>
          <w:sz w:val="24"/>
          <w:szCs w:val="24"/>
        </w:rPr>
        <w:t xml:space="preserve"> circunstância</w:t>
      </w:r>
      <w:r w:rsidR="0096764A" w:rsidRPr="00182397">
        <w:rPr>
          <w:rFonts w:ascii="Times New Roman" w:hAnsi="Times New Roman" w:cs="Times New Roman"/>
          <w:sz w:val="24"/>
          <w:szCs w:val="24"/>
        </w:rPr>
        <w:t>s</w:t>
      </w:r>
      <w:r w:rsidRPr="00182397">
        <w:rPr>
          <w:rFonts w:ascii="Times New Roman" w:hAnsi="Times New Roman" w:cs="Times New Roman"/>
          <w:sz w:val="24"/>
          <w:szCs w:val="24"/>
        </w:rPr>
        <w:t xml:space="preserve"> agr</w:t>
      </w:r>
      <w:r w:rsidRPr="00182397">
        <w:rPr>
          <w:rFonts w:ascii="Times New Roman" w:hAnsi="Times New Roman" w:cs="Times New Roman"/>
          <w:sz w:val="24"/>
          <w:szCs w:val="24"/>
        </w:rPr>
        <w:t>a</w:t>
      </w:r>
      <w:r w:rsidRPr="00182397">
        <w:rPr>
          <w:rFonts w:ascii="Times New Roman" w:hAnsi="Times New Roman" w:cs="Times New Roman"/>
          <w:sz w:val="24"/>
          <w:szCs w:val="24"/>
        </w:rPr>
        <w:t>vante</w:t>
      </w:r>
      <w:r w:rsidR="004C26D1" w:rsidRPr="00182397">
        <w:rPr>
          <w:rFonts w:ascii="Times New Roman" w:hAnsi="Times New Roman" w:cs="Times New Roman"/>
          <w:sz w:val="24"/>
          <w:szCs w:val="24"/>
        </w:rPr>
        <w:t>s</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048BE" w:rsidRPr="00182397">
        <w:rPr>
          <w:rFonts w:ascii="Times New Roman" w:hAnsi="Times New Roman" w:cs="Times New Roman"/>
          <w:sz w:val="24"/>
          <w:szCs w:val="24"/>
        </w:rPr>
        <w:t>Muito</w:t>
      </w:r>
      <w:r w:rsidRPr="00182397">
        <w:rPr>
          <w:rFonts w:ascii="Times New Roman" w:hAnsi="Times New Roman" w:cs="Times New Roman"/>
          <w:sz w:val="24"/>
          <w:szCs w:val="24"/>
        </w:rPr>
        <w:t xml:space="preserve"> graves, aquelas em que forem verificadas </w:t>
      </w:r>
      <w:r w:rsidR="004C26D1" w:rsidRPr="00182397">
        <w:rPr>
          <w:rFonts w:ascii="Times New Roman" w:hAnsi="Times New Roman" w:cs="Times New Roman"/>
          <w:sz w:val="24"/>
          <w:szCs w:val="24"/>
        </w:rPr>
        <w:t>três</w:t>
      </w:r>
      <w:r w:rsidRPr="00182397">
        <w:rPr>
          <w:rFonts w:ascii="Times New Roman" w:hAnsi="Times New Roman" w:cs="Times New Roman"/>
          <w:sz w:val="24"/>
          <w:szCs w:val="24"/>
        </w:rPr>
        <w:t xml:space="preserve"> circunstâncias agrava</w:t>
      </w:r>
      <w:r w:rsidRPr="00182397">
        <w:rPr>
          <w:rFonts w:ascii="Times New Roman" w:hAnsi="Times New Roman" w:cs="Times New Roman"/>
          <w:sz w:val="24"/>
          <w:szCs w:val="24"/>
        </w:rPr>
        <w:t>n</w:t>
      </w:r>
      <w:r w:rsidRPr="00182397">
        <w:rPr>
          <w:rFonts w:ascii="Times New Roman" w:hAnsi="Times New Roman" w:cs="Times New Roman"/>
          <w:sz w:val="24"/>
          <w:szCs w:val="24"/>
        </w:rPr>
        <w:t>tes;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048BE" w:rsidRPr="00182397">
        <w:rPr>
          <w:rFonts w:ascii="Times New Roman" w:hAnsi="Times New Roman" w:cs="Times New Roman"/>
          <w:sz w:val="24"/>
          <w:szCs w:val="24"/>
        </w:rPr>
        <w:t>Gravíssimas</w:t>
      </w:r>
      <w:r w:rsidRPr="00182397">
        <w:rPr>
          <w:rFonts w:ascii="Times New Roman" w:hAnsi="Times New Roman" w:cs="Times New Roman"/>
          <w:sz w:val="24"/>
          <w:szCs w:val="24"/>
        </w:rPr>
        <w:t xml:space="preserve">, aquelas em que </w:t>
      </w:r>
      <w:proofErr w:type="gramStart"/>
      <w:r w:rsidR="00545D8E" w:rsidRPr="00182397">
        <w:rPr>
          <w:rFonts w:ascii="Times New Roman" w:hAnsi="Times New Roman" w:cs="Times New Roman"/>
          <w:sz w:val="24"/>
          <w:szCs w:val="24"/>
        </w:rPr>
        <w:t>forem</w:t>
      </w:r>
      <w:proofErr w:type="gramEnd"/>
      <w:r w:rsidR="00545D8E" w:rsidRPr="00182397">
        <w:rPr>
          <w:rFonts w:ascii="Times New Roman" w:hAnsi="Times New Roman" w:cs="Times New Roman"/>
          <w:sz w:val="24"/>
          <w:szCs w:val="24"/>
        </w:rPr>
        <w:t xml:space="preserve"> v</w:t>
      </w:r>
      <w:r w:rsidRPr="00182397">
        <w:rPr>
          <w:rFonts w:ascii="Times New Roman" w:hAnsi="Times New Roman" w:cs="Times New Roman"/>
          <w:sz w:val="24"/>
          <w:szCs w:val="24"/>
        </w:rPr>
        <w:t>erificada</w:t>
      </w:r>
      <w:r w:rsidR="00545D8E" w:rsidRPr="00182397">
        <w:rPr>
          <w:rFonts w:ascii="Times New Roman" w:hAnsi="Times New Roman" w:cs="Times New Roman"/>
          <w:sz w:val="24"/>
          <w:szCs w:val="24"/>
        </w:rPr>
        <w:t>s</w:t>
      </w:r>
      <w:r w:rsidRPr="00182397">
        <w:rPr>
          <w:rFonts w:ascii="Times New Roman" w:hAnsi="Times New Roman" w:cs="Times New Roman"/>
          <w:sz w:val="24"/>
          <w:szCs w:val="24"/>
        </w:rPr>
        <w:t xml:space="preserve"> a existência de </w:t>
      </w:r>
      <w:r w:rsidR="004C26D1" w:rsidRPr="00182397">
        <w:rPr>
          <w:rFonts w:ascii="Times New Roman" w:hAnsi="Times New Roman" w:cs="Times New Roman"/>
          <w:sz w:val="24"/>
          <w:szCs w:val="24"/>
        </w:rPr>
        <w:t>quatro</w:t>
      </w:r>
      <w:r w:rsidRPr="00182397">
        <w:rPr>
          <w:rFonts w:ascii="Times New Roman" w:hAnsi="Times New Roman" w:cs="Times New Roman"/>
          <w:sz w:val="24"/>
          <w:szCs w:val="24"/>
        </w:rPr>
        <w:t xml:space="preserve"> ou mais circunstâncias agravantes ou reinc</w:t>
      </w:r>
      <w:r w:rsidRPr="00182397">
        <w:rPr>
          <w:rFonts w:ascii="Times New Roman" w:hAnsi="Times New Roman" w:cs="Times New Roman"/>
          <w:sz w:val="24"/>
          <w:szCs w:val="24"/>
        </w:rPr>
        <w:t>i</w:t>
      </w:r>
      <w:r w:rsidRPr="00182397">
        <w:rPr>
          <w:rFonts w:ascii="Times New Roman" w:hAnsi="Times New Roman" w:cs="Times New Roman"/>
          <w:sz w:val="24"/>
          <w:szCs w:val="24"/>
        </w:rPr>
        <w:t>dência.</w:t>
      </w:r>
    </w:p>
    <w:p w:rsidR="00E37659" w:rsidRPr="00182397" w:rsidRDefault="00E37659"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5</w:t>
      </w:r>
      <w:r w:rsidR="00620946" w:rsidRPr="00182397">
        <w:rPr>
          <w:rFonts w:ascii="Times New Roman" w:hAnsi="Times New Roman" w:cs="Times New Roman"/>
          <w:b/>
          <w:bCs/>
          <w:sz w:val="24"/>
          <w:szCs w:val="24"/>
        </w:rPr>
        <w:t>5</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 pena</w:t>
      </w:r>
      <w:r w:rsidR="00303598" w:rsidRPr="00182397">
        <w:rPr>
          <w:rFonts w:ascii="Times New Roman" w:hAnsi="Times New Roman" w:cs="Times New Roman"/>
          <w:sz w:val="24"/>
          <w:szCs w:val="24"/>
        </w:rPr>
        <w:t>lidade</w:t>
      </w:r>
      <w:r w:rsidRPr="00182397">
        <w:rPr>
          <w:rFonts w:ascii="Times New Roman" w:hAnsi="Times New Roman" w:cs="Times New Roman"/>
          <w:sz w:val="24"/>
          <w:szCs w:val="24"/>
        </w:rPr>
        <w:t xml:space="preserve"> de multa consiste no pagamento do valor correspondente</w:t>
      </w:r>
      <w:r w:rsidR="00A63585" w:rsidRPr="00182397">
        <w:rPr>
          <w:rFonts w:ascii="Times New Roman" w:hAnsi="Times New Roman" w:cs="Times New Roman"/>
          <w:sz w:val="24"/>
          <w:szCs w:val="24"/>
        </w:rPr>
        <w:t xml:space="preserve"> em quantidade de Unidade de Refer</w:t>
      </w:r>
      <w:r w:rsidR="00E37659" w:rsidRPr="00182397">
        <w:rPr>
          <w:rFonts w:ascii="Times New Roman" w:hAnsi="Times New Roman" w:cs="Times New Roman"/>
          <w:sz w:val="24"/>
          <w:szCs w:val="24"/>
        </w:rPr>
        <w:t>ência Municipal (</w:t>
      </w:r>
      <w:r w:rsidR="00303598" w:rsidRPr="00182397">
        <w:rPr>
          <w:rFonts w:ascii="Times New Roman" w:hAnsi="Times New Roman" w:cs="Times New Roman"/>
          <w:sz w:val="24"/>
          <w:szCs w:val="24"/>
        </w:rPr>
        <w:t>URM</w:t>
      </w:r>
      <w:r w:rsidR="00E37659" w:rsidRPr="00182397">
        <w:rPr>
          <w:rFonts w:ascii="Times New Roman" w:hAnsi="Times New Roman" w:cs="Times New Roman"/>
          <w:sz w:val="24"/>
          <w:szCs w:val="24"/>
        </w:rPr>
        <w:t>)</w:t>
      </w:r>
      <w:r w:rsidR="00303598" w:rsidRPr="00182397">
        <w:rPr>
          <w:rFonts w:ascii="Times New Roman" w:hAnsi="Times New Roman" w:cs="Times New Roman"/>
          <w:sz w:val="24"/>
          <w:szCs w:val="24"/>
        </w:rPr>
        <w:t>, instituída por lei espe</w:t>
      </w:r>
      <w:r w:rsidR="002742CF" w:rsidRPr="00182397">
        <w:rPr>
          <w:rFonts w:ascii="Times New Roman" w:hAnsi="Times New Roman" w:cs="Times New Roman"/>
          <w:sz w:val="24"/>
          <w:szCs w:val="24"/>
        </w:rPr>
        <w:t>cífica, sendo assim classificada</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2742CF" w:rsidRPr="00182397">
        <w:rPr>
          <w:rFonts w:ascii="Times New Roman" w:hAnsi="Times New Roman" w:cs="Times New Roman"/>
          <w:sz w:val="24"/>
          <w:szCs w:val="24"/>
        </w:rPr>
        <w:t>Nas</w:t>
      </w:r>
      <w:r w:rsidRPr="00182397">
        <w:rPr>
          <w:rFonts w:ascii="Times New Roman" w:hAnsi="Times New Roman" w:cs="Times New Roman"/>
          <w:sz w:val="24"/>
          <w:szCs w:val="24"/>
        </w:rPr>
        <w:t xml:space="preserve"> infrações leves, de </w:t>
      </w:r>
      <w:r w:rsidR="00906BD6" w:rsidRPr="00182397">
        <w:rPr>
          <w:rFonts w:ascii="Times New Roman" w:hAnsi="Times New Roman" w:cs="Times New Roman"/>
          <w:sz w:val="24"/>
          <w:szCs w:val="24"/>
        </w:rPr>
        <w:t xml:space="preserve">1,00 </w:t>
      </w:r>
      <w:r w:rsidR="00303598" w:rsidRPr="00182397">
        <w:rPr>
          <w:rFonts w:ascii="Times New Roman" w:hAnsi="Times New Roman" w:cs="Times New Roman"/>
          <w:sz w:val="24"/>
          <w:szCs w:val="24"/>
        </w:rPr>
        <w:t>a 20,00 URM</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Nas</w:t>
      </w:r>
      <w:r w:rsidRPr="00182397">
        <w:rPr>
          <w:rFonts w:ascii="Times New Roman" w:hAnsi="Times New Roman" w:cs="Times New Roman"/>
          <w:sz w:val="24"/>
          <w:szCs w:val="24"/>
        </w:rPr>
        <w:t xml:space="preserve"> infrações graves, de </w:t>
      </w:r>
      <w:r w:rsidR="00303598" w:rsidRPr="00182397">
        <w:rPr>
          <w:rFonts w:ascii="Times New Roman" w:hAnsi="Times New Roman" w:cs="Times New Roman"/>
          <w:sz w:val="24"/>
          <w:szCs w:val="24"/>
        </w:rPr>
        <w:t>20,01</w:t>
      </w:r>
      <w:r w:rsidRPr="00182397">
        <w:rPr>
          <w:rFonts w:ascii="Times New Roman" w:hAnsi="Times New Roman" w:cs="Times New Roman"/>
          <w:sz w:val="24"/>
          <w:szCs w:val="24"/>
        </w:rPr>
        <w:t xml:space="preserve"> a </w:t>
      </w:r>
      <w:r w:rsidR="00303598" w:rsidRPr="00182397">
        <w:rPr>
          <w:rFonts w:ascii="Times New Roman" w:hAnsi="Times New Roman" w:cs="Times New Roman"/>
          <w:sz w:val="24"/>
          <w:szCs w:val="24"/>
        </w:rPr>
        <w:t>50</w:t>
      </w:r>
      <w:r w:rsidRPr="00182397">
        <w:rPr>
          <w:rFonts w:ascii="Times New Roman" w:hAnsi="Times New Roman" w:cs="Times New Roman"/>
          <w:sz w:val="24"/>
          <w:szCs w:val="24"/>
        </w:rPr>
        <w:t>,00</w:t>
      </w:r>
      <w:r w:rsidR="00303598" w:rsidRPr="00182397">
        <w:rPr>
          <w:rFonts w:ascii="Times New Roman" w:hAnsi="Times New Roman" w:cs="Times New Roman"/>
          <w:sz w:val="24"/>
          <w:szCs w:val="24"/>
        </w:rPr>
        <w:t xml:space="preserve"> URM</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Nas</w:t>
      </w:r>
      <w:r w:rsidR="004C26D1" w:rsidRPr="00182397">
        <w:rPr>
          <w:rFonts w:ascii="Times New Roman" w:hAnsi="Times New Roman" w:cs="Times New Roman"/>
          <w:sz w:val="24"/>
          <w:szCs w:val="24"/>
        </w:rPr>
        <w:t xml:space="preserve"> infrações muito graves, </w:t>
      </w:r>
      <w:r w:rsidR="00303598" w:rsidRPr="00182397">
        <w:rPr>
          <w:rFonts w:ascii="Times New Roman" w:hAnsi="Times New Roman" w:cs="Times New Roman"/>
          <w:sz w:val="24"/>
          <w:szCs w:val="24"/>
        </w:rPr>
        <w:t>50,01</w:t>
      </w:r>
      <w:r w:rsidRPr="00182397">
        <w:rPr>
          <w:rFonts w:ascii="Times New Roman" w:hAnsi="Times New Roman" w:cs="Times New Roman"/>
          <w:sz w:val="24"/>
          <w:szCs w:val="24"/>
        </w:rPr>
        <w:t xml:space="preserve"> a </w:t>
      </w:r>
      <w:r w:rsidR="00303598" w:rsidRPr="00182397">
        <w:rPr>
          <w:rFonts w:ascii="Times New Roman" w:hAnsi="Times New Roman" w:cs="Times New Roman"/>
          <w:sz w:val="24"/>
          <w:szCs w:val="24"/>
        </w:rPr>
        <w:t>100,00 URM</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96764A"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Nas</w:t>
      </w:r>
      <w:r w:rsidRPr="00182397">
        <w:rPr>
          <w:rFonts w:ascii="Times New Roman" w:hAnsi="Times New Roman" w:cs="Times New Roman"/>
          <w:sz w:val="24"/>
          <w:szCs w:val="24"/>
        </w:rPr>
        <w:t xml:space="preserve"> infrações gravíssimas, de 10</w:t>
      </w:r>
      <w:r w:rsidR="00303598" w:rsidRPr="00182397">
        <w:rPr>
          <w:rFonts w:ascii="Times New Roman" w:hAnsi="Times New Roman" w:cs="Times New Roman"/>
          <w:sz w:val="24"/>
          <w:szCs w:val="24"/>
        </w:rPr>
        <w:t>0,00</w:t>
      </w:r>
      <w:r w:rsidRPr="00182397">
        <w:rPr>
          <w:rFonts w:ascii="Times New Roman" w:hAnsi="Times New Roman" w:cs="Times New Roman"/>
          <w:sz w:val="24"/>
          <w:szCs w:val="24"/>
        </w:rPr>
        <w:t xml:space="preserve"> a R$ </w:t>
      </w:r>
      <w:r w:rsidR="00DB3C4B" w:rsidRPr="00182397">
        <w:rPr>
          <w:rFonts w:ascii="Times New Roman" w:hAnsi="Times New Roman" w:cs="Times New Roman"/>
          <w:sz w:val="24"/>
          <w:szCs w:val="24"/>
        </w:rPr>
        <w:t>1.0</w:t>
      </w:r>
      <w:r w:rsidRPr="00182397">
        <w:rPr>
          <w:rFonts w:ascii="Times New Roman" w:hAnsi="Times New Roman" w:cs="Times New Roman"/>
          <w:sz w:val="24"/>
          <w:szCs w:val="24"/>
        </w:rPr>
        <w:t>0</w:t>
      </w:r>
      <w:r w:rsidR="00303598" w:rsidRPr="00182397">
        <w:rPr>
          <w:rFonts w:ascii="Times New Roman" w:hAnsi="Times New Roman" w:cs="Times New Roman"/>
          <w:sz w:val="24"/>
          <w:szCs w:val="24"/>
        </w:rPr>
        <w:t>0,00 URM</w:t>
      </w:r>
      <w:r w:rsidRPr="00182397">
        <w:rPr>
          <w:rFonts w:ascii="Times New Roman" w:hAnsi="Times New Roman" w:cs="Times New Roman"/>
          <w:sz w:val="24"/>
          <w:szCs w:val="24"/>
        </w:rPr>
        <w:t>.</w:t>
      </w:r>
    </w:p>
    <w:p w:rsidR="00154375" w:rsidRPr="00182397" w:rsidRDefault="00154375" w:rsidP="00DA6F0F">
      <w:pPr>
        <w:suppressAutoHyphens/>
        <w:spacing w:line="240" w:lineRule="auto"/>
        <w:ind w:firstLine="567"/>
        <w:rPr>
          <w:rFonts w:ascii="Times New Roman" w:hAnsi="Times New Roman" w:cs="Times New Roman"/>
          <w:sz w:val="24"/>
          <w:szCs w:val="24"/>
        </w:rPr>
      </w:pPr>
    </w:p>
    <w:p w:rsidR="00D503A5" w:rsidRPr="00182397" w:rsidRDefault="002D3643" w:rsidP="00DA6F0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DA6F0F" w:rsidRPr="00182397">
        <w:rPr>
          <w:rFonts w:ascii="Times New Roman" w:hAnsi="Times New Roman" w:cs="Times New Roman"/>
          <w:b/>
          <w:sz w:val="24"/>
          <w:szCs w:val="24"/>
        </w:rPr>
        <w:t>.</w:t>
      </w:r>
      <w:r w:rsidR="00DA6F0F" w:rsidRPr="00182397">
        <w:rPr>
          <w:rFonts w:ascii="Times New Roman" w:hAnsi="Times New Roman" w:cs="Times New Roman"/>
          <w:sz w:val="24"/>
          <w:szCs w:val="24"/>
        </w:rPr>
        <w:t xml:space="preserve"> </w:t>
      </w:r>
      <w:r w:rsidR="002658E5" w:rsidRPr="00182397">
        <w:rPr>
          <w:rFonts w:ascii="Times New Roman" w:hAnsi="Times New Roman" w:cs="Times New Roman"/>
          <w:sz w:val="24"/>
          <w:szCs w:val="24"/>
        </w:rPr>
        <w:t xml:space="preserve">Na lavratura do Auto de Infração, deverá constar </w:t>
      </w:r>
      <w:r w:rsidR="00545D8E" w:rsidRPr="00182397">
        <w:rPr>
          <w:rFonts w:ascii="Times New Roman" w:hAnsi="Times New Roman" w:cs="Times New Roman"/>
          <w:sz w:val="24"/>
          <w:szCs w:val="24"/>
        </w:rPr>
        <w:t xml:space="preserve">a quantidade de URM aplicada e </w:t>
      </w:r>
      <w:r w:rsidR="002658E5" w:rsidRPr="00182397">
        <w:rPr>
          <w:rFonts w:ascii="Times New Roman" w:hAnsi="Times New Roman" w:cs="Times New Roman"/>
          <w:sz w:val="24"/>
          <w:szCs w:val="24"/>
        </w:rPr>
        <w:t>o valor e</w:t>
      </w:r>
      <w:r w:rsidR="00545D8E" w:rsidRPr="00182397">
        <w:rPr>
          <w:rFonts w:ascii="Times New Roman" w:hAnsi="Times New Roman" w:cs="Times New Roman"/>
          <w:sz w:val="24"/>
          <w:szCs w:val="24"/>
        </w:rPr>
        <w:t>m moeda corrente correspondente</w:t>
      </w:r>
      <w:r w:rsidR="002658E5" w:rsidRPr="00182397">
        <w:rPr>
          <w:rFonts w:ascii="Times New Roman" w:hAnsi="Times New Roman" w:cs="Times New Roman"/>
          <w:sz w:val="24"/>
          <w:szCs w:val="24"/>
        </w:rPr>
        <w:t>, observando o valor atual vigente da unidade.</w:t>
      </w:r>
    </w:p>
    <w:p w:rsidR="002D3643" w:rsidRPr="00182397" w:rsidRDefault="002D3643" w:rsidP="00DA6F0F">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Pr="00182397">
        <w:rPr>
          <w:rFonts w:ascii="Times New Roman" w:hAnsi="Times New Roman" w:cs="Times New Roman"/>
          <w:sz w:val="24"/>
          <w:szCs w:val="24"/>
        </w:rPr>
        <w:t xml:space="preserve"> Em casos em que houver danos</w:t>
      </w:r>
      <w:r w:rsidR="009D504A" w:rsidRPr="00182397">
        <w:rPr>
          <w:rFonts w:ascii="Times New Roman" w:hAnsi="Times New Roman" w:cs="Times New Roman"/>
          <w:sz w:val="24"/>
          <w:szCs w:val="24"/>
        </w:rPr>
        <w:t xml:space="preserve"> consideráveis ao meio ambiente ou a população local,</w:t>
      </w:r>
      <w:r w:rsidRPr="00182397">
        <w:rPr>
          <w:rFonts w:ascii="Times New Roman" w:hAnsi="Times New Roman" w:cs="Times New Roman"/>
          <w:sz w:val="24"/>
          <w:szCs w:val="24"/>
        </w:rPr>
        <w:t xml:space="preserve"> poderá ser aplicado fator multiplicador até 10(dez) vezes à classificação</w:t>
      </w:r>
      <w:r w:rsidR="00CB549D" w:rsidRPr="00182397">
        <w:rPr>
          <w:rFonts w:ascii="Times New Roman" w:hAnsi="Times New Roman" w:cs="Times New Roman"/>
          <w:sz w:val="24"/>
          <w:szCs w:val="24"/>
        </w:rPr>
        <w:t xml:space="preserve"> pertinente </w:t>
      </w:r>
      <w:r w:rsidRPr="00182397">
        <w:rPr>
          <w:rFonts w:ascii="Times New Roman" w:hAnsi="Times New Roman" w:cs="Times New Roman"/>
          <w:sz w:val="24"/>
          <w:szCs w:val="24"/>
        </w:rPr>
        <w:t>que trata o artigo 55 desta lei.</w:t>
      </w:r>
    </w:p>
    <w:p w:rsidR="00DA6F0F" w:rsidRPr="00182397" w:rsidRDefault="00DA6F0F"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5</w:t>
      </w:r>
      <w:r w:rsidR="00620946" w:rsidRPr="00182397">
        <w:rPr>
          <w:rFonts w:ascii="Times New Roman" w:hAnsi="Times New Roman" w:cs="Times New Roman"/>
          <w:b/>
          <w:bCs/>
          <w:sz w:val="24"/>
          <w:szCs w:val="24"/>
        </w:rPr>
        <w:t>6</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Para a imposição da pena de multa, a autoridade ambiental observará</w:t>
      </w:r>
      <w:r w:rsidR="00DB3C4B" w:rsidRPr="00182397">
        <w:rPr>
          <w:rFonts w:ascii="Times New Roman" w:hAnsi="Times New Roman" w:cs="Times New Roman"/>
          <w:sz w:val="24"/>
          <w:szCs w:val="24"/>
        </w:rPr>
        <w:t xml:space="preserve"> em conjunto ou isoladamente</w:t>
      </w:r>
      <w:r w:rsidR="00AA5D69"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I</w:t>
      </w:r>
      <w:r w:rsidR="00090CAD"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As</w:t>
      </w:r>
      <w:r w:rsidRPr="00182397">
        <w:rPr>
          <w:rFonts w:ascii="Times New Roman" w:hAnsi="Times New Roman" w:cs="Times New Roman"/>
          <w:sz w:val="24"/>
          <w:szCs w:val="24"/>
        </w:rPr>
        <w:t xml:space="preserve"> circunstâncias atenuantes e agr</w:t>
      </w:r>
      <w:r w:rsidRPr="00182397">
        <w:rPr>
          <w:rFonts w:ascii="Times New Roman" w:hAnsi="Times New Roman" w:cs="Times New Roman"/>
          <w:sz w:val="24"/>
          <w:szCs w:val="24"/>
        </w:rPr>
        <w:t>a</w:t>
      </w:r>
      <w:r w:rsidRPr="00182397">
        <w:rPr>
          <w:rFonts w:ascii="Times New Roman" w:hAnsi="Times New Roman" w:cs="Times New Roman"/>
          <w:sz w:val="24"/>
          <w:szCs w:val="24"/>
        </w:rPr>
        <w:t>vantes;</w:t>
      </w:r>
    </w:p>
    <w:p w:rsidR="00D503A5" w:rsidRPr="00182397" w:rsidRDefault="00AA5D69"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II A</w:t>
      </w:r>
      <w:r w:rsidR="00D503A5" w:rsidRPr="00182397">
        <w:rPr>
          <w:rFonts w:ascii="Times New Roman" w:hAnsi="Times New Roman" w:cs="Times New Roman"/>
          <w:sz w:val="24"/>
          <w:szCs w:val="24"/>
        </w:rPr>
        <w:t xml:space="preserve"> gravidade do fato, tendo em vista as suas </w:t>
      </w:r>
      <w:r w:rsidR="00AB1A01" w:rsidRPr="00182397">
        <w:rPr>
          <w:rFonts w:ascii="Times New Roman" w:hAnsi="Times New Roman" w:cs="Times New Roman"/>
          <w:sz w:val="24"/>
          <w:szCs w:val="24"/>
        </w:rPr>
        <w:t>consequências</w:t>
      </w:r>
      <w:r w:rsidR="00D503A5" w:rsidRPr="00182397">
        <w:rPr>
          <w:rFonts w:ascii="Times New Roman" w:hAnsi="Times New Roman" w:cs="Times New Roman"/>
          <w:sz w:val="24"/>
          <w:szCs w:val="24"/>
        </w:rPr>
        <w:t xml:space="preserve"> </w:t>
      </w:r>
      <w:r w:rsidR="00AB1A01" w:rsidRPr="00182397">
        <w:rPr>
          <w:rFonts w:ascii="Times New Roman" w:hAnsi="Times New Roman" w:cs="Times New Roman"/>
          <w:sz w:val="24"/>
          <w:szCs w:val="24"/>
        </w:rPr>
        <w:t>à saúde pública e</w:t>
      </w:r>
      <w:r w:rsidRPr="00182397">
        <w:rPr>
          <w:rFonts w:ascii="Times New Roman" w:hAnsi="Times New Roman" w:cs="Times New Roman"/>
          <w:sz w:val="24"/>
          <w:szCs w:val="24"/>
        </w:rPr>
        <w:t>/</w:t>
      </w:r>
      <w:r w:rsidR="00AB1A01" w:rsidRPr="00182397">
        <w:rPr>
          <w:rFonts w:ascii="Times New Roman" w:hAnsi="Times New Roman" w:cs="Times New Roman"/>
          <w:sz w:val="24"/>
          <w:szCs w:val="24"/>
        </w:rPr>
        <w:t>ou</w:t>
      </w:r>
      <w:r w:rsidR="00D503A5" w:rsidRPr="00182397">
        <w:rPr>
          <w:rFonts w:ascii="Times New Roman" w:hAnsi="Times New Roman" w:cs="Times New Roman"/>
          <w:sz w:val="24"/>
          <w:szCs w:val="24"/>
        </w:rPr>
        <w:t xml:space="preserve"> do meio ambiente;</w:t>
      </w:r>
    </w:p>
    <w:p w:rsidR="00D503A5" w:rsidRPr="00182397" w:rsidRDefault="00D503A5"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III</w:t>
      </w:r>
      <w:r w:rsidR="00090CAD" w:rsidRPr="00182397">
        <w:rPr>
          <w:rFonts w:ascii="Times New Roman" w:hAnsi="Times New Roman" w:cs="Times New Roman"/>
          <w:sz w:val="24"/>
          <w:szCs w:val="24"/>
        </w:rPr>
        <w:t>.</w:t>
      </w:r>
      <w:r w:rsidR="008F2983"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Os</w:t>
      </w:r>
      <w:r w:rsidR="008F2983" w:rsidRPr="00182397">
        <w:rPr>
          <w:rFonts w:ascii="Times New Roman" w:hAnsi="Times New Roman" w:cs="Times New Roman"/>
          <w:sz w:val="24"/>
          <w:szCs w:val="24"/>
        </w:rPr>
        <w:t xml:space="preserve"> antecedentes do infrator;</w:t>
      </w:r>
    </w:p>
    <w:p w:rsidR="00AB1A01" w:rsidRPr="00182397" w:rsidRDefault="00AB1A01"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 xml:space="preserve">IV. </w:t>
      </w:r>
      <w:r w:rsidR="00AA5D69" w:rsidRPr="00182397">
        <w:rPr>
          <w:rFonts w:ascii="Times New Roman" w:hAnsi="Times New Roman" w:cs="Times New Roman"/>
          <w:sz w:val="24"/>
          <w:szCs w:val="24"/>
        </w:rPr>
        <w:t>A</w:t>
      </w:r>
      <w:r w:rsidRPr="00182397">
        <w:rPr>
          <w:rFonts w:ascii="Times New Roman" w:hAnsi="Times New Roman" w:cs="Times New Roman"/>
          <w:sz w:val="24"/>
          <w:szCs w:val="24"/>
        </w:rPr>
        <w:t xml:space="preserve"> capacidade econômica do infrator;</w:t>
      </w:r>
    </w:p>
    <w:p w:rsidR="00AB1A01" w:rsidRPr="00182397" w:rsidRDefault="00AB1A01"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V.</w:t>
      </w:r>
      <w:r w:rsidR="00AA5D69" w:rsidRPr="00182397">
        <w:rPr>
          <w:rFonts w:ascii="Times New Roman" w:hAnsi="Times New Roman" w:cs="Times New Roman"/>
          <w:sz w:val="24"/>
          <w:szCs w:val="24"/>
        </w:rPr>
        <w:t xml:space="preserve"> A</w:t>
      </w:r>
      <w:r w:rsidRPr="00182397">
        <w:rPr>
          <w:rFonts w:ascii="Times New Roman" w:hAnsi="Times New Roman" w:cs="Times New Roman"/>
          <w:sz w:val="24"/>
          <w:szCs w:val="24"/>
        </w:rPr>
        <w:t xml:space="preserve"> proporcionalidade do dano causado;</w:t>
      </w:r>
    </w:p>
    <w:p w:rsidR="00DB3C4B" w:rsidRPr="00182397" w:rsidRDefault="00AB1A01"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 xml:space="preserve">VI. </w:t>
      </w:r>
      <w:r w:rsidR="00AA5D69" w:rsidRPr="00182397">
        <w:rPr>
          <w:rFonts w:ascii="Times New Roman" w:hAnsi="Times New Roman" w:cs="Times New Roman"/>
          <w:sz w:val="24"/>
          <w:szCs w:val="24"/>
        </w:rPr>
        <w:t>O</w:t>
      </w:r>
      <w:r w:rsidR="00DB3C4B" w:rsidRPr="00182397">
        <w:rPr>
          <w:rFonts w:ascii="Times New Roman" w:hAnsi="Times New Roman" w:cs="Times New Roman"/>
          <w:sz w:val="24"/>
          <w:szCs w:val="24"/>
        </w:rPr>
        <w:t xml:space="preserve"> parâmetro dos valores conforme classificação citada no artigo 55 desta lei;</w:t>
      </w:r>
    </w:p>
    <w:p w:rsidR="00DB3C4B" w:rsidRPr="00182397" w:rsidRDefault="00DB3C4B"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 xml:space="preserve">VII. </w:t>
      </w:r>
      <w:r w:rsidR="00AA5D69" w:rsidRPr="00182397">
        <w:rPr>
          <w:rFonts w:ascii="Times New Roman" w:hAnsi="Times New Roman" w:cs="Times New Roman"/>
          <w:sz w:val="24"/>
          <w:szCs w:val="24"/>
        </w:rPr>
        <w:t>Os</w:t>
      </w:r>
      <w:r w:rsidR="00AB1A01" w:rsidRPr="00182397">
        <w:rPr>
          <w:rFonts w:ascii="Times New Roman" w:hAnsi="Times New Roman" w:cs="Times New Roman"/>
          <w:sz w:val="24"/>
          <w:szCs w:val="24"/>
        </w:rPr>
        <w:t xml:space="preserve"> valores atribuídos nas infrações relatadas no art</w:t>
      </w:r>
      <w:r w:rsidRPr="00182397">
        <w:rPr>
          <w:rFonts w:ascii="Times New Roman" w:hAnsi="Times New Roman" w:cs="Times New Roman"/>
          <w:sz w:val="24"/>
          <w:szCs w:val="24"/>
        </w:rPr>
        <w:t>igo</w:t>
      </w:r>
      <w:r w:rsidR="00AB1A01" w:rsidRPr="00182397">
        <w:rPr>
          <w:rFonts w:ascii="Times New Roman" w:hAnsi="Times New Roman" w:cs="Times New Roman"/>
          <w:sz w:val="24"/>
          <w:szCs w:val="24"/>
        </w:rPr>
        <w:t xml:space="preserve"> </w:t>
      </w:r>
      <w:r w:rsidR="0096764A" w:rsidRPr="00182397">
        <w:rPr>
          <w:rFonts w:ascii="Times New Roman" w:hAnsi="Times New Roman" w:cs="Times New Roman"/>
          <w:sz w:val="24"/>
          <w:szCs w:val="24"/>
        </w:rPr>
        <w:t>5</w:t>
      </w:r>
      <w:r w:rsidR="00620946" w:rsidRPr="00182397">
        <w:rPr>
          <w:rFonts w:ascii="Times New Roman" w:hAnsi="Times New Roman" w:cs="Times New Roman"/>
          <w:sz w:val="24"/>
          <w:szCs w:val="24"/>
        </w:rPr>
        <w:t>9</w:t>
      </w:r>
      <w:r w:rsidR="0096764A" w:rsidRPr="00182397">
        <w:rPr>
          <w:rFonts w:ascii="Times New Roman" w:hAnsi="Times New Roman" w:cs="Times New Roman"/>
          <w:sz w:val="24"/>
          <w:szCs w:val="24"/>
        </w:rPr>
        <w:t xml:space="preserve"> desta lei</w:t>
      </w:r>
      <w:r w:rsidR="00AB1A01" w:rsidRPr="00182397">
        <w:rPr>
          <w:rFonts w:ascii="Times New Roman" w:hAnsi="Times New Roman" w:cs="Times New Roman"/>
          <w:sz w:val="24"/>
          <w:szCs w:val="24"/>
        </w:rPr>
        <w:t>;</w:t>
      </w:r>
    </w:p>
    <w:p w:rsidR="00AB1A01" w:rsidRPr="00182397" w:rsidRDefault="00AB1A01"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lastRenderedPageBreak/>
        <w:t>VII</w:t>
      </w:r>
      <w:r w:rsidR="00DB3C4B" w:rsidRPr="00182397">
        <w:rPr>
          <w:rFonts w:ascii="Times New Roman" w:hAnsi="Times New Roman" w:cs="Times New Roman"/>
          <w:sz w:val="24"/>
          <w:szCs w:val="24"/>
        </w:rPr>
        <w:t>I</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O</w:t>
      </w:r>
      <w:r w:rsidRPr="00182397">
        <w:rPr>
          <w:rFonts w:ascii="Times New Roman" w:hAnsi="Times New Roman" w:cs="Times New Roman"/>
          <w:sz w:val="24"/>
          <w:szCs w:val="24"/>
        </w:rPr>
        <w:t xml:space="preserve"> prin</w:t>
      </w:r>
      <w:r w:rsidR="00AA5D69" w:rsidRPr="00182397">
        <w:rPr>
          <w:rFonts w:ascii="Times New Roman" w:hAnsi="Times New Roman" w:cs="Times New Roman"/>
          <w:sz w:val="24"/>
          <w:szCs w:val="24"/>
        </w:rPr>
        <w:t>cípio</w:t>
      </w:r>
      <w:r w:rsidR="00090CAD" w:rsidRPr="00182397">
        <w:rPr>
          <w:rFonts w:ascii="Times New Roman" w:hAnsi="Times New Roman" w:cs="Times New Roman"/>
          <w:sz w:val="24"/>
          <w:szCs w:val="24"/>
        </w:rPr>
        <w:t xml:space="preserve"> da razoabilidade;</w:t>
      </w:r>
    </w:p>
    <w:p w:rsidR="00090CAD" w:rsidRPr="00182397" w:rsidRDefault="00DB3C4B" w:rsidP="00AB1A01">
      <w:pPr>
        <w:suppressAutoHyphens/>
        <w:spacing w:line="240" w:lineRule="auto"/>
        <w:ind w:left="567"/>
        <w:rPr>
          <w:rFonts w:ascii="Times New Roman" w:hAnsi="Times New Roman" w:cs="Times New Roman"/>
          <w:sz w:val="24"/>
          <w:szCs w:val="24"/>
        </w:rPr>
      </w:pPr>
      <w:r w:rsidRPr="00182397">
        <w:rPr>
          <w:rFonts w:ascii="Times New Roman" w:hAnsi="Times New Roman" w:cs="Times New Roman"/>
          <w:sz w:val="24"/>
          <w:szCs w:val="24"/>
        </w:rPr>
        <w:t>IX</w:t>
      </w:r>
      <w:r w:rsidR="00AA5D69" w:rsidRPr="00182397">
        <w:rPr>
          <w:rFonts w:ascii="Times New Roman" w:hAnsi="Times New Roman" w:cs="Times New Roman"/>
          <w:sz w:val="24"/>
          <w:szCs w:val="24"/>
        </w:rPr>
        <w:t>. O</w:t>
      </w:r>
      <w:r w:rsidR="00090CAD" w:rsidRPr="00182397">
        <w:rPr>
          <w:rFonts w:ascii="Times New Roman" w:hAnsi="Times New Roman" w:cs="Times New Roman"/>
          <w:sz w:val="24"/>
          <w:szCs w:val="24"/>
        </w:rPr>
        <w:t xml:space="preserve"> enquadramento da infração</w:t>
      </w:r>
      <w:r w:rsidR="002E0382" w:rsidRPr="00182397">
        <w:rPr>
          <w:rFonts w:ascii="Times New Roman" w:hAnsi="Times New Roman" w:cs="Times New Roman"/>
          <w:sz w:val="24"/>
          <w:szCs w:val="24"/>
        </w:rPr>
        <w:t xml:space="preserve"> diante à norma legal vigente.</w:t>
      </w:r>
    </w:p>
    <w:p w:rsidR="00AA5D69" w:rsidRPr="00182397" w:rsidRDefault="00AA5D69" w:rsidP="00AB1A01">
      <w:pPr>
        <w:suppressAutoHyphens/>
        <w:spacing w:line="240" w:lineRule="auto"/>
        <w:ind w:left="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5</w:t>
      </w:r>
      <w:r w:rsidR="00620946" w:rsidRPr="00182397">
        <w:rPr>
          <w:rFonts w:ascii="Times New Roman" w:hAnsi="Times New Roman" w:cs="Times New Roman"/>
          <w:b/>
          <w:bCs/>
          <w:sz w:val="24"/>
          <w:szCs w:val="24"/>
        </w:rPr>
        <w:t>7</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São circunstâncias atenuantes:</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Baixo</w:t>
      </w:r>
      <w:r w:rsidR="00477EA1" w:rsidRPr="00182397">
        <w:rPr>
          <w:rFonts w:ascii="Times New Roman" w:hAnsi="Times New Roman" w:cs="Times New Roman"/>
          <w:sz w:val="24"/>
          <w:szCs w:val="24"/>
        </w:rPr>
        <w:t xml:space="preserve"> grau de instrução</w:t>
      </w:r>
      <w:r w:rsidRPr="00182397">
        <w:rPr>
          <w:rFonts w:ascii="Times New Roman" w:hAnsi="Times New Roman" w:cs="Times New Roman"/>
          <w:sz w:val="24"/>
          <w:szCs w:val="24"/>
        </w:rPr>
        <w:t xml:space="preserve"> e escol</w:t>
      </w:r>
      <w:r w:rsidRPr="00182397">
        <w:rPr>
          <w:rFonts w:ascii="Times New Roman" w:hAnsi="Times New Roman" w:cs="Times New Roman"/>
          <w:sz w:val="24"/>
          <w:szCs w:val="24"/>
        </w:rPr>
        <w:t>a</w:t>
      </w:r>
      <w:r w:rsidRPr="00182397">
        <w:rPr>
          <w:rFonts w:ascii="Times New Roman" w:hAnsi="Times New Roman" w:cs="Times New Roman"/>
          <w:sz w:val="24"/>
          <w:szCs w:val="24"/>
        </w:rPr>
        <w:t>ridade do infrator;</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O</w:t>
      </w:r>
      <w:r w:rsidRPr="00182397">
        <w:rPr>
          <w:rFonts w:ascii="Times New Roman" w:hAnsi="Times New Roman" w:cs="Times New Roman"/>
          <w:sz w:val="24"/>
          <w:szCs w:val="24"/>
        </w:rPr>
        <w:t xml:space="preserve"> arrependimento </w:t>
      </w:r>
      <w:r w:rsidR="00477EA1" w:rsidRPr="00182397">
        <w:rPr>
          <w:rFonts w:ascii="Times New Roman" w:hAnsi="Times New Roman" w:cs="Times New Roman"/>
          <w:sz w:val="24"/>
          <w:szCs w:val="24"/>
        </w:rPr>
        <w:t>d</w:t>
      </w:r>
      <w:r w:rsidRPr="00182397">
        <w:rPr>
          <w:rFonts w:ascii="Times New Roman" w:hAnsi="Times New Roman" w:cs="Times New Roman"/>
          <w:sz w:val="24"/>
          <w:szCs w:val="24"/>
        </w:rPr>
        <w:t>o infrator, manifestado pela espontânea reparação do dano, ou limitação significativa da degradação ambiental caus</w:t>
      </w:r>
      <w:r w:rsidRPr="00182397">
        <w:rPr>
          <w:rFonts w:ascii="Times New Roman" w:hAnsi="Times New Roman" w:cs="Times New Roman"/>
          <w:sz w:val="24"/>
          <w:szCs w:val="24"/>
        </w:rPr>
        <w:t>a</w:t>
      </w:r>
      <w:r w:rsidRPr="00182397">
        <w:rPr>
          <w:rFonts w:ascii="Times New Roman" w:hAnsi="Times New Roman" w:cs="Times New Roman"/>
          <w:sz w:val="24"/>
          <w:szCs w:val="24"/>
        </w:rPr>
        <w:t>da;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A</w:t>
      </w:r>
      <w:r w:rsidRPr="00182397">
        <w:rPr>
          <w:rFonts w:ascii="Times New Roman" w:hAnsi="Times New Roman" w:cs="Times New Roman"/>
          <w:sz w:val="24"/>
          <w:szCs w:val="24"/>
        </w:rPr>
        <w:t xml:space="preserve"> comunicação </w:t>
      </w:r>
      <w:r w:rsidR="00477EA1" w:rsidRPr="00182397">
        <w:rPr>
          <w:rFonts w:ascii="Times New Roman" w:hAnsi="Times New Roman" w:cs="Times New Roman"/>
          <w:sz w:val="24"/>
          <w:szCs w:val="24"/>
        </w:rPr>
        <w:t xml:space="preserve">prévia </w:t>
      </w:r>
      <w:r w:rsidRPr="00182397">
        <w:rPr>
          <w:rFonts w:ascii="Times New Roman" w:hAnsi="Times New Roman" w:cs="Times New Roman"/>
          <w:sz w:val="24"/>
          <w:szCs w:val="24"/>
        </w:rPr>
        <w:t>pelo infrator do perigo i</w:t>
      </w:r>
      <w:r w:rsidR="00477EA1" w:rsidRPr="00182397">
        <w:rPr>
          <w:rFonts w:ascii="Times New Roman" w:hAnsi="Times New Roman" w:cs="Times New Roman"/>
          <w:sz w:val="24"/>
          <w:szCs w:val="24"/>
        </w:rPr>
        <w:t>minente de degradação ambiental</w:t>
      </w:r>
      <w:r w:rsidRPr="00182397">
        <w:rPr>
          <w:rFonts w:ascii="Times New Roman" w:hAnsi="Times New Roman" w:cs="Times New Roman"/>
          <w:sz w:val="24"/>
          <w:szCs w:val="24"/>
        </w:rPr>
        <w:t>;</w:t>
      </w:r>
    </w:p>
    <w:p w:rsidR="00D503A5" w:rsidRPr="00182397" w:rsidRDefault="00477EA1"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D503A5"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A</w:t>
      </w:r>
      <w:r w:rsidR="00D503A5" w:rsidRPr="00182397">
        <w:rPr>
          <w:rFonts w:ascii="Times New Roman" w:hAnsi="Times New Roman" w:cs="Times New Roman"/>
          <w:sz w:val="24"/>
          <w:szCs w:val="24"/>
        </w:rPr>
        <w:t xml:space="preserve"> colaboração com os agentes encarregados da vigilância e do controle ambie</w:t>
      </w:r>
      <w:r w:rsidR="00D503A5" w:rsidRPr="00182397">
        <w:rPr>
          <w:rFonts w:ascii="Times New Roman" w:hAnsi="Times New Roman" w:cs="Times New Roman"/>
          <w:sz w:val="24"/>
          <w:szCs w:val="24"/>
        </w:rPr>
        <w:t>n</w:t>
      </w:r>
      <w:r w:rsidR="00D503A5" w:rsidRPr="00182397">
        <w:rPr>
          <w:rFonts w:ascii="Times New Roman" w:hAnsi="Times New Roman" w:cs="Times New Roman"/>
          <w:sz w:val="24"/>
          <w:szCs w:val="24"/>
        </w:rPr>
        <w:t>tal;</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477EA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S</w:t>
      </w:r>
      <w:r w:rsidRPr="00182397">
        <w:rPr>
          <w:rFonts w:ascii="Times New Roman" w:hAnsi="Times New Roman" w:cs="Times New Roman"/>
          <w:sz w:val="24"/>
          <w:szCs w:val="24"/>
        </w:rPr>
        <w:t xml:space="preserve">er primário e a </w:t>
      </w:r>
      <w:r w:rsidR="00477EA1" w:rsidRPr="00182397">
        <w:rPr>
          <w:rFonts w:ascii="Times New Roman" w:hAnsi="Times New Roman" w:cs="Times New Roman"/>
          <w:sz w:val="24"/>
          <w:szCs w:val="24"/>
        </w:rPr>
        <w:t xml:space="preserve">infração </w:t>
      </w:r>
      <w:r w:rsidRPr="00182397">
        <w:rPr>
          <w:rFonts w:ascii="Times New Roman" w:hAnsi="Times New Roman" w:cs="Times New Roman"/>
          <w:sz w:val="24"/>
          <w:szCs w:val="24"/>
        </w:rPr>
        <w:t xml:space="preserve">cometida ser </w:t>
      </w:r>
      <w:r w:rsidR="00477EA1" w:rsidRPr="00182397">
        <w:rPr>
          <w:rFonts w:ascii="Times New Roman" w:hAnsi="Times New Roman" w:cs="Times New Roman"/>
          <w:sz w:val="24"/>
          <w:szCs w:val="24"/>
        </w:rPr>
        <w:t>de baixa expressividade</w:t>
      </w:r>
      <w:r w:rsidRPr="00182397">
        <w:rPr>
          <w:rFonts w:ascii="Times New Roman" w:hAnsi="Times New Roman" w:cs="Times New Roman"/>
          <w:sz w:val="24"/>
          <w:szCs w:val="24"/>
        </w:rPr>
        <w:t>.</w:t>
      </w:r>
    </w:p>
    <w:p w:rsidR="00024B20" w:rsidRPr="00182397" w:rsidRDefault="00024B20"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5</w:t>
      </w:r>
      <w:r w:rsidR="00620946" w:rsidRPr="00182397">
        <w:rPr>
          <w:rFonts w:ascii="Times New Roman" w:hAnsi="Times New Roman" w:cs="Times New Roman"/>
          <w:b/>
          <w:bCs/>
          <w:sz w:val="24"/>
          <w:szCs w:val="24"/>
        </w:rPr>
        <w:t>8</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São circunstâncias agravantes:</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tabs>
          <w:tab w:val="left" w:pos="4466"/>
        </w:tabs>
        <w:suppressAutoHyphens/>
        <w:spacing w:line="240" w:lineRule="auto"/>
        <w:ind w:right="72" w:firstLine="567"/>
        <w:rPr>
          <w:rFonts w:ascii="Times New Roman" w:hAnsi="Times New Roman" w:cs="Times New Roman"/>
          <w:sz w:val="24"/>
          <w:szCs w:val="24"/>
        </w:rPr>
      </w:pPr>
      <w:r w:rsidRPr="00182397">
        <w:rPr>
          <w:rFonts w:ascii="Times New Roman" w:hAnsi="Times New Roman" w:cs="Times New Roman"/>
          <w:sz w:val="24"/>
          <w:szCs w:val="24"/>
        </w:rPr>
        <w:t>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Ser</w:t>
      </w:r>
      <w:r w:rsidRPr="00182397">
        <w:rPr>
          <w:rFonts w:ascii="Times New Roman" w:hAnsi="Times New Roman" w:cs="Times New Roman"/>
          <w:sz w:val="24"/>
          <w:szCs w:val="24"/>
        </w:rPr>
        <w:t xml:space="preserve"> o infrator reincidente ou cometer a infração de forma cont</w:t>
      </w:r>
      <w:r w:rsidRPr="00182397">
        <w:rPr>
          <w:rFonts w:ascii="Times New Roman" w:hAnsi="Times New Roman" w:cs="Times New Roman"/>
          <w:sz w:val="24"/>
          <w:szCs w:val="24"/>
        </w:rPr>
        <w:t>i</w:t>
      </w:r>
      <w:r w:rsidRPr="00182397">
        <w:rPr>
          <w:rFonts w:ascii="Times New Roman" w:hAnsi="Times New Roman" w:cs="Times New Roman"/>
          <w:sz w:val="24"/>
          <w:szCs w:val="24"/>
        </w:rPr>
        <w:t>nuada;</w:t>
      </w:r>
    </w:p>
    <w:p w:rsidR="00D503A5" w:rsidRPr="00182397" w:rsidRDefault="00D503A5" w:rsidP="00BD655E">
      <w:pPr>
        <w:tabs>
          <w:tab w:val="left" w:pos="4466"/>
        </w:tabs>
        <w:suppressAutoHyphens/>
        <w:spacing w:line="240" w:lineRule="auto"/>
        <w:ind w:right="72" w:firstLine="567"/>
        <w:rPr>
          <w:rFonts w:ascii="Times New Roman" w:hAnsi="Times New Roman" w:cs="Times New Roman"/>
          <w:sz w:val="24"/>
          <w:szCs w:val="24"/>
        </w:rPr>
      </w:pPr>
      <w:r w:rsidRPr="00182397">
        <w:rPr>
          <w:rFonts w:ascii="Times New Roman" w:hAnsi="Times New Roman" w:cs="Times New Roman"/>
          <w:sz w:val="24"/>
          <w:szCs w:val="24"/>
        </w:rPr>
        <w:t>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Ter</w:t>
      </w:r>
      <w:r w:rsidRPr="00182397">
        <w:rPr>
          <w:rFonts w:ascii="Times New Roman" w:hAnsi="Times New Roman" w:cs="Times New Roman"/>
          <w:sz w:val="24"/>
          <w:szCs w:val="24"/>
        </w:rPr>
        <w:t xml:space="preserve"> o agente cometido </w:t>
      </w:r>
      <w:proofErr w:type="gramStart"/>
      <w:r w:rsidRPr="00182397">
        <w:rPr>
          <w:rFonts w:ascii="Times New Roman" w:hAnsi="Times New Roman" w:cs="Times New Roman"/>
          <w:sz w:val="24"/>
          <w:szCs w:val="24"/>
        </w:rPr>
        <w:t>a</w:t>
      </w:r>
      <w:proofErr w:type="gramEnd"/>
      <w:r w:rsidRPr="00182397">
        <w:rPr>
          <w:rFonts w:ascii="Times New Roman" w:hAnsi="Times New Roman" w:cs="Times New Roman"/>
          <w:sz w:val="24"/>
          <w:szCs w:val="24"/>
        </w:rPr>
        <w:t xml:space="preserve"> infração para obter vantagem pecuni</w:t>
      </w:r>
      <w:r w:rsidRPr="00182397">
        <w:rPr>
          <w:rFonts w:ascii="Times New Roman" w:hAnsi="Times New Roman" w:cs="Times New Roman"/>
          <w:sz w:val="24"/>
          <w:szCs w:val="24"/>
        </w:rPr>
        <w:t>á</w:t>
      </w:r>
      <w:r w:rsidRPr="00182397">
        <w:rPr>
          <w:rFonts w:ascii="Times New Roman" w:hAnsi="Times New Roman" w:cs="Times New Roman"/>
          <w:sz w:val="24"/>
          <w:szCs w:val="24"/>
        </w:rPr>
        <w:t>ria;</w:t>
      </w:r>
    </w:p>
    <w:p w:rsidR="00D503A5" w:rsidRPr="00182397" w:rsidRDefault="00D503A5" w:rsidP="00BD655E">
      <w:pPr>
        <w:tabs>
          <w:tab w:val="left" w:pos="4466"/>
        </w:tabs>
        <w:suppressAutoHyphens/>
        <w:spacing w:line="240" w:lineRule="auto"/>
        <w:ind w:right="72" w:firstLine="567"/>
        <w:rPr>
          <w:rFonts w:ascii="Times New Roman" w:hAnsi="Times New Roman" w:cs="Times New Roman"/>
          <w:sz w:val="24"/>
          <w:szCs w:val="24"/>
        </w:rPr>
      </w:pPr>
      <w:r w:rsidRPr="00182397">
        <w:rPr>
          <w:rFonts w:ascii="Times New Roman" w:hAnsi="Times New Roman" w:cs="Times New Roman"/>
          <w:sz w:val="24"/>
          <w:szCs w:val="24"/>
        </w:rPr>
        <w:t>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O</w:t>
      </w:r>
      <w:r w:rsidRPr="00182397">
        <w:rPr>
          <w:rFonts w:ascii="Times New Roman" w:hAnsi="Times New Roman" w:cs="Times New Roman"/>
          <w:sz w:val="24"/>
          <w:szCs w:val="24"/>
        </w:rPr>
        <w:t xml:space="preserve"> infrator coagir outrem para a execução material de i</w:t>
      </w:r>
      <w:r w:rsidRPr="00182397">
        <w:rPr>
          <w:rFonts w:ascii="Times New Roman" w:hAnsi="Times New Roman" w:cs="Times New Roman"/>
          <w:sz w:val="24"/>
          <w:szCs w:val="24"/>
        </w:rPr>
        <w:t>n</w:t>
      </w:r>
      <w:r w:rsidRPr="00182397">
        <w:rPr>
          <w:rFonts w:ascii="Times New Roman" w:hAnsi="Times New Roman" w:cs="Times New Roman"/>
          <w:sz w:val="24"/>
          <w:szCs w:val="24"/>
        </w:rPr>
        <w:t>fração;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Ter</w:t>
      </w:r>
      <w:r w:rsidRPr="00182397">
        <w:rPr>
          <w:rFonts w:ascii="Times New Roman" w:hAnsi="Times New Roman" w:cs="Times New Roman"/>
          <w:sz w:val="24"/>
          <w:szCs w:val="24"/>
        </w:rPr>
        <w:t xml:space="preserve"> a infração </w:t>
      </w:r>
      <w:r w:rsidR="00A945C3" w:rsidRPr="00182397">
        <w:rPr>
          <w:rFonts w:ascii="Times New Roman" w:hAnsi="Times New Roman" w:cs="Times New Roman"/>
          <w:sz w:val="24"/>
          <w:szCs w:val="24"/>
        </w:rPr>
        <w:t>consequências</w:t>
      </w:r>
      <w:r w:rsidRPr="00182397">
        <w:rPr>
          <w:rFonts w:ascii="Times New Roman" w:hAnsi="Times New Roman" w:cs="Times New Roman"/>
          <w:sz w:val="24"/>
          <w:szCs w:val="24"/>
        </w:rPr>
        <w:t xml:space="preserve"> danosas à saúde pública </w:t>
      </w:r>
      <w:r w:rsidR="00A945C3" w:rsidRPr="00182397">
        <w:rPr>
          <w:rFonts w:ascii="Times New Roman" w:hAnsi="Times New Roman" w:cs="Times New Roman"/>
          <w:sz w:val="24"/>
          <w:szCs w:val="24"/>
        </w:rPr>
        <w:t>ou</w:t>
      </w:r>
      <w:r w:rsidRPr="00182397">
        <w:rPr>
          <w:rFonts w:ascii="Times New Roman" w:hAnsi="Times New Roman" w:cs="Times New Roman"/>
          <w:sz w:val="24"/>
          <w:szCs w:val="24"/>
        </w:rPr>
        <w:t xml:space="preserve"> ao meio ambie</w:t>
      </w:r>
      <w:r w:rsidRPr="00182397">
        <w:rPr>
          <w:rFonts w:ascii="Times New Roman" w:hAnsi="Times New Roman" w:cs="Times New Roman"/>
          <w:sz w:val="24"/>
          <w:szCs w:val="24"/>
        </w:rPr>
        <w:t>n</w:t>
      </w:r>
      <w:r w:rsidRPr="00182397">
        <w:rPr>
          <w:rFonts w:ascii="Times New Roman" w:hAnsi="Times New Roman" w:cs="Times New Roman"/>
          <w:sz w:val="24"/>
          <w:szCs w:val="24"/>
        </w:rPr>
        <w:t>te;</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BE45EB" w:rsidRPr="00182397">
        <w:rPr>
          <w:rFonts w:ascii="Times New Roman" w:hAnsi="Times New Roman" w:cs="Times New Roman"/>
          <w:sz w:val="24"/>
          <w:szCs w:val="24"/>
        </w:rPr>
        <w:t>.</w:t>
      </w:r>
      <w:r w:rsidR="00AA5D69" w:rsidRPr="00182397">
        <w:rPr>
          <w:rFonts w:ascii="Times New Roman" w:hAnsi="Times New Roman" w:cs="Times New Roman"/>
          <w:sz w:val="24"/>
          <w:szCs w:val="24"/>
        </w:rPr>
        <w:t xml:space="preserve"> S</w:t>
      </w:r>
      <w:r w:rsidRPr="00182397">
        <w:rPr>
          <w:rFonts w:ascii="Times New Roman" w:hAnsi="Times New Roman" w:cs="Times New Roman"/>
          <w:sz w:val="24"/>
          <w:szCs w:val="24"/>
        </w:rPr>
        <w:t xml:space="preserve">e, tendo conhecimento do ato lesivo à saúde publica </w:t>
      </w:r>
      <w:r w:rsidR="00A945C3" w:rsidRPr="00182397">
        <w:rPr>
          <w:rFonts w:ascii="Times New Roman" w:hAnsi="Times New Roman" w:cs="Times New Roman"/>
          <w:sz w:val="24"/>
          <w:szCs w:val="24"/>
        </w:rPr>
        <w:t>ou</w:t>
      </w:r>
      <w:r w:rsidRPr="00182397">
        <w:rPr>
          <w:rFonts w:ascii="Times New Roman" w:hAnsi="Times New Roman" w:cs="Times New Roman"/>
          <w:sz w:val="24"/>
          <w:szCs w:val="24"/>
        </w:rPr>
        <w:t xml:space="preserve"> ao meio ambiente, o infrator deixar de tomar as providências de sua alçada para ate</w:t>
      </w:r>
      <w:r w:rsidRPr="00182397">
        <w:rPr>
          <w:rFonts w:ascii="Times New Roman" w:hAnsi="Times New Roman" w:cs="Times New Roman"/>
          <w:sz w:val="24"/>
          <w:szCs w:val="24"/>
        </w:rPr>
        <w:t>n</w:t>
      </w:r>
      <w:r w:rsidRPr="00182397">
        <w:rPr>
          <w:rFonts w:ascii="Times New Roman" w:hAnsi="Times New Roman" w:cs="Times New Roman"/>
          <w:sz w:val="24"/>
          <w:szCs w:val="24"/>
        </w:rPr>
        <w:t>dê-lo;</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A</w:t>
      </w:r>
      <w:r w:rsidRPr="00182397">
        <w:rPr>
          <w:rFonts w:ascii="Times New Roman" w:hAnsi="Times New Roman" w:cs="Times New Roman"/>
          <w:sz w:val="24"/>
          <w:szCs w:val="24"/>
        </w:rPr>
        <w:t xml:space="preserve"> ocorrência de efeitos sobre a pr</w:t>
      </w:r>
      <w:r w:rsidRPr="00182397">
        <w:rPr>
          <w:rFonts w:ascii="Times New Roman" w:hAnsi="Times New Roman" w:cs="Times New Roman"/>
          <w:sz w:val="24"/>
          <w:szCs w:val="24"/>
        </w:rPr>
        <w:t>o</w:t>
      </w:r>
      <w:r w:rsidRPr="00182397">
        <w:rPr>
          <w:rFonts w:ascii="Times New Roman" w:hAnsi="Times New Roman" w:cs="Times New Roman"/>
          <w:sz w:val="24"/>
          <w:szCs w:val="24"/>
        </w:rPr>
        <w:t>priedade alheia;</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A</w:t>
      </w:r>
      <w:r w:rsidRPr="00182397">
        <w:rPr>
          <w:rFonts w:ascii="Times New Roman" w:hAnsi="Times New Roman" w:cs="Times New Roman"/>
          <w:sz w:val="24"/>
          <w:szCs w:val="24"/>
        </w:rPr>
        <w:t xml:space="preserve"> infração atingir áreas de pr</w:t>
      </w:r>
      <w:r w:rsidRPr="00182397">
        <w:rPr>
          <w:rFonts w:ascii="Times New Roman" w:hAnsi="Times New Roman" w:cs="Times New Roman"/>
          <w:sz w:val="24"/>
          <w:szCs w:val="24"/>
        </w:rPr>
        <w:t>o</w:t>
      </w:r>
      <w:r w:rsidRPr="00182397">
        <w:rPr>
          <w:rFonts w:ascii="Times New Roman" w:hAnsi="Times New Roman" w:cs="Times New Roman"/>
          <w:sz w:val="24"/>
          <w:szCs w:val="24"/>
        </w:rPr>
        <w:t>teção legal;</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AA5D69" w:rsidRPr="00182397">
        <w:rPr>
          <w:rFonts w:ascii="Times New Roman" w:hAnsi="Times New Roman" w:cs="Times New Roman"/>
          <w:sz w:val="24"/>
          <w:szCs w:val="24"/>
        </w:rPr>
        <w:t>O</w:t>
      </w:r>
      <w:r w:rsidRPr="00182397">
        <w:rPr>
          <w:rFonts w:ascii="Times New Roman" w:hAnsi="Times New Roman" w:cs="Times New Roman"/>
          <w:sz w:val="24"/>
          <w:szCs w:val="24"/>
        </w:rPr>
        <w:t xml:space="preserve"> emprego de métodos cruéis</w:t>
      </w:r>
      <w:r w:rsidR="00A945C3" w:rsidRPr="00182397">
        <w:rPr>
          <w:rFonts w:ascii="Times New Roman" w:hAnsi="Times New Roman" w:cs="Times New Roman"/>
          <w:sz w:val="24"/>
          <w:szCs w:val="24"/>
        </w:rPr>
        <w:t xml:space="preserve"> no abate ou captura de animais;</w:t>
      </w:r>
    </w:p>
    <w:p w:rsidR="00A945C3" w:rsidRPr="00182397" w:rsidRDefault="00A945C3" w:rsidP="00A945C3">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IX. </w:t>
      </w:r>
      <w:r w:rsidR="00AA5D69" w:rsidRPr="00447799">
        <w:rPr>
          <w:rFonts w:ascii="Times New Roman" w:hAnsi="Times New Roman" w:cs="Times New Roman"/>
          <w:sz w:val="24"/>
          <w:szCs w:val="24"/>
        </w:rPr>
        <w:t>Atingir</w:t>
      </w:r>
      <w:r w:rsidRPr="00182397">
        <w:rPr>
          <w:rFonts w:ascii="Times New Roman" w:hAnsi="Times New Roman" w:cs="Times New Roman"/>
          <w:sz w:val="24"/>
          <w:szCs w:val="24"/>
        </w:rPr>
        <w:t xml:space="preserve"> áreas urbanas ou quaisquer assentamentos humanos;</w:t>
      </w:r>
    </w:p>
    <w:p w:rsidR="00A945C3" w:rsidRPr="00182397" w:rsidRDefault="00A945C3" w:rsidP="00A945C3">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 </w:t>
      </w:r>
      <w:r w:rsidR="00AA5D69" w:rsidRPr="00182397">
        <w:rPr>
          <w:rFonts w:ascii="Times New Roman" w:hAnsi="Times New Roman" w:cs="Times New Roman"/>
          <w:sz w:val="24"/>
          <w:szCs w:val="24"/>
        </w:rPr>
        <w:t>Em</w:t>
      </w:r>
      <w:r w:rsidRPr="00182397">
        <w:rPr>
          <w:rFonts w:ascii="Times New Roman" w:hAnsi="Times New Roman" w:cs="Times New Roman"/>
          <w:sz w:val="24"/>
          <w:szCs w:val="24"/>
        </w:rPr>
        <w:t xml:space="preserve"> período de defeso à fauna;</w:t>
      </w:r>
    </w:p>
    <w:p w:rsidR="00A945C3" w:rsidRPr="00182397" w:rsidRDefault="00A945C3" w:rsidP="00A945C3">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 </w:t>
      </w:r>
      <w:r w:rsidR="00AA5D69" w:rsidRPr="00182397">
        <w:rPr>
          <w:rFonts w:ascii="Times New Roman" w:hAnsi="Times New Roman" w:cs="Times New Roman"/>
          <w:sz w:val="24"/>
          <w:szCs w:val="24"/>
        </w:rPr>
        <w:t>A</w:t>
      </w:r>
      <w:r w:rsidRPr="00182397">
        <w:rPr>
          <w:rFonts w:ascii="Times New Roman" w:hAnsi="Times New Roman" w:cs="Times New Roman"/>
          <w:sz w:val="24"/>
          <w:szCs w:val="24"/>
        </w:rPr>
        <w:t xml:space="preserve"> infração cometida em </w:t>
      </w:r>
      <w:r w:rsidR="00C52CC0" w:rsidRPr="00182397">
        <w:rPr>
          <w:rFonts w:ascii="Times New Roman" w:hAnsi="Times New Roman" w:cs="Times New Roman"/>
          <w:sz w:val="24"/>
          <w:szCs w:val="24"/>
        </w:rPr>
        <w:t>domingos ou feriados;</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XII. </w:t>
      </w:r>
      <w:r w:rsidR="00AA5D69" w:rsidRPr="00182397">
        <w:rPr>
          <w:rFonts w:ascii="Times New Roman" w:hAnsi="Times New Roman" w:cs="Times New Roman"/>
          <w:sz w:val="24"/>
          <w:szCs w:val="24"/>
        </w:rPr>
        <w:t>À</w:t>
      </w:r>
      <w:r w:rsidRPr="00182397">
        <w:rPr>
          <w:rFonts w:ascii="Times New Roman" w:hAnsi="Times New Roman" w:cs="Times New Roman"/>
          <w:sz w:val="24"/>
          <w:szCs w:val="24"/>
        </w:rPr>
        <w:t xml:space="preserve"> noite;</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XIII. </w:t>
      </w:r>
      <w:r w:rsidR="00AA5D69" w:rsidRPr="00182397">
        <w:rPr>
          <w:rFonts w:ascii="Times New Roman" w:hAnsi="Times New Roman" w:cs="Times New Roman"/>
          <w:sz w:val="24"/>
          <w:szCs w:val="24"/>
        </w:rPr>
        <w:t>Em</w:t>
      </w:r>
      <w:r w:rsidRPr="00182397">
        <w:rPr>
          <w:rFonts w:ascii="Times New Roman" w:hAnsi="Times New Roman" w:cs="Times New Roman"/>
          <w:sz w:val="24"/>
          <w:szCs w:val="24"/>
        </w:rPr>
        <w:t xml:space="preserve"> épocas de seca ou inundações;</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XIV. </w:t>
      </w:r>
      <w:r w:rsidR="00AA5D69" w:rsidRPr="00182397">
        <w:rPr>
          <w:rFonts w:ascii="Times New Roman" w:hAnsi="Times New Roman" w:cs="Times New Roman"/>
          <w:sz w:val="24"/>
          <w:szCs w:val="24"/>
        </w:rPr>
        <w:t>Mediante</w:t>
      </w:r>
      <w:r w:rsidRPr="00182397">
        <w:rPr>
          <w:rFonts w:ascii="Times New Roman" w:hAnsi="Times New Roman" w:cs="Times New Roman"/>
          <w:sz w:val="24"/>
          <w:szCs w:val="24"/>
        </w:rPr>
        <w:t xml:space="preserve"> fraude ou abuso de confiança;</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XV. </w:t>
      </w:r>
      <w:r w:rsidR="00D21FB0" w:rsidRPr="00182397">
        <w:rPr>
          <w:rFonts w:ascii="Times New Roman" w:hAnsi="Times New Roman" w:cs="Times New Roman"/>
          <w:sz w:val="24"/>
          <w:szCs w:val="24"/>
        </w:rPr>
        <w:t>Mediante</w:t>
      </w:r>
      <w:r w:rsidRPr="00182397">
        <w:rPr>
          <w:rFonts w:ascii="Times New Roman" w:hAnsi="Times New Roman" w:cs="Times New Roman"/>
          <w:sz w:val="24"/>
          <w:szCs w:val="24"/>
        </w:rPr>
        <w:t xml:space="preserve"> abuso do direito de licença, permissão ou autorização ambiental;</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XVI. </w:t>
      </w:r>
      <w:r w:rsidR="00D21FB0" w:rsidRPr="00182397">
        <w:rPr>
          <w:rFonts w:ascii="Times New Roman" w:hAnsi="Times New Roman" w:cs="Times New Roman"/>
          <w:sz w:val="24"/>
          <w:szCs w:val="24"/>
        </w:rPr>
        <w:t>No</w:t>
      </w:r>
      <w:r w:rsidRPr="00182397">
        <w:rPr>
          <w:rFonts w:ascii="Times New Roman" w:hAnsi="Times New Roman" w:cs="Times New Roman"/>
          <w:sz w:val="24"/>
          <w:szCs w:val="24"/>
        </w:rPr>
        <w:t xml:space="preserve"> interesse de pessoa jurídica mantida, total ou parcialmente, por verbas públicas ou beneficiada por incentivos fiscais;</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XVII.</w:t>
      </w:r>
      <w:r w:rsidR="00D21FB0" w:rsidRPr="00182397">
        <w:rPr>
          <w:rFonts w:ascii="Times New Roman" w:hAnsi="Times New Roman" w:cs="Times New Roman"/>
          <w:sz w:val="24"/>
          <w:szCs w:val="24"/>
        </w:rPr>
        <w:t xml:space="preserve"> </w:t>
      </w:r>
      <w:r w:rsidR="00D21FB0" w:rsidRPr="00447799">
        <w:rPr>
          <w:rFonts w:ascii="Times New Roman" w:hAnsi="Times New Roman" w:cs="Times New Roman"/>
          <w:sz w:val="24"/>
          <w:szCs w:val="24"/>
        </w:rPr>
        <w:t>Atingir</w:t>
      </w:r>
      <w:r w:rsidRPr="00182397">
        <w:rPr>
          <w:rFonts w:ascii="Times New Roman" w:hAnsi="Times New Roman" w:cs="Times New Roman"/>
          <w:sz w:val="24"/>
          <w:szCs w:val="24"/>
        </w:rPr>
        <w:t xml:space="preserve"> espécies ameaçadas, listadas em relatórios oficiais das autoridades competentes;</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XVIII. </w:t>
      </w:r>
      <w:r w:rsidR="00D21FB0" w:rsidRPr="00182397">
        <w:rPr>
          <w:rFonts w:ascii="Times New Roman" w:hAnsi="Times New Roman" w:cs="Times New Roman"/>
          <w:sz w:val="24"/>
          <w:szCs w:val="24"/>
        </w:rPr>
        <w:t>Facilitada</w:t>
      </w:r>
      <w:r w:rsidRPr="00182397">
        <w:rPr>
          <w:rFonts w:ascii="Times New Roman" w:hAnsi="Times New Roman" w:cs="Times New Roman"/>
          <w:sz w:val="24"/>
          <w:szCs w:val="24"/>
        </w:rPr>
        <w:t xml:space="preserve"> por funcionário público no exercício de suas funções;</w:t>
      </w:r>
    </w:p>
    <w:p w:rsidR="00C52CC0" w:rsidRPr="00182397" w:rsidRDefault="00C52CC0" w:rsidP="00C52CC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XIX. </w:t>
      </w:r>
      <w:r w:rsidR="00D21FB0" w:rsidRPr="00182397">
        <w:rPr>
          <w:rFonts w:ascii="Times New Roman" w:hAnsi="Times New Roman" w:cs="Times New Roman"/>
          <w:sz w:val="24"/>
          <w:szCs w:val="24"/>
        </w:rPr>
        <w:t>Mediante</w:t>
      </w:r>
      <w:r w:rsidRPr="00182397">
        <w:rPr>
          <w:rFonts w:ascii="Times New Roman" w:hAnsi="Times New Roman" w:cs="Times New Roman"/>
          <w:sz w:val="24"/>
          <w:szCs w:val="24"/>
        </w:rPr>
        <w:t xml:space="preserve"> descumprime</w:t>
      </w:r>
      <w:r w:rsidR="00BE45EB" w:rsidRPr="00182397">
        <w:rPr>
          <w:rFonts w:ascii="Times New Roman" w:hAnsi="Times New Roman" w:cs="Times New Roman"/>
          <w:sz w:val="24"/>
          <w:szCs w:val="24"/>
        </w:rPr>
        <w:t>nto de notificação expedida pelo Órgão Ambiental Municipal</w:t>
      </w:r>
      <w:r w:rsidRPr="00182397">
        <w:rPr>
          <w:rFonts w:ascii="Times New Roman" w:hAnsi="Times New Roman" w:cs="Times New Roman"/>
          <w:sz w:val="24"/>
          <w:szCs w:val="24"/>
        </w:rPr>
        <w:t>.</w:t>
      </w:r>
    </w:p>
    <w:p w:rsidR="00024B20" w:rsidRPr="00182397" w:rsidRDefault="00024B20" w:rsidP="00BD655E">
      <w:pPr>
        <w:pStyle w:val="Corpodetexto"/>
        <w:suppressAutoHyphens/>
        <w:ind w:firstLine="567"/>
        <w:rPr>
          <w:bCs/>
          <w:szCs w:val="24"/>
        </w:rPr>
      </w:pPr>
    </w:p>
    <w:p w:rsidR="00D503A5" w:rsidRPr="00182397" w:rsidRDefault="006E3ABD" w:rsidP="00BD655E">
      <w:pPr>
        <w:pStyle w:val="Corpodetexto"/>
        <w:suppressAutoHyphens/>
        <w:ind w:firstLine="567"/>
        <w:rPr>
          <w:szCs w:val="24"/>
        </w:rPr>
      </w:pPr>
      <w:r w:rsidRPr="00182397">
        <w:rPr>
          <w:b/>
          <w:bCs/>
          <w:szCs w:val="24"/>
        </w:rPr>
        <w:t>Parágrafo único.</w:t>
      </w:r>
      <w:r w:rsidR="00D503A5" w:rsidRPr="00182397">
        <w:rPr>
          <w:szCs w:val="24"/>
        </w:rPr>
        <w:t xml:space="preserve"> A reincidência verifica-se quando o agente comete nova infração</w:t>
      </w:r>
      <w:r w:rsidR="00C52CC0" w:rsidRPr="00182397">
        <w:rPr>
          <w:szCs w:val="24"/>
        </w:rPr>
        <w:t xml:space="preserve"> </w:t>
      </w:r>
      <w:r w:rsidR="003D00A2" w:rsidRPr="00182397">
        <w:rPr>
          <w:szCs w:val="24"/>
        </w:rPr>
        <w:t xml:space="preserve">ambiental </w:t>
      </w:r>
      <w:r w:rsidR="00C52CC0" w:rsidRPr="00182397">
        <w:rPr>
          <w:szCs w:val="24"/>
        </w:rPr>
        <w:t xml:space="preserve">dentro do período de </w:t>
      </w:r>
      <w:proofErr w:type="gramStart"/>
      <w:r w:rsidR="00C52CC0" w:rsidRPr="00182397">
        <w:rPr>
          <w:szCs w:val="24"/>
        </w:rPr>
        <w:t>3</w:t>
      </w:r>
      <w:proofErr w:type="gramEnd"/>
      <w:r w:rsidR="00024B20" w:rsidRPr="00182397">
        <w:rPr>
          <w:szCs w:val="24"/>
        </w:rPr>
        <w:t xml:space="preserve"> </w:t>
      </w:r>
      <w:r w:rsidR="00C52CC0" w:rsidRPr="00182397">
        <w:rPr>
          <w:szCs w:val="24"/>
        </w:rPr>
        <w:t>(três) anos a partir do trânsito e</w:t>
      </w:r>
      <w:r w:rsidR="000D3248" w:rsidRPr="00182397">
        <w:rPr>
          <w:szCs w:val="24"/>
        </w:rPr>
        <w:t>m</w:t>
      </w:r>
      <w:r w:rsidR="00C52CC0" w:rsidRPr="00182397">
        <w:rPr>
          <w:szCs w:val="24"/>
        </w:rPr>
        <w:t xml:space="preserve"> julgado da infração anteriormente cometida.</w:t>
      </w:r>
    </w:p>
    <w:p w:rsidR="00D503A5" w:rsidRPr="00182397" w:rsidRDefault="00D503A5" w:rsidP="00BD655E">
      <w:pPr>
        <w:suppressAutoHyphens/>
        <w:spacing w:line="240" w:lineRule="auto"/>
        <w:ind w:firstLine="243"/>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5</w:t>
      </w:r>
      <w:r w:rsidR="00620946" w:rsidRPr="00182397">
        <w:rPr>
          <w:rFonts w:ascii="Times New Roman" w:hAnsi="Times New Roman" w:cs="Times New Roman"/>
          <w:b/>
          <w:bCs/>
          <w:sz w:val="24"/>
          <w:szCs w:val="24"/>
        </w:rPr>
        <w:t>9</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São infrações ambientais</w:t>
      </w:r>
      <w:r w:rsidR="006E3ABD" w:rsidRPr="00182397">
        <w:rPr>
          <w:rFonts w:ascii="Times New Roman" w:hAnsi="Times New Roman" w:cs="Times New Roman"/>
          <w:sz w:val="24"/>
          <w:szCs w:val="24"/>
        </w:rPr>
        <w:t xml:space="preserve"> passíveis de multa, independentemente da aplicação de outras penalidades</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24B20" w:rsidRPr="00182397">
        <w:rPr>
          <w:rFonts w:ascii="Times New Roman" w:hAnsi="Times New Roman" w:cs="Times New Roman"/>
          <w:sz w:val="24"/>
          <w:szCs w:val="24"/>
        </w:rPr>
        <w:t>Construir</w:t>
      </w:r>
      <w:r w:rsidRPr="00182397">
        <w:rPr>
          <w:rFonts w:ascii="Times New Roman" w:hAnsi="Times New Roman" w:cs="Times New Roman"/>
          <w:sz w:val="24"/>
          <w:szCs w:val="24"/>
        </w:rPr>
        <w:t>, instalar, ou fazer funcionar em qualquer parte do território do Município, estabelecimentos, obras, atividades ou serviços submetidos ao regime desta Lei, sem licença do órgão ambiental competente, ou contrariando as normas legais e regulamentos pert</w:t>
      </w:r>
      <w:r w:rsidRPr="00182397">
        <w:rPr>
          <w:rFonts w:ascii="Times New Roman" w:hAnsi="Times New Roman" w:cs="Times New Roman"/>
          <w:sz w:val="24"/>
          <w:szCs w:val="24"/>
        </w:rPr>
        <w:t>i</w:t>
      </w:r>
      <w:r w:rsidRPr="00182397">
        <w:rPr>
          <w:rFonts w:ascii="Times New Roman" w:hAnsi="Times New Roman" w:cs="Times New Roman"/>
          <w:sz w:val="24"/>
          <w:szCs w:val="24"/>
        </w:rPr>
        <w:t>nentes;</w:t>
      </w:r>
    </w:p>
    <w:p w:rsidR="006E3ABD" w:rsidRPr="00182397" w:rsidRDefault="006E3ABD" w:rsidP="00024B20">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lastRenderedPageBreak/>
        <w:t xml:space="preserve">Pena: </w:t>
      </w:r>
      <w:r w:rsidR="00D11CB7" w:rsidRPr="00182397">
        <w:rPr>
          <w:rFonts w:ascii="Times New Roman" w:hAnsi="Times New Roman" w:cs="Times New Roman"/>
          <w:sz w:val="24"/>
          <w:szCs w:val="24"/>
        </w:rPr>
        <w:t xml:space="preserve">Multa de </w:t>
      </w:r>
      <w:r w:rsidR="000D3248" w:rsidRPr="00182397">
        <w:rPr>
          <w:rFonts w:ascii="Times New Roman" w:hAnsi="Times New Roman" w:cs="Times New Roman"/>
          <w:sz w:val="24"/>
          <w:szCs w:val="24"/>
        </w:rPr>
        <w:t>5</w:t>
      </w:r>
      <w:r w:rsidR="00BA67F0" w:rsidRPr="00182397">
        <w:rPr>
          <w:rFonts w:ascii="Times New Roman" w:hAnsi="Times New Roman" w:cs="Times New Roman"/>
          <w:sz w:val="24"/>
          <w:szCs w:val="24"/>
        </w:rPr>
        <w:t>,00</w:t>
      </w:r>
      <w:r w:rsidR="00D11CB7" w:rsidRPr="00182397">
        <w:rPr>
          <w:rFonts w:ascii="Times New Roman" w:hAnsi="Times New Roman" w:cs="Times New Roman"/>
          <w:sz w:val="24"/>
          <w:szCs w:val="24"/>
        </w:rPr>
        <w:t xml:space="preserve"> (</w:t>
      </w:r>
      <w:r w:rsidR="000D3248" w:rsidRPr="00182397">
        <w:rPr>
          <w:rFonts w:ascii="Times New Roman" w:hAnsi="Times New Roman" w:cs="Times New Roman"/>
          <w:sz w:val="24"/>
          <w:szCs w:val="24"/>
        </w:rPr>
        <w:t>cinco</w:t>
      </w:r>
      <w:r w:rsidR="00D11CB7" w:rsidRPr="00182397">
        <w:rPr>
          <w:rFonts w:ascii="Times New Roman" w:hAnsi="Times New Roman" w:cs="Times New Roman"/>
          <w:sz w:val="24"/>
          <w:szCs w:val="24"/>
        </w:rPr>
        <w:t xml:space="preserve">) a </w:t>
      </w:r>
      <w:r w:rsidR="00E30445" w:rsidRPr="00182397">
        <w:rPr>
          <w:rFonts w:ascii="Times New Roman" w:hAnsi="Times New Roman" w:cs="Times New Roman"/>
          <w:sz w:val="24"/>
          <w:szCs w:val="24"/>
        </w:rPr>
        <w:t>100</w:t>
      </w:r>
      <w:r w:rsidR="00BA67F0" w:rsidRPr="00182397">
        <w:rPr>
          <w:rFonts w:ascii="Times New Roman" w:hAnsi="Times New Roman" w:cs="Times New Roman"/>
          <w:sz w:val="24"/>
          <w:szCs w:val="24"/>
        </w:rPr>
        <w:t>,00</w:t>
      </w:r>
      <w:r w:rsidR="00E30445" w:rsidRPr="00182397">
        <w:rPr>
          <w:rFonts w:ascii="Times New Roman" w:hAnsi="Times New Roman" w:cs="Times New Roman"/>
          <w:sz w:val="24"/>
          <w:szCs w:val="24"/>
        </w:rPr>
        <w:t xml:space="preserve"> (cem) URM</w:t>
      </w:r>
      <w:r w:rsidR="00D11CB7"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24B20" w:rsidRPr="00182397">
        <w:rPr>
          <w:rFonts w:ascii="Times New Roman" w:hAnsi="Times New Roman" w:cs="Times New Roman"/>
          <w:sz w:val="24"/>
          <w:szCs w:val="24"/>
        </w:rPr>
        <w:t>Produzir</w:t>
      </w:r>
      <w:r w:rsidRPr="00182397">
        <w:rPr>
          <w:rFonts w:ascii="Times New Roman" w:hAnsi="Times New Roman" w:cs="Times New Roman"/>
          <w:sz w:val="24"/>
          <w:szCs w:val="24"/>
        </w:rPr>
        <w:t>, processar, embalar, importar, exportar, comercializar, fornecer, transportar, armazenar, guardar, ter depósito ou usar produto ou substância tóxica, perigosa ou nociva à saúde humana ou ao meio ambiente, em desacordo com as exigências estabelecidas em leis ou em seus regulamentos:</w:t>
      </w:r>
    </w:p>
    <w:p w:rsidR="008E22F8" w:rsidRPr="00182397" w:rsidRDefault="00024B20"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w:t>
      </w:r>
      <w:r w:rsidR="008E22F8" w:rsidRPr="00182397">
        <w:rPr>
          <w:rFonts w:ascii="Times New Roman" w:hAnsi="Times New Roman" w:cs="Times New Roman"/>
          <w:sz w:val="24"/>
          <w:szCs w:val="24"/>
        </w:rPr>
        <w:t xml:space="preserve"> </w:t>
      </w:r>
      <w:r w:rsidRPr="00182397">
        <w:rPr>
          <w:rFonts w:ascii="Times New Roman" w:hAnsi="Times New Roman" w:cs="Times New Roman"/>
          <w:sz w:val="24"/>
          <w:szCs w:val="24"/>
        </w:rPr>
        <w:t>M</w:t>
      </w:r>
      <w:r w:rsidR="008E22F8" w:rsidRPr="00182397">
        <w:rPr>
          <w:rFonts w:ascii="Times New Roman" w:hAnsi="Times New Roman" w:cs="Times New Roman"/>
          <w:sz w:val="24"/>
          <w:szCs w:val="24"/>
        </w:rPr>
        <w:t xml:space="preserve">ulta de </w:t>
      </w:r>
      <w:r w:rsidR="00E30445" w:rsidRPr="00182397">
        <w:rPr>
          <w:rFonts w:ascii="Times New Roman" w:hAnsi="Times New Roman" w:cs="Times New Roman"/>
          <w:sz w:val="24"/>
          <w:szCs w:val="24"/>
        </w:rPr>
        <w:t>3</w:t>
      </w:r>
      <w:r w:rsidR="008E22F8" w:rsidRPr="00182397">
        <w:rPr>
          <w:rFonts w:ascii="Times New Roman" w:hAnsi="Times New Roman" w:cs="Times New Roman"/>
          <w:sz w:val="24"/>
          <w:szCs w:val="24"/>
        </w:rPr>
        <w:t>,00 (</w:t>
      </w:r>
      <w:r w:rsidR="00E30445" w:rsidRPr="00182397">
        <w:rPr>
          <w:rFonts w:ascii="Times New Roman" w:hAnsi="Times New Roman" w:cs="Times New Roman"/>
          <w:sz w:val="24"/>
          <w:szCs w:val="24"/>
        </w:rPr>
        <w:t>três</w:t>
      </w:r>
      <w:r w:rsidR="008E22F8" w:rsidRPr="00182397">
        <w:rPr>
          <w:rFonts w:ascii="Times New Roman" w:hAnsi="Times New Roman" w:cs="Times New Roman"/>
          <w:sz w:val="24"/>
          <w:szCs w:val="24"/>
        </w:rPr>
        <w:t xml:space="preserve">) a </w:t>
      </w:r>
      <w:r w:rsidR="00E30445" w:rsidRPr="00182397">
        <w:rPr>
          <w:rFonts w:ascii="Times New Roman" w:hAnsi="Times New Roman" w:cs="Times New Roman"/>
          <w:sz w:val="24"/>
          <w:szCs w:val="24"/>
        </w:rPr>
        <w:t>50</w:t>
      </w:r>
      <w:r w:rsidR="008E22F8" w:rsidRPr="00182397">
        <w:rPr>
          <w:rFonts w:ascii="Times New Roman" w:hAnsi="Times New Roman" w:cs="Times New Roman"/>
          <w:sz w:val="24"/>
          <w:szCs w:val="24"/>
        </w:rPr>
        <w:t>,00 (</w:t>
      </w:r>
      <w:r w:rsidR="00E30445" w:rsidRPr="00182397">
        <w:rPr>
          <w:rFonts w:ascii="Times New Roman" w:hAnsi="Times New Roman" w:cs="Times New Roman"/>
          <w:sz w:val="24"/>
          <w:szCs w:val="24"/>
        </w:rPr>
        <w:t>cinquenta</w:t>
      </w:r>
      <w:r w:rsidR="008E22F8" w:rsidRPr="00182397">
        <w:rPr>
          <w:rFonts w:ascii="Times New Roman" w:hAnsi="Times New Roman" w:cs="Times New Roman"/>
          <w:sz w:val="24"/>
          <w:szCs w:val="24"/>
        </w:rPr>
        <w:t>)</w:t>
      </w:r>
      <w:r w:rsidR="00E30445"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24B20" w:rsidRPr="00182397">
        <w:rPr>
          <w:rFonts w:ascii="Times New Roman" w:hAnsi="Times New Roman" w:cs="Times New Roman"/>
          <w:sz w:val="24"/>
          <w:szCs w:val="24"/>
        </w:rPr>
        <w:t>Deixar</w:t>
      </w:r>
      <w:r w:rsidRPr="00182397">
        <w:rPr>
          <w:rFonts w:ascii="Times New Roman" w:hAnsi="Times New Roman" w:cs="Times New Roman"/>
          <w:sz w:val="24"/>
          <w:szCs w:val="24"/>
        </w:rPr>
        <w:t>, aquele que tiver o dever legal de fazê-lo, de notificar qualquer fato relevante do ponto de vista ecológico e ambiental, de acordo com o que está disposto na legislação ambiental.</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w:t>
      </w:r>
      <w:r w:rsidR="00024B20" w:rsidRPr="00182397">
        <w:rPr>
          <w:rFonts w:ascii="Times New Roman" w:hAnsi="Times New Roman" w:cs="Times New Roman"/>
          <w:sz w:val="24"/>
          <w:szCs w:val="24"/>
        </w:rPr>
        <w:t>: M</w:t>
      </w:r>
      <w:r w:rsidRPr="00182397">
        <w:rPr>
          <w:rFonts w:ascii="Times New Roman" w:hAnsi="Times New Roman" w:cs="Times New Roman"/>
          <w:sz w:val="24"/>
          <w:szCs w:val="24"/>
        </w:rPr>
        <w:t xml:space="preserve">ulta de </w:t>
      </w:r>
      <w:r w:rsidR="00E30445" w:rsidRPr="00182397">
        <w:rPr>
          <w:rFonts w:ascii="Times New Roman" w:hAnsi="Times New Roman" w:cs="Times New Roman"/>
          <w:sz w:val="24"/>
          <w:szCs w:val="24"/>
        </w:rPr>
        <w:t>1</w:t>
      </w:r>
      <w:r w:rsidRPr="00182397">
        <w:rPr>
          <w:rFonts w:ascii="Times New Roman" w:hAnsi="Times New Roman" w:cs="Times New Roman"/>
          <w:sz w:val="24"/>
          <w:szCs w:val="24"/>
        </w:rPr>
        <w:t>,00 (</w:t>
      </w:r>
      <w:r w:rsidR="00E30445" w:rsidRPr="00447799">
        <w:rPr>
          <w:rFonts w:ascii="Times New Roman" w:hAnsi="Times New Roman" w:cs="Times New Roman"/>
          <w:sz w:val="24"/>
          <w:szCs w:val="24"/>
        </w:rPr>
        <w:t>um</w:t>
      </w:r>
      <w:r w:rsidR="00024B20" w:rsidRPr="00447799">
        <w:rPr>
          <w:rFonts w:ascii="Times New Roman" w:hAnsi="Times New Roman" w:cs="Times New Roman"/>
          <w:sz w:val="24"/>
          <w:szCs w:val="24"/>
        </w:rPr>
        <w:t>a</w:t>
      </w:r>
      <w:r w:rsidRPr="00447799">
        <w:rPr>
          <w:rFonts w:ascii="Times New Roman" w:hAnsi="Times New Roman" w:cs="Times New Roman"/>
          <w:sz w:val="24"/>
          <w:szCs w:val="24"/>
        </w:rPr>
        <w:t>) a 5,00 (</w:t>
      </w:r>
      <w:r w:rsidR="00E30445" w:rsidRPr="00447799">
        <w:rPr>
          <w:rFonts w:ascii="Times New Roman" w:hAnsi="Times New Roman" w:cs="Times New Roman"/>
          <w:sz w:val="24"/>
          <w:szCs w:val="24"/>
        </w:rPr>
        <w:t>cinco</w:t>
      </w:r>
      <w:r w:rsidRPr="00447799">
        <w:rPr>
          <w:rFonts w:ascii="Times New Roman" w:hAnsi="Times New Roman" w:cs="Times New Roman"/>
          <w:sz w:val="24"/>
          <w:szCs w:val="24"/>
        </w:rPr>
        <w:t>)</w:t>
      </w:r>
      <w:r w:rsidR="00E30445" w:rsidRPr="00447799">
        <w:rPr>
          <w:rFonts w:ascii="Times New Roman" w:hAnsi="Times New Roman" w:cs="Times New Roman"/>
          <w:sz w:val="24"/>
          <w:szCs w:val="24"/>
        </w:rPr>
        <w:t xml:space="preserve"> URM</w:t>
      </w:r>
      <w:r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IV</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024B20" w:rsidRPr="00447799">
        <w:rPr>
          <w:rFonts w:ascii="Times New Roman" w:hAnsi="Times New Roman" w:cs="Times New Roman"/>
          <w:sz w:val="24"/>
          <w:szCs w:val="24"/>
        </w:rPr>
        <w:t>Deixar</w:t>
      </w:r>
      <w:r w:rsidRPr="00447799">
        <w:rPr>
          <w:rFonts w:ascii="Times New Roman" w:hAnsi="Times New Roman" w:cs="Times New Roman"/>
          <w:sz w:val="24"/>
          <w:szCs w:val="24"/>
        </w:rPr>
        <w:t>, aquele que tiver o dever legal ou contratual de fazê-lo, de cumprir obrigação de interesse ambiental:</w:t>
      </w:r>
    </w:p>
    <w:p w:rsidR="008E22F8" w:rsidRPr="00447799" w:rsidRDefault="00024B20"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E30445" w:rsidRPr="00447799">
        <w:rPr>
          <w:rFonts w:ascii="Times New Roman" w:hAnsi="Times New Roman" w:cs="Times New Roman"/>
          <w:sz w:val="24"/>
          <w:szCs w:val="24"/>
        </w:rPr>
        <w:t>ulta de 1,00 (um</w:t>
      </w:r>
      <w:r w:rsidRPr="00447799">
        <w:rPr>
          <w:rFonts w:ascii="Times New Roman" w:hAnsi="Times New Roman" w:cs="Times New Roman"/>
          <w:sz w:val="24"/>
          <w:szCs w:val="24"/>
        </w:rPr>
        <w:t>a</w:t>
      </w:r>
      <w:r w:rsidR="00E30445" w:rsidRPr="00447799">
        <w:rPr>
          <w:rFonts w:ascii="Times New Roman" w:hAnsi="Times New Roman" w:cs="Times New Roman"/>
          <w:sz w:val="24"/>
          <w:szCs w:val="24"/>
        </w:rPr>
        <w:t>) a 5,00 (cinco) URM.</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V</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emitir substâncias odoríferas na atmosfera que possam ser perceptíveis fora dos limites da área de propriedade da fonte emissora:</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w:t>
      </w:r>
      <w:r w:rsidR="00024B20" w:rsidRPr="00447799">
        <w:rPr>
          <w:rFonts w:ascii="Times New Roman" w:hAnsi="Times New Roman" w:cs="Times New Roman"/>
          <w:sz w:val="24"/>
          <w:szCs w:val="24"/>
        </w:rPr>
        <w:t>: M</w:t>
      </w:r>
      <w:r w:rsidRPr="00447799">
        <w:rPr>
          <w:rFonts w:ascii="Times New Roman" w:hAnsi="Times New Roman" w:cs="Times New Roman"/>
          <w:sz w:val="24"/>
          <w:szCs w:val="24"/>
        </w:rPr>
        <w:t>ulta de 2,00 (d</w:t>
      </w:r>
      <w:r w:rsidR="00024B20" w:rsidRPr="00447799">
        <w:rPr>
          <w:rFonts w:ascii="Times New Roman" w:hAnsi="Times New Roman" w:cs="Times New Roman"/>
          <w:sz w:val="24"/>
          <w:szCs w:val="24"/>
        </w:rPr>
        <w:t>uas</w:t>
      </w:r>
      <w:r w:rsidRPr="00447799">
        <w:rPr>
          <w:rFonts w:ascii="Times New Roman" w:hAnsi="Times New Roman" w:cs="Times New Roman"/>
          <w:sz w:val="24"/>
          <w:szCs w:val="24"/>
        </w:rPr>
        <w:t>) a 1</w:t>
      </w:r>
      <w:r w:rsidR="00E30445" w:rsidRPr="00447799">
        <w:rPr>
          <w:rFonts w:ascii="Times New Roman" w:hAnsi="Times New Roman" w:cs="Times New Roman"/>
          <w:sz w:val="24"/>
          <w:szCs w:val="24"/>
        </w:rPr>
        <w:t>0</w:t>
      </w:r>
      <w:r w:rsidRPr="00447799">
        <w:rPr>
          <w:rFonts w:ascii="Times New Roman" w:hAnsi="Times New Roman" w:cs="Times New Roman"/>
          <w:sz w:val="24"/>
          <w:szCs w:val="24"/>
        </w:rPr>
        <w:t>,00 (</w:t>
      </w:r>
      <w:r w:rsidR="00E30445" w:rsidRPr="00447799">
        <w:rPr>
          <w:rFonts w:ascii="Times New Roman" w:hAnsi="Times New Roman" w:cs="Times New Roman"/>
          <w:sz w:val="24"/>
          <w:szCs w:val="24"/>
        </w:rPr>
        <w:t>dez</w:t>
      </w:r>
      <w:r w:rsidRPr="00447799">
        <w:rPr>
          <w:rFonts w:ascii="Times New Roman" w:hAnsi="Times New Roman" w:cs="Times New Roman"/>
          <w:sz w:val="24"/>
          <w:szCs w:val="24"/>
        </w:rPr>
        <w:t>)</w:t>
      </w:r>
      <w:r w:rsidR="00E30445" w:rsidRPr="00447799">
        <w:rPr>
          <w:rFonts w:ascii="Times New Roman" w:hAnsi="Times New Roman" w:cs="Times New Roman"/>
          <w:sz w:val="24"/>
          <w:szCs w:val="24"/>
        </w:rPr>
        <w:t xml:space="preserve"> URM</w:t>
      </w:r>
      <w:r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VI</w:t>
      </w:r>
      <w:r w:rsidR="00BE45EB" w:rsidRPr="00447799">
        <w:rPr>
          <w:rFonts w:ascii="Times New Roman" w:hAnsi="Times New Roman" w:cs="Times New Roman"/>
          <w:sz w:val="24"/>
          <w:szCs w:val="24"/>
        </w:rPr>
        <w:t>.</w:t>
      </w:r>
      <w:r w:rsidR="00024B20" w:rsidRPr="00447799">
        <w:rPr>
          <w:rFonts w:ascii="Times New Roman" w:hAnsi="Times New Roman" w:cs="Times New Roman"/>
          <w:sz w:val="24"/>
          <w:szCs w:val="24"/>
        </w:rPr>
        <w:t xml:space="preserve"> </w:t>
      </w:r>
      <w:proofErr w:type="spellStart"/>
      <w:r w:rsidR="00024B20" w:rsidRPr="00447799">
        <w:rPr>
          <w:rFonts w:ascii="Times New Roman" w:hAnsi="Times New Roman" w:cs="Times New Roman"/>
          <w:sz w:val="24"/>
          <w:szCs w:val="24"/>
        </w:rPr>
        <w:t>I</w:t>
      </w:r>
      <w:r w:rsidRPr="00447799">
        <w:rPr>
          <w:rFonts w:ascii="Times New Roman" w:hAnsi="Times New Roman" w:cs="Times New Roman"/>
          <w:sz w:val="24"/>
          <w:szCs w:val="24"/>
        </w:rPr>
        <w:t>nobservar</w:t>
      </w:r>
      <w:proofErr w:type="spellEnd"/>
      <w:r w:rsidRPr="00447799">
        <w:rPr>
          <w:rFonts w:ascii="Times New Roman" w:hAnsi="Times New Roman" w:cs="Times New Roman"/>
          <w:sz w:val="24"/>
          <w:szCs w:val="24"/>
        </w:rPr>
        <w:t xml:space="preserve">, o proprietário ou quem detenha a posse, as exigências </w:t>
      </w:r>
      <w:proofErr w:type="gramStart"/>
      <w:r w:rsidRPr="00447799">
        <w:rPr>
          <w:rFonts w:ascii="Times New Roman" w:hAnsi="Times New Roman" w:cs="Times New Roman"/>
          <w:sz w:val="24"/>
          <w:szCs w:val="24"/>
        </w:rPr>
        <w:t>ambientais relativas a imóveis, inclusive referente à limpeza e manutenção</w:t>
      </w:r>
      <w:proofErr w:type="gramEnd"/>
      <w:r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w:t>
      </w:r>
      <w:r w:rsidR="00024B20" w:rsidRPr="00447799">
        <w:rPr>
          <w:rFonts w:ascii="Times New Roman" w:hAnsi="Times New Roman" w:cs="Times New Roman"/>
          <w:sz w:val="24"/>
          <w:szCs w:val="24"/>
        </w:rPr>
        <w:t>: M</w:t>
      </w:r>
      <w:r w:rsidRPr="00447799">
        <w:rPr>
          <w:rFonts w:ascii="Times New Roman" w:hAnsi="Times New Roman" w:cs="Times New Roman"/>
          <w:sz w:val="24"/>
          <w:szCs w:val="24"/>
        </w:rPr>
        <w:t xml:space="preserve">ulta de </w:t>
      </w:r>
      <w:r w:rsidR="00BA67F0" w:rsidRPr="00447799">
        <w:rPr>
          <w:rFonts w:ascii="Times New Roman" w:hAnsi="Times New Roman" w:cs="Times New Roman"/>
          <w:sz w:val="24"/>
          <w:szCs w:val="24"/>
        </w:rPr>
        <w:t>1,00</w:t>
      </w:r>
      <w:r w:rsidRPr="00447799">
        <w:rPr>
          <w:rFonts w:ascii="Times New Roman" w:hAnsi="Times New Roman" w:cs="Times New Roman"/>
          <w:sz w:val="24"/>
          <w:szCs w:val="24"/>
        </w:rPr>
        <w:t xml:space="preserve"> (</w:t>
      </w:r>
      <w:r w:rsidR="00BA67F0" w:rsidRPr="00447799">
        <w:rPr>
          <w:rFonts w:ascii="Times New Roman" w:hAnsi="Times New Roman" w:cs="Times New Roman"/>
          <w:sz w:val="24"/>
          <w:szCs w:val="24"/>
        </w:rPr>
        <w:t>um</w:t>
      </w:r>
      <w:r w:rsidR="00024B20" w:rsidRPr="00447799">
        <w:rPr>
          <w:rFonts w:ascii="Times New Roman" w:hAnsi="Times New Roman" w:cs="Times New Roman"/>
          <w:sz w:val="24"/>
          <w:szCs w:val="24"/>
        </w:rPr>
        <w:t>a</w:t>
      </w:r>
      <w:r w:rsidRPr="00447799">
        <w:rPr>
          <w:rFonts w:ascii="Times New Roman" w:hAnsi="Times New Roman" w:cs="Times New Roman"/>
          <w:sz w:val="24"/>
          <w:szCs w:val="24"/>
        </w:rPr>
        <w:t xml:space="preserve">) a </w:t>
      </w:r>
      <w:r w:rsidR="00BA67F0" w:rsidRPr="00447799">
        <w:rPr>
          <w:rFonts w:ascii="Times New Roman" w:hAnsi="Times New Roman" w:cs="Times New Roman"/>
          <w:sz w:val="24"/>
          <w:szCs w:val="24"/>
        </w:rPr>
        <w:t>50</w:t>
      </w:r>
      <w:r w:rsidRPr="00447799">
        <w:rPr>
          <w:rFonts w:ascii="Times New Roman" w:hAnsi="Times New Roman" w:cs="Times New Roman"/>
          <w:sz w:val="24"/>
          <w:szCs w:val="24"/>
        </w:rPr>
        <w:t>,00 (cin</w:t>
      </w:r>
      <w:r w:rsidR="00BA67F0" w:rsidRPr="00447799">
        <w:rPr>
          <w:rFonts w:ascii="Times New Roman" w:hAnsi="Times New Roman" w:cs="Times New Roman"/>
          <w:sz w:val="24"/>
          <w:szCs w:val="24"/>
        </w:rPr>
        <w:t>quenta</w:t>
      </w:r>
      <w:r w:rsidRPr="00447799">
        <w:rPr>
          <w:rFonts w:ascii="Times New Roman" w:hAnsi="Times New Roman" w:cs="Times New Roman"/>
          <w:sz w:val="24"/>
          <w:szCs w:val="24"/>
        </w:rPr>
        <w:t>)</w:t>
      </w:r>
      <w:r w:rsidR="00BA67F0" w:rsidRPr="00447799">
        <w:rPr>
          <w:rFonts w:ascii="Times New Roman" w:hAnsi="Times New Roman" w:cs="Times New Roman"/>
          <w:sz w:val="24"/>
          <w:szCs w:val="24"/>
        </w:rPr>
        <w:t xml:space="preserve"> URM</w:t>
      </w:r>
      <w:r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VII</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024B20" w:rsidRPr="00447799">
        <w:rPr>
          <w:rFonts w:ascii="Times New Roman" w:hAnsi="Times New Roman" w:cs="Times New Roman"/>
          <w:sz w:val="24"/>
          <w:szCs w:val="24"/>
        </w:rPr>
        <w:t>Entregar</w:t>
      </w:r>
      <w:r w:rsidRPr="00447799">
        <w:rPr>
          <w:rFonts w:ascii="Times New Roman" w:hAnsi="Times New Roman" w:cs="Times New Roman"/>
          <w:sz w:val="24"/>
          <w:szCs w:val="24"/>
        </w:rPr>
        <w:t xml:space="preserve"> ao consumo, desviar, alterar, ou substituir total ou parcialmente, produto apreendido ou interditado por autoridade ambiental.</w:t>
      </w:r>
    </w:p>
    <w:p w:rsidR="008E22F8" w:rsidRPr="00182397" w:rsidRDefault="00024B20"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BA67F0" w:rsidRPr="00447799">
        <w:rPr>
          <w:rFonts w:ascii="Times New Roman" w:hAnsi="Times New Roman" w:cs="Times New Roman"/>
          <w:sz w:val="24"/>
          <w:szCs w:val="24"/>
        </w:rPr>
        <w:t>2,00</w:t>
      </w:r>
      <w:r w:rsidR="008E22F8" w:rsidRPr="00447799">
        <w:rPr>
          <w:rFonts w:ascii="Times New Roman" w:hAnsi="Times New Roman" w:cs="Times New Roman"/>
          <w:sz w:val="24"/>
          <w:szCs w:val="24"/>
        </w:rPr>
        <w:t xml:space="preserve"> (</w:t>
      </w:r>
      <w:r w:rsidR="00BA67F0" w:rsidRPr="00447799">
        <w:rPr>
          <w:rFonts w:ascii="Times New Roman" w:hAnsi="Times New Roman" w:cs="Times New Roman"/>
          <w:sz w:val="24"/>
          <w:szCs w:val="24"/>
        </w:rPr>
        <w:t>d</w:t>
      </w:r>
      <w:r w:rsidRPr="00447799">
        <w:rPr>
          <w:rFonts w:ascii="Times New Roman" w:hAnsi="Times New Roman" w:cs="Times New Roman"/>
          <w:sz w:val="24"/>
          <w:szCs w:val="24"/>
        </w:rPr>
        <w:t>uas</w:t>
      </w:r>
      <w:r w:rsidR="008E22F8" w:rsidRPr="00447799">
        <w:rPr>
          <w:rFonts w:ascii="Times New Roman" w:hAnsi="Times New Roman" w:cs="Times New Roman"/>
          <w:sz w:val="24"/>
          <w:szCs w:val="24"/>
        </w:rPr>
        <w:t>)</w:t>
      </w:r>
      <w:r w:rsidR="008E22F8" w:rsidRPr="00182397">
        <w:rPr>
          <w:rFonts w:ascii="Times New Roman" w:hAnsi="Times New Roman" w:cs="Times New Roman"/>
          <w:sz w:val="24"/>
          <w:szCs w:val="24"/>
        </w:rPr>
        <w:t xml:space="preserve"> a </w:t>
      </w:r>
      <w:r w:rsidR="00BA67F0" w:rsidRPr="00182397">
        <w:rPr>
          <w:rFonts w:ascii="Times New Roman" w:hAnsi="Times New Roman" w:cs="Times New Roman"/>
          <w:sz w:val="24"/>
          <w:szCs w:val="24"/>
        </w:rPr>
        <w:t>10</w:t>
      </w:r>
      <w:r w:rsidR="008E22F8" w:rsidRPr="00182397">
        <w:rPr>
          <w:rFonts w:ascii="Times New Roman" w:hAnsi="Times New Roman" w:cs="Times New Roman"/>
          <w:sz w:val="24"/>
          <w:szCs w:val="24"/>
        </w:rPr>
        <w:t xml:space="preserve"> (</w:t>
      </w:r>
      <w:r w:rsidR="00BA67F0" w:rsidRPr="00182397">
        <w:rPr>
          <w:rFonts w:ascii="Times New Roman" w:hAnsi="Times New Roman" w:cs="Times New Roman"/>
          <w:sz w:val="24"/>
          <w:szCs w:val="24"/>
        </w:rPr>
        <w:t>dez</w:t>
      </w:r>
      <w:r w:rsidR="008E22F8" w:rsidRPr="00182397">
        <w:rPr>
          <w:rFonts w:ascii="Times New Roman" w:hAnsi="Times New Roman" w:cs="Times New Roman"/>
          <w:sz w:val="24"/>
          <w:szCs w:val="24"/>
        </w:rPr>
        <w:t>)</w:t>
      </w:r>
      <w:r w:rsidR="00BA67F0"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VIII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24B20" w:rsidRPr="00182397">
        <w:rPr>
          <w:rFonts w:ascii="Times New Roman" w:hAnsi="Times New Roman" w:cs="Times New Roman"/>
          <w:sz w:val="24"/>
          <w:szCs w:val="24"/>
        </w:rPr>
        <w:t>Efetuar</w:t>
      </w:r>
      <w:r w:rsidRPr="00182397">
        <w:rPr>
          <w:rFonts w:ascii="Times New Roman" w:hAnsi="Times New Roman" w:cs="Times New Roman"/>
          <w:sz w:val="24"/>
          <w:szCs w:val="24"/>
        </w:rPr>
        <w:t xml:space="preserve"> parcelamento do solo, sem aprovação dos órgãos competentes ou em desacordo com a legislação específica:</w:t>
      </w:r>
    </w:p>
    <w:p w:rsidR="008E22F8" w:rsidRPr="00182397" w:rsidRDefault="00024B20"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BA67F0" w:rsidRPr="00182397">
        <w:rPr>
          <w:rFonts w:ascii="Times New Roman" w:hAnsi="Times New Roman" w:cs="Times New Roman"/>
          <w:sz w:val="24"/>
          <w:szCs w:val="24"/>
        </w:rPr>
        <w:t>10</w:t>
      </w:r>
      <w:r w:rsidR="008E22F8" w:rsidRPr="00182397">
        <w:rPr>
          <w:rFonts w:ascii="Times New Roman" w:hAnsi="Times New Roman" w:cs="Times New Roman"/>
          <w:sz w:val="24"/>
          <w:szCs w:val="24"/>
        </w:rPr>
        <w:t>,00 (</w:t>
      </w:r>
      <w:r w:rsidR="00BA67F0" w:rsidRPr="00182397">
        <w:rPr>
          <w:rFonts w:ascii="Times New Roman" w:hAnsi="Times New Roman" w:cs="Times New Roman"/>
          <w:sz w:val="24"/>
          <w:szCs w:val="24"/>
        </w:rPr>
        <w:t>dez</w:t>
      </w:r>
      <w:r w:rsidR="008E22F8" w:rsidRPr="00182397">
        <w:rPr>
          <w:rFonts w:ascii="Times New Roman" w:hAnsi="Times New Roman" w:cs="Times New Roman"/>
          <w:sz w:val="24"/>
          <w:szCs w:val="24"/>
        </w:rPr>
        <w:t xml:space="preserve">) a </w:t>
      </w:r>
      <w:r w:rsidR="00BA67F0" w:rsidRPr="00182397">
        <w:rPr>
          <w:rFonts w:ascii="Times New Roman" w:hAnsi="Times New Roman" w:cs="Times New Roman"/>
          <w:sz w:val="24"/>
          <w:szCs w:val="24"/>
        </w:rPr>
        <w:t>100,</w:t>
      </w:r>
      <w:r w:rsidR="008E22F8" w:rsidRPr="00182397">
        <w:rPr>
          <w:rFonts w:ascii="Times New Roman" w:hAnsi="Times New Roman" w:cs="Times New Roman"/>
          <w:sz w:val="24"/>
          <w:szCs w:val="24"/>
        </w:rPr>
        <w:t>00 (</w:t>
      </w:r>
      <w:r w:rsidR="00BA67F0" w:rsidRPr="00182397">
        <w:rPr>
          <w:rFonts w:ascii="Times New Roman" w:hAnsi="Times New Roman" w:cs="Times New Roman"/>
          <w:sz w:val="24"/>
          <w:szCs w:val="24"/>
        </w:rPr>
        <w:t>cem</w:t>
      </w:r>
      <w:r w:rsidR="008E22F8" w:rsidRPr="00182397">
        <w:rPr>
          <w:rFonts w:ascii="Times New Roman" w:hAnsi="Times New Roman" w:cs="Times New Roman"/>
          <w:sz w:val="24"/>
          <w:szCs w:val="24"/>
        </w:rPr>
        <w:t>)</w:t>
      </w:r>
      <w:r w:rsidR="00BA67F0"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IX</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Contribuir</w:t>
      </w:r>
      <w:r w:rsidRPr="00182397">
        <w:rPr>
          <w:rFonts w:ascii="Times New Roman" w:hAnsi="Times New Roman" w:cs="Times New Roman"/>
          <w:sz w:val="24"/>
          <w:szCs w:val="24"/>
        </w:rPr>
        <w:t xml:space="preserve"> para que a água ou ar atinjam níveis ou categorias de qualidade inferior aos fixados em normas oficiais:</w:t>
      </w:r>
    </w:p>
    <w:p w:rsidR="008E22F8" w:rsidRPr="00182397" w:rsidRDefault="005C2096"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BA67F0"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BA67F0" w:rsidRPr="00182397">
        <w:rPr>
          <w:rFonts w:ascii="Times New Roman" w:hAnsi="Times New Roman" w:cs="Times New Roman"/>
          <w:sz w:val="24"/>
          <w:szCs w:val="24"/>
        </w:rPr>
        <w:t>cinco</w:t>
      </w:r>
      <w:r w:rsidR="008E22F8" w:rsidRPr="00182397">
        <w:rPr>
          <w:rFonts w:ascii="Times New Roman" w:hAnsi="Times New Roman" w:cs="Times New Roman"/>
          <w:sz w:val="24"/>
          <w:szCs w:val="24"/>
        </w:rPr>
        <w:t>) a 5</w:t>
      </w:r>
      <w:r w:rsidR="00BA67F0" w:rsidRPr="00182397">
        <w:rPr>
          <w:rFonts w:ascii="Times New Roman" w:hAnsi="Times New Roman" w:cs="Times New Roman"/>
          <w:sz w:val="24"/>
          <w:szCs w:val="24"/>
        </w:rPr>
        <w:t>0</w:t>
      </w:r>
      <w:r w:rsidR="008E22F8" w:rsidRPr="00182397">
        <w:rPr>
          <w:rFonts w:ascii="Times New Roman" w:hAnsi="Times New Roman" w:cs="Times New Roman"/>
          <w:sz w:val="24"/>
          <w:szCs w:val="24"/>
        </w:rPr>
        <w:t>,00 (</w:t>
      </w:r>
      <w:r w:rsidR="00BA67F0" w:rsidRPr="00182397">
        <w:rPr>
          <w:rFonts w:ascii="Times New Roman" w:hAnsi="Times New Roman" w:cs="Times New Roman"/>
          <w:sz w:val="24"/>
          <w:szCs w:val="24"/>
        </w:rPr>
        <w:t>cinquenta</w:t>
      </w:r>
      <w:r w:rsidR="008E22F8" w:rsidRPr="00182397">
        <w:rPr>
          <w:rFonts w:ascii="Times New Roman" w:hAnsi="Times New Roman" w:cs="Times New Roman"/>
          <w:sz w:val="24"/>
          <w:szCs w:val="24"/>
        </w:rPr>
        <w:t>)</w:t>
      </w:r>
      <w:r w:rsidR="00BA67F0"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Lançar</w:t>
      </w:r>
      <w:r w:rsidR="005345D7" w:rsidRPr="00182397">
        <w:rPr>
          <w:rFonts w:ascii="Times New Roman" w:hAnsi="Times New Roman" w:cs="Times New Roman"/>
          <w:sz w:val="24"/>
          <w:szCs w:val="24"/>
        </w:rPr>
        <w:t xml:space="preserve"> ao meio </w:t>
      </w:r>
      <w:proofErr w:type="gramStart"/>
      <w:r w:rsidR="005345D7" w:rsidRPr="00182397">
        <w:rPr>
          <w:rFonts w:ascii="Times New Roman" w:hAnsi="Times New Roman" w:cs="Times New Roman"/>
          <w:sz w:val="24"/>
          <w:szCs w:val="24"/>
        </w:rPr>
        <w:t xml:space="preserve">ambiente </w:t>
      </w:r>
      <w:r w:rsidRPr="00182397">
        <w:rPr>
          <w:rFonts w:ascii="Times New Roman" w:hAnsi="Times New Roman" w:cs="Times New Roman"/>
          <w:sz w:val="24"/>
          <w:szCs w:val="24"/>
        </w:rPr>
        <w:t>efluentes</w:t>
      </w:r>
      <w:proofErr w:type="gramEnd"/>
      <w:r w:rsidRPr="00182397">
        <w:rPr>
          <w:rFonts w:ascii="Times New Roman" w:hAnsi="Times New Roman" w:cs="Times New Roman"/>
          <w:sz w:val="24"/>
          <w:szCs w:val="24"/>
        </w:rPr>
        <w:t xml:space="preserve"> ou resíduos sólidos, causadores de degradação ambiental em qualquer nível, em desacordo com o estabelecido no ordenamento jurídico de preservação ambiental.</w:t>
      </w:r>
    </w:p>
    <w:p w:rsidR="008E22F8" w:rsidRPr="00182397" w:rsidRDefault="005C2096"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ulta de 1,00 (</w:t>
      </w:r>
      <w:r w:rsidR="00BA67F0" w:rsidRPr="00447799">
        <w:rPr>
          <w:rFonts w:ascii="Times New Roman" w:hAnsi="Times New Roman" w:cs="Times New Roman"/>
          <w:sz w:val="24"/>
          <w:szCs w:val="24"/>
        </w:rPr>
        <w:t>um</w:t>
      </w:r>
      <w:r w:rsidRPr="00447799">
        <w:rPr>
          <w:rFonts w:ascii="Times New Roman" w:hAnsi="Times New Roman" w:cs="Times New Roman"/>
          <w:sz w:val="24"/>
          <w:szCs w:val="24"/>
        </w:rPr>
        <w:t>a</w:t>
      </w:r>
      <w:r w:rsidR="008E22F8" w:rsidRPr="00447799">
        <w:rPr>
          <w:rFonts w:ascii="Times New Roman" w:hAnsi="Times New Roman" w:cs="Times New Roman"/>
          <w:sz w:val="24"/>
          <w:szCs w:val="24"/>
        </w:rPr>
        <w:t>)</w:t>
      </w:r>
      <w:r w:rsidR="008E22F8" w:rsidRPr="00182397">
        <w:rPr>
          <w:rFonts w:ascii="Times New Roman" w:hAnsi="Times New Roman" w:cs="Times New Roman"/>
          <w:sz w:val="24"/>
          <w:szCs w:val="24"/>
        </w:rPr>
        <w:t xml:space="preserve"> a </w:t>
      </w:r>
      <w:r w:rsidR="00BA67F0" w:rsidRPr="00182397">
        <w:rPr>
          <w:rFonts w:ascii="Times New Roman" w:hAnsi="Times New Roman" w:cs="Times New Roman"/>
          <w:sz w:val="24"/>
          <w:szCs w:val="24"/>
        </w:rPr>
        <w:t>1</w:t>
      </w:r>
      <w:r w:rsidR="008E22F8" w:rsidRPr="00182397">
        <w:rPr>
          <w:rFonts w:ascii="Times New Roman" w:hAnsi="Times New Roman" w:cs="Times New Roman"/>
          <w:sz w:val="24"/>
          <w:szCs w:val="24"/>
        </w:rPr>
        <w:t>00,00 (</w:t>
      </w:r>
      <w:r w:rsidR="00BA67F0" w:rsidRPr="00182397">
        <w:rPr>
          <w:rFonts w:ascii="Times New Roman" w:hAnsi="Times New Roman" w:cs="Times New Roman"/>
          <w:sz w:val="24"/>
          <w:szCs w:val="24"/>
        </w:rPr>
        <w:t>cem</w:t>
      </w:r>
      <w:r w:rsidR="008E22F8" w:rsidRPr="00182397">
        <w:rPr>
          <w:rFonts w:ascii="Times New Roman" w:hAnsi="Times New Roman" w:cs="Times New Roman"/>
          <w:sz w:val="24"/>
          <w:szCs w:val="24"/>
        </w:rPr>
        <w:t>)</w:t>
      </w:r>
      <w:r w:rsidR="00BA67F0"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Causar</w:t>
      </w:r>
      <w:r w:rsidRPr="00182397">
        <w:rPr>
          <w:rFonts w:ascii="Times New Roman" w:hAnsi="Times New Roman" w:cs="Times New Roman"/>
          <w:sz w:val="24"/>
          <w:szCs w:val="24"/>
        </w:rPr>
        <w:t xml:space="preserve"> poluição hídrica que torne necessária a interrupção do abastecimento de água à comunidade:</w:t>
      </w:r>
    </w:p>
    <w:p w:rsidR="008E22F8" w:rsidRPr="00182397" w:rsidRDefault="005C2096"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BA67F0" w:rsidRPr="00182397">
        <w:rPr>
          <w:rFonts w:ascii="Times New Roman" w:hAnsi="Times New Roman" w:cs="Times New Roman"/>
          <w:sz w:val="24"/>
          <w:szCs w:val="24"/>
        </w:rPr>
        <w:t>20</w:t>
      </w:r>
      <w:r w:rsidR="008E22F8" w:rsidRPr="00182397">
        <w:rPr>
          <w:rFonts w:ascii="Times New Roman" w:hAnsi="Times New Roman" w:cs="Times New Roman"/>
          <w:sz w:val="24"/>
          <w:szCs w:val="24"/>
        </w:rPr>
        <w:t>,00 (</w:t>
      </w:r>
      <w:r w:rsidR="00BA67F0" w:rsidRPr="00182397">
        <w:rPr>
          <w:rFonts w:ascii="Times New Roman" w:hAnsi="Times New Roman" w:cs="Times New Roman"/>
          <w:sz w:val="24"/>
          <w:szCs w:val="24"/>
        </w:rPr>
        <w:t>vinte</w:t>
      </w:r>
      <w:r w:rsidR="005345D7" w:rsidRPr="00182397">
        <w:rPr>
          <w:rFonts w:ascii="Times New Roman" w:hAnsi="Times New Roman" w:cs="Times New Roman"/>
          <w:sz w:val="24"/>
          <w:szCs w:val="24"/>
        </w:rPr>
        <w:t xml:space="preserve">) a </w:t>
      </w:r>
      <w:r w:rsidR="00BA67F0" w:rsidRPr="00182397">
        <w:rPr>
          <w:rFonts w:ascii="Times New Roman" w:hAnsi="Times New Roman" w:cs="Times New Roman"/>
          <w:sz w:val="24"/>
          <w:szCs w:val="24"/>
        </w:rPr>
        <w:t>1</w:t>
      </w:r>
      <w:r w:rsidR="008E22F8" w:rsidRPr="00182397">
        <w:rPr>
          <w:rFonts w:ascii="Times New Roman" w:hAnsi="Times New Roman" w:cs="Times New Roman"/>
          <w:sz w:val="24"/>
          <w:szCs w:val="24"/>
        </w:rPr>
        <w:t>.000,00 (</w:t>
      </w:r>
      <w:r w:rsidR="00BA67F0" w:rsidRPr="00182397">
        <w:rPr>
          <w:rFonts w:ascii="Times New Roman" w:hAnsi="Times New Roman" w:cs="Times New Roman"/>
          <w:sz w:val="24"/>
          <w:szCs w:val="24"/>
        </w:rPr>
        <w:t>um mil</w:t>
      </w:r>
      <w:r w:rsidR="008E22F8" w:rsidRPr="00182397">
        <w:rPr>
          <w:rFonts w:ascii="Times New Roman" w:hAnsi="Times New Roman" w:cs="Times New Roman"/>
          <w:sz w:val="24"/>
          <w:szCs w:val="24"/>
        </w:rPr>
        <w:t>)</w:t>
      </w:r>
      <w:r w:rsidR="00BA67F0"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Causar</w:t>
      </w:r>
      <w:r w:rsidRPr="00182397">
        <w:rPr>
          <w:rFonts w:ascii="Times New Roman" w:hAnsi="Times New Roman" w:cs="Times New Roman"/>
          <w:sz w:val="24"/>
          <w:szCs w:val="24"/>
        </w:rPr>
        <w:t xml:space="preserve"> poluição atmosférica em qualquer nível</w:t>
      </w:r>
      <w:r w:rsidR="005345D7" w:rsidRPr="00182397">
        <w:rPr>
          <w:rFonts w:ascii="Times New Roman" w:hAnsi="Times New Roman" w:cs="Times New Roman"/>
          <w:sz w:val="24"/>
          <w:szCs w:val="24"/>
        </w:rPr>
        <w:t>,</w:t>
      </w:r>
      <w:r w:rsidRPr="00182397">
        <w:rPr>
          <w:rFonts w:ascii="Times New Roman" w:hAnsi="Times New Roman" w:cs="Times New Roman"/>
          <w:sz w:val="24"/>
          <w:szCs w:val="24"/>
        </w:rPr>
        <w:t xml:space="preserve"> desde que provoque a retirada, ainda que momentânea, dos habitantes de zonas urbanas ou rurais:</w:t>
      </w:r>
    </w:p>
    <w:p w:rsidR="008E22F8" w:rsidRPr="00182397" w:rsidRDefault="005C2096"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3303D9" w:rsidRPr="00182397">
        <w:rPr>
          <w:rFonts w:ascii="Times New Roman" w:hAnsi="Times New Roman" w:cs="Times New Roman"/>
          <w:sz w:val="24"/>
          <w:szCs w:val="24"/>
        </w:rPr>
        <w:t>10</w:t>
      </w:r>
      <w:r w:rsidR="008E22F8" w:rsidRPr="00182397">
        <w:rPr>
          <w:rFonts w:ascii="Times New Roman" w:hAnsi="Times New Roman" w:cs="Times New Roman"/>
          <w:sz w:val="24"/>
          <w:szCs w:val="24"/>
        </w:rPr>
        <w:t>,00 (</w:t>
      </w:r>
      <w:r w:rsidR="003303D9" w:rsidRPr="00182397">
        <w:rPr>
          <w:rFonts w:ascii="Times New Roman" w:hAnsi="Times New Roman" w:cs="Times New Roman"/>
          <w:sz w:val="24"/>
          <w:szCs w:val="24"/>
        </w:rPr>
        <w:t>dez</w:t>
      </w:r>
      <w:r w:rsidR="008E22F8" w:rsidRPr="00182397">
        <w:rPr>
          <w:rFonts w:ascii="Times New Roman" w:hAnsi="Times New Roman" w:cs="Times New Roman"/>
          <w:sz w:val="24"/>
          <w:szCs w:val="24"/>
        </w:rPr>
        <w:t xml:space="preserve">) a </w:t>
      </w:r>
      <w:r w:rsidR="003303D9" w:rsidRPr="00182397">
        <w:rPr>
          <w:rFonts w:ascii="Times New Roman" w:hAnsi="Times New Roman" w:cs="Times New Roman"/>
          <w:sz w:val="24"/>
          <w:szCs w:val="24"/>
        </w:rPr>
        <w:t>100</w:t>
      </w:r>
      <w:r w:rsidR="008E22F8" w:rsidRPr="00182397">
        <w:rPr>
          <w:rFonts w:ascii="Times New Roman" w:hAnsi="Times New Roman" w:cs="Times New Roman"/>
          <w:sz w:val="24"/>
          <w:szCs w:val="24"/>
        </w:rPr>
        <w:t>,00 (</w:t>
      </w:r>
      <w:r w:rsidR="003303D9" w:rsidRPr="00182397">
        <w:rPr>
          <w:rFonts w:ascii="Times New Roman" w:hAnsi="Times New Roman" w:cs="Times New Roman"/>
          <w:sz w:val="24"/>
          <w:szCs w:val="24"/>
        </w:rPr>
        <w:t>cem</w:t>
      </w:r>
      <w:r w:rsidR="008E22F8" w:rsidRPr="00182397">
        <w:rPr>
          <w:rFonts w:ascii="Times New Roman" w:hAnsi="Times New Roman" w:cs="Times New Roman"/>
          <w:sz w:val="24"/>
          <w:szCs w:val="24"/>
        </w:rPr>
        <w:t>)</w:t>
      </w:r>
      <w:r w:rsidR="003303D9"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Desrespeitar</w:t>
      </w:r>
      <w:r w:rsidRPr="00182397">
        <w:rPr>
          <w:rFonts w:ascii="Times New Roman" w:hAnsi="Times New Roman" w:cs="Times New Roman"/>
          <w:sz w:val="24"/>
          <w:szCs w:val="24"/>
        </w:rPr>
        <w:t xml:space="preserve"> a interdição de uso, de passagens e outros estabelecidos administrativamente para a proteção contra a degradação ambiental:</w:t>
      </w:r>
    </w:p>
    <w:p w:rsidR="008E22F8" w:rsidRPr="00182397" w:rsidRDefault="005C2096"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3303D9"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3303D9" w:rsidRPr="00182397">
        <w:rPr>
          <w:rFonts w:ascii="Times New Roman" w:hAnsi="Times New Roman" w:cs="Times New Roman"/>
          <w:sz w:val="24"/>
          <w:szCs w:val="24"/>
        </w:rPr>
        <w:t>cinco</w:t>
      </w:r>
      <w:r w:rsidR="008E22F8" w:rsidRPr="00182397">
        <w:rPr>
          <w:rFonts w:ascii="Times New Roman" w:hAnsi="Times New Roman" w:cs="Times New Roman"/>
          <w:sz w:val="24"/>
          <w:szCs w:val="24"/>
        </w:rPr>
        <w:t>) a 5</w:t>
      </w:r>
      <w:r w:rsidR="003303D9" w:rsidRPr="00182397">
        <w:rPr>
          <w:rFonts w:ascii="Times New Roman" w:hAnsi="Times New Roman" w:cs="Times New Roman"/>
          <w:sz w:val="24"/>
          <w:szCs w:val="24"/>
        </w:rPr>
        <w:t>0</w:t>
      </w:r>
      <w:r w:rsidR="008E22F8" w:rsidRPr="00182397">
        <w:rPr>
          <w:rFonts w:ascii="Times New Roman" w:hAnsi="Times New Roman" w:cs="Times New Roman"/>
          <w:sz w:val="24"/>
          <w:szCs w:val="24"/>
        </w:rPr>
        <w:t>,00 (</w:t>
      </w:r>
      <w:r w:rsidR="005345D7" w:rsidRPr="00182397">
        <w:rPr>
          <w:rFonts w:ascii="Times New Roman" w:hAnsi="Times New Roman" w:cs="Times New Roman"/>
          <w:sz w:val="24"/>
          <w:szCs w:val="24"/>
        </w:rPr>
        <w:t>cin</w:t>
      </w:r>
      <w:r w:rsidR="003303D9" w:rsidRPr="00182397">
        <w:rPr>
          <w:rFonts w:ascii="Times New Roman" w:hAnsi="Times New Roman" w:cs="Times New Roman"/>
          <w:sz w:val="24"/>
          <w:szCs w:val="24"/>
        </w:rPr>
        <w:t>quenta</w:t>
      </w:r>
      <w:r w:rsidR="008E22F8" w:rsidRPr="00182397">
        <w:rPr>
          <w:rFonts w:ascii="Times New Roman" w:hAnsi="Times New Roman" w:cs="Times New Roman"/>
          <w:sz w:val="24"/>
          <w:szCs w:val="24"/>
        </w:rPr>
        <w:t>)</w:t>
      </w:r>
      <w:r w:rsidR="003303D9"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XIV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Causar</w:t>
      </w:r>
      <w:r w:rsidRPr="00182397">
        <w:rPr>
          <w:rFonts w:ascii="Times New Roman" w:hAnsi="Times New Roman" w:cs="Times New Roman"/>
          <w:sz w:val="24"/>
          <w:szCs w:val="24"/>
        </w:rPr>
        <w:t xml:space="preserve"> poluição do solo de forma tal que torne a área urbana ou rural imprópria para a ocupação:</w:t>
      </w:r>
    </w:p>
    <w:p w:rsidR="008E22F8" w:rsidRPr="00182397" w:rsidRDefault="005C2096"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494997"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494997" w:rsidRPr="00182397">
        <w:rPr>
          <w:rFonts w:ascii="Times New Roman" w:hAnsi="Times New Roman" w:cs="Times New Roman"/>
          <w:sz w:val="24"/>
          <w:szCs w:val="24"/>
        </w:rPr>
        <w:t>cinco)</w:t>
      </w:r>
      <w:r w:rsidR="008E22F8" w:rsidRPr="00182397">
        <w:rPr>
          <w:rFonts w:ascii="Times New Roman" w:hAnsi="Times New Roman" w:cs="Times New Roman"/>
          <w:sz w:val="24"/>
          <w:szCs w:val="24"/>
        </w:rPr>
        <w:t xml:space="preserve"> a </w:t>
      </w:r>
      <w:r w:rsidR="00494997" w:rsidRPr="00182397">
        <w:rPr>
          <w:rFonts w:ascii="Times New Roman" w:hAnsi="Times New Roman" w:cs="Times New Roman"/>
          <w:sz w:val="24"/>
          <w:szCs w:val="24"/>
        </w:rPr>
        <w:t>1</w:t>
      </w:r>
      <w:r w:rsidR="008E22F8" w:rsidRPr="00182397">
        <w:rPr>
          <w:rFonts w:ascii="Times New Roman" w:hAnsi="Times New Roman" w:cs="Times New Roman"/>
          <w:sz w:val="24"/>
          <w:szCs w:val="24"/>
        </w:rPr>
        <w:t>0,00 (</w:t>
      </w:r>
      <w:r w:rsidR="00494997" w:rsidRPr="00182397">
        <w:rPr>
          <w:rFonts w:ascii="Times New Roman" w:hAnsi="Times New Roman" w:cs="Times New Roman"/>
          <w:sz w:val="24"/>
          <w:szCs w:val="24"/>
        </w:rPr>
        <w:t>dez</w:t>
      </w:r>
      <w:r w:rsidR="008E22F8" w:rsidRPr="00182397">
        <w:rPr>
          <w:rFonts w:ascii="Times New Roman" w:hAnsi="Times New Roman" w:cs="Times New Roman"/>
          <w:sz w:val="24"/>
          <w:szCs w:val="24"/>
        </w:rPr>
        <w:t>)</w:t>
      </w:r>
      <w:r w:rsidR="00494997"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5C2096" w:rsidRPr="00182397">
        <w:rPr>
          <w:rFonts w:ascii="Times New Roman" w:hAnsi="Times New Roman" w:cs="Times New Roman"/>
          <w:sz w:val="24"/>
          <w:szCs w:val="24"/>
        </w:rPr>
        <w:t>Causar</w:t>
      </w:r>
      <w:r w:rsidRPr="00182397">
        <w:rPr>
          <w:rFonts w:ascii="Times New Roman" w:hAnsi="Times New Roman" w:cs="Times New Roman"/>
          <w:sz w:val="24"/>
          <w:szCs w:val="24"/>
        </w:rPr>
        <w:t xml:space="preserve"> poluição de qualquer natureza,</w:t>
      </w:r>
      <w:r w:rsidR="00494997" w:rsidRPr="00182397">
        <w:rPr>
          <w:rFonts w:ascii="Times New Roman" w:hAnsi="Times New Roman" w:cs="Times New Roman"/>
          <w:sz w:val="24"/>
          <w:szCs w:val="24"/>
        </w:rPr>
        <w:t xml:space="preserve"> em qualquer nível,</w:t>
      </w:r>
      <w:r w:rsidRPr="00182397">
        <w:rPr>
          <w:rFonts w:ascii="Times New Roman" w:hAnsi="Times New Roman" w:cs="Times New Roman"/>
          <w:sz w:val="24"/>
          <w:szCs w:val="24"/>
        </w:rPr>
        <w:t xml:space="preserve"> que possa trazer danos à saúde </w:t>
      </w:r>
      <w:r w:rsidRPr="00182397">
        <w:rPr>
          <w:rFonts w:ascii="Times New Roman" w:hAnsi="Times New Roman" w:cs="Times New Roman"/>
          <w:sz w:val="24"/>
          <w:szCs w:val="24"/>
        </w:rPr>
        <w:lastRenderedPageBreak/>
        <w:t xml:space="preserve">ou ameaça ao </w:t>
      </w:r>
      <w:r w:rsidR="00494997" w:rsidRPr="00182397">
        <w:rPr>
          <w:rFonts w:ascii="Times New Roman" w:hAnsi="Times New Roman" w:cs="Times New Roman"/>
          <w:sz w:val="24"/>
          <w:szCs w:val="24"/>
        </w:rPr>
        <w:t>bem-estar</w:t>
      </w:r>
      <w:r w:rsidRPr="00182397">
        <w:rPr>
          <w:rFonts w:ascii="Times New Roman" w:hAnsi="Times New Roman" w:cs="Times New Roman"/>
          <w:sz w:val="24"/>
          <w:szCs w:val="24"/>
        </w:rPr>
        <w:t xml:space="preserve"> do indivíduo ou da coletividade:</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ulta de 1,00 (</w:t>
      </w:r>
      <w:r w:rsidR="00494997" w:rsidRPr="00447799">
        <w:rPr>
          <w:rFonts w:ascii="Times New Roman" w:hAnsi="Times New Roman" w:cs="Times New Roman"/>
          <w:sz w:val="24"/>
          <w:szCs w:val="24"/>
        </w:rPr>
        <w:t>um</w:t>
      </w:r>
      <w:r w:rsidRPr="00447799">
        <w:rPr>
          <w:rFonts w:ascii="Times New Roman" w:hAnsi="Times New Roman" w:cs="Times New Roman"/>
          <w:sz w:val="24"/>
          <w:szCs w:val="24"/>
        </w:rPr>
        <w:t>a</w:t>
      </w:r>
      <w:r w:rsidR="008E22F8" w:rsidRPr="00447799">
        <w:rPr>
          <w:rFonts w:ascii="Times New Roman" w:hAnsi="Times New Roman" w:cs="Times New Roman"/>
          <w:sz w:val="24"/>
          <w:szCs w:val="24"/>
        </w:rPr>
        <w:t>) a 10</w:t>
      </w:r>
      <w:r w:rsidR="00494997" w:rsidRPr="00447799">
        <w:rPr>
          <w:rFonts w:ascii="Times New Roman" w:hAnsi="Times New Roman" w:cs="Times New Roman"/>
          <w:sz w:val="24"/>
          <w:szCs w:val="24"/>
        </w:rPr>
        <w:t>0</w:t>
      </w:r>
      <w:r w:rsidR="008E22F8" w:rsidRPr="00447799">
        <w:rPr>
          <w:rFonts w:ascii="Times New Roman" w:hAnsi="Times New Roman" w:cs="Times New Roman"/>
          <w:sz w:val="24"/>
          <w:szCs w:val="24"/>
        </w:rPr>
        <w:t>,00 (</w:t>
      </w:r>
      <w:r w:rsidR="00494997" w:rsidRPr="00447799">
        <w:rPr>
          <w:rFonts w:ascii="Times New Roman" w:hAnsi="Times New Roman" w:cs="Times New Roman"/>
          <w:sz w:val="24"/>
          <w:szCs w:val="24"/>
        </w:rPr>
        <w:t>cem</w:t>
      </w:r>
      <w:r w:rsidR="008E22F8" w:rsidRPr="00447799">
        <w:rPr>
          <w:rFonts w:ascii="Times New Roman" w:hAnsi="Times New Roman" w:cs="Times New Roman"/>
          <w:sz w:val="24"/>
          <w:szCs w:val="24"/>
        </w:rPr>
        <w:t>)</w:t>
      </w:r>
      <w:r w:rsidR="00494997"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XVI</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Impedir</w:t>
      </w:r>
      <w:r w:rsidR="005345D7" w:rsidRPr="00447799">
        <w:rPr>
          <w:rFonts w:ascii="Times New Roman" w:hAnsi="Times New Roman" w:cs="Times New Roman"/>
          <w:sz w:val="24"/>
          <w:szCs w:val="24"/>
        </w:rPr>
        <w:t xml:space="preserve"> ou dificultar a atuação de agentes d</w:t>
      </w:r>
      <w:r w:rsidR="00BE45EB" w:rsidRPr="00447799">
        <w:rPr>
          <w:rFonts w:ascii="Times New Roman" w:hAnsi="Times New Roman" w:cs="Times New Roman"/>
          <w:sz w:val="24"/>
          <w:szCs w:val="24"/>
        </w:rPr>
        <w:t>o Órgão Ambiental Municipal</w:t>
      </w:r>
      <w:r w:rsidR="005345D7" w:rsidRPr="00447799">
        <w:rPr>
          <w:rFonts w:ascii="Times New Roman" w:hAnsi="Times New Roman" w:cs="Times New Roman"/>
          <w:sz w:val="24"/>
          <w:szCs w:val="24"/>
        </w:rPr>
        <w:t xml:space="preserve"> no exercício de suas funções</w:t>
      </w:r>
      <w:r w:rsidRPr="00447799">
        <w:rPr>
          <w:rFonts w:ascii="Times New Roman" w:hAnsi="Times New Roman" w:cs="Times New Roman"/>
          <w:sz w:val="24"/>
          <w:szCs w:val="24"/>
        </w:rPr>
        <w:t>:</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5345D7" w:rsidRPr="00447799">
        <w:rPr>
          <w:rFonts w:ascii="Times New Roman" w:hAnsi="Times New Roman" w:cs="Times New Roman"/>
          <w:sz w:val="24"/>
          <w:szCs w:val="24"/>
        </w:rPr>
        <w:t>ulta de 5,00 (</w:t>
      </w:r>
      <w:r w:rsidR="00494997" w:rsidRPr="00447799">
        <w:rPr>
          <w:rFonts w:ascii="Times New Roman" w:hAnsi="Times New Roman" w:cs="Times New Roman"/>
          <w:sz w:val="24"/>
          <w:szCs w:val="24"/>
        </w:rPr>
        <w:t>cinco</w:t>
      </w:r>
      <w:r w:rsidR="005345D7" w:rsidRPr="00447799">
        <w:rPr>
          <w:rFonts w:ascii="Times New Roman" w:hAnsi="Times New Roman" w:cs="Times New Roman"/>
          <w:sz w:val="24"/>
          <w:szCs w:val="24"/>
        </w:rPr>
        <w:t>) a 50,00 (cin</w:t>
      </w:r>
      <w:r w:rsidR="00494997" w:rsidRPr="00447799">
        <w:rPr>
          <w:rFonts w:ascii="Times New Roman" w:hAnsi="Times New Roman" w:cs="Times New Roman"/>
          <w:sz w:val="24"/>
          <w:szCs w:val="24"/>
        </w:rPr>
        <w:t>quenta</w:t>
      </w:r>
      <w:r w:rsidR="005345D7" w:rsidRPr="00447799">
        <w:rPr>
          <w:rFonts w:ascii="Times New Roman" w:hAnsi="Times New Roman" w:cs="Times New Roman"/>
          <w:sz w:val="24"/>
          <w:szCs w:val="24"/>
        </w:rPr>
        <w:t>)</w:t>
      </w:r>
      <w:r w:rsidR="00494997" w:rsidRPr="00447799">
        <w:rPr>
          <w:rFonts w:ascii="Times New Roman" w:hAnsi="Times New Roman" w:cs="Times New Roman"/>
          <w:sz w:val="24"/>
          <w:szCs w:val="24"/>
        </w:rPr>
        <w:t xml:space="preserve"> URM</w:t>
      </w:r>
      <w:r w:rsidR="005345D7"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XVII</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Desrespeitar</w:t>
      </w:r>
      <w:r w:rsidRPr="00447799">
        <w:rPr>
          <w:rFonts w:ascii="Times New Roman" w:hAnsi="Times New Roman" w:cs="Times New Roman"/>
          <w:sz w:val="24"/>
          <w:szCs w:val="24"/>
        </w:rPr>
        <w:t xml:space="preserve"> as proibições ou restrições estabelecidas pelo poder público </w:t>
      </w:r>
      <w:r w:rsidR="00494997" w:rsidRPr="00447799">
        <w:rPr>
          <w:rFonts w:ascii="Times New Roman" w:hAnsi="Times New Roman" w:cs="Times New Roman"/>
          <w:sz w:val="24"/>
          <w:szCs w:val="24"/>
        </w:rPr>
        <w:t xml:space="preserve">ou causar dano direto ou indiretamente </w:t>
      </w:r>
      <w:r w:rsidRPr="00447799">
        <w:rPr>
          <w:rFonts w:ascii="Times New Roman" w:hAnsi="Times New Roman" w:cs="Times New Roman"/>
          <w:sz w:val="24"/>
          <w:szCs w:val="24"/>
        </w:rPr>
        <w:t xml:space="preserve">em </w:t>
      </w:r>
      <w:r w:rsidR="003039AC" w:rsidRPr="00447799">
        <w:rPr>
          <w:rFonts w:ascii="Times New Roman" w:hAnsi="Times New Roman" w:cs="Times New Roman"/>
          <w:sz w:val="24"/>
          <w:szCs w:val="24"/>
        </w:rPr>
        <w:t>área p</w:t>
      </w:r>
      <w:r w:rsidR="005345D7" w:rsidRPr="00447799">
        <w:rPr>
          <w:rFonts w:ascii="Times New Roman" w:hAnsi="Times New Roman" w:cs="Times New Roman"/>
          <w:sz w:val="24"/>
          <w:szCs w:val="24"/>
        </w:rPr>
        <w:t>úblicas</w:t>
      </w:r>
      <w:r w:rsidRPr="00447799">
        <w:rPr>
          <w:rFonts w:ascii="Times New Roman" w:hAnsi="Times New Roman" w:cs="Times New Roman"/>
          <w:sz w:val="24"/>
          <w:szCs w:val="24"/>
        </w:rPr>
        <w:t xml:space="preserve"> ou áreas protegidas por L</w:t>
      </w:r>
      <w:r w:rsidR="005345D7" w:rsidRPr="00447799">
        <w:rPr>
          <w:rFonts w:ascii="Times New Roman" w:hAnsi="Times New Roman" w:cs="Times New Roman"/>
          <w:sz w:val="24"/>
          <w:szCs w:val="24"/>
        </w:rPr>
        <w:t>ei</w:t>
      </w:r>
      <w:r w:rsidRPr="00447799">
        <w:rPr>
          <w:rFonts w:ascii="Times New Roman" w:hAnsi="Times New Roman" w:cs="Times New Roman"/>
          <w:sz w:val="24"/>
          <w:szCs w:val="24"/>
        </w:rPr>
        <w:t>:</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494997" w:rsidRPr="00447799">
        <w:rPr>
          <w:rFonts w:ascii="Times New Roman" w:hAnsi="Times New Roman" w:cs="Times New Roman"/>
          <w:sz w:val="24"/>
          <w:szCs w:val="24"/>
        </w:rPr>
        <w:t>5</w:t>
      </w:r>
      <w:r w:rsidR="008E22F8" w:rsidRPr="00447799">
        <w:rPr>
          <w:rFonts w:ascii="Times New Roman" w:hAnsi="Times New Roman" w:cs="Times New Roman"/>
          <w:sz w:val="24"/>
          <w:szCs w:val="24"/>
        </w:rPr>
        <w:t>,00 (</w:t>
      </w:r>
      <w:r w:rsidR="00494997" w:rsidRPr="00447799">
        <w:rPr>
          <w:rFonts w:ascii="Times New Roman" w:hAnsi="Times New Roman" w:cs="Times New Roman"/>
          <w:sz w:val="24"/>
          <w:szCs w:val="24"/>
        </w:rPr>
        <w:t>cinco</w:t>
      </w:r>
      <w:r w:rsidR="008E22F8" w:rsidRPr="00447799">
        <w:rPr>
          <w:rFonts w:ascii="Times New Roman" w:hAnsi="Times New Roman" w:cs="Times New Roman"/>
          <w:sz w:val="24"/>
          <w:szCs w:val="24"/>
        </w:rPr>
        <w:t xml:space="preserve">) a </w:t>
      </w:r>
      <w:r w:rsidR="00494997" w:rsidRPr="00447799">
        <w:rPr>
          <w:rFonts w:ascii="Times New Roman" w:hAnsi="Times New Roman" w:cs="Times New Roman"/>
          <w:sz w:val="24"/>
          <w:szCs w:val="24"/>
        </w:rPr>
        <w:t>1</w:t>
      </w:r>
      <w:r w:rsidR="008E22F8" w:rsidRPr="00447799">
        <w:rPr>
          <w:rFonts w:ascii="Times New Roman" w:hAnsi="Times New Roman" w:cs="Times New Roman"/>
          <w:sz w:val="24"/>
          <w:szCs w:val="24"/>
        </w:rPr>
        <w:t>.000,00 (</w:t>
      </w:r>
      <w:r w:rsidR="00494997" w:rsidRPr="00447799">
        <w:rPr>
          <w:rFonts w:ascii="Times New Roman" w:hAnsi="Times New Roman" w:cs="Times New Roman"/>
          <w:sz w:val="24"/>
          <w:szCs w:val="24"/>
        </w:rPr>
        <w:t>um mil</w:t>
      </w:r>
      <w:r w:rsidR="008E22F8" w:rsidRPr="00447799">
        <w:rPr>
          <w:rFonts w:ascii="Times New Roman" w:hAnsi="Times New Roman" w:cs="Times New Roman"/>
          <w:sz w:val="24"/>
          <w:szCs w:val="24"/>
        </w:rPr>
        <w:t>)</w:t>
      </w:r>
      <w:r w:rsidR="00494997"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w:t>
      </w:r>
    </w:p>
    <w:p w:rsidR="00494997"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XVIII</w:t>
      </w:r>
      <w:r w:rsidR="00BE45EB" w:rsidRPr="00447799">
        <w:rPr>
          <w:rFonts w:ascii="Times New Roman" w:hAnsi="Times New Roman" w:cs="Times New Roman"/>
          <w:sz w:val="24"/>
          <w:szCs w:val="24"/>
        </w:rPr>
        <w:t>.</w:t>
      </w:r>
      <w:r w:rsidR="005345D7"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Transgredir norma d</w:t>
      </w:r>
      <w:r w:rsidR="005345D7" w:rsidRPr="00447799">
        <w:rPr>
          <w:rFonts w:ascii="Times New Roman" w:hAnsi="Times New Roman" w:cs="Times New Roman"/>
          <w:sz w:val="24"/>
          <w:szCs w:val="24"/>
        </w:rPr>
        <w:t>a Associação Brasileira de Normas Técnicas</w:t>
      </w:r>
      <w:r w:rsidR="003039AC" w:rsidRPr="00447799">
        <w:rPr>
          <w:rFonts w:ascii="Times New Roman" w:hAnsi="Times New Roman" w:cs="Times New Roman"/>
          <w:sz w:val="24"/>
          <w:szCs w:val="24"/>
        </w:rPr>
        <w:t xml:space="preserve"> (ABNT), </w:t>
      </w:r>
      <w:r w:rsidR="004A099B" w:rsidRPr="00447799">
        <w:rPr>
          <w:rFonts w:ascii="Times New Roman" w:hAnsi="Times New Roman" w:cs="Times New Roman"/>
          <w:sz w:val="24"/>
          <w:szCs w:val="24"/>
        </w:rPr>
        <w:t>relacionada ao Meio Ambiente</w:t>
      </w:r>
      <w:r w:rsidR="00494997" w:rsidRPr="00447799">
        <w:rPr>
          <w:rFonts w:ascii="Times New Roman" w:hAnsi="Times New Roman" w:cs="Times New Roman"/>
          <w:sz w:val="24"/>
          <w:szCs w:val="24"/>
        </w:rPr>
        <w:t>:</w:t>
      </w:r>
    </w:p>
    <w:p w:rsidR="004A099B"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4A099B" w:rsidRPr="00447799">
        <w:rPr>
          <w:rFonts w:ascii="Times New Roman" w:hAnsi="Times New Roman" w:cs="Times New Roman"/>
          <w:sz w:val="24"/>
          <w:szCs w:val="24"/>
        </w:rPr>
        <w:t xml:space="preserve">ulta de </w:t>
      </w:r>
      <w:r w:rsidR="00494997" w:rsidRPr="00447799">
        <w:rPr>
          <w:rFonts w:ascii="Times New Roman" w:hAnsi="Times New Roman" w:cs="Times New Roman"/>
          <w:sz w:val="24"/>
          <w:szCs w:val="24"/>
        </w:rPr>
        <w:t>1</w:t>
      </w:r>
      <w:r w:rsidR="004A099B" w:rsidRPr="00447799">
        <w:rPr>
          <w:rFonts w:ascii="Times New Roman" w:hAnsi="Times New Roman" w:cs="Times New Roman"/>
          <w:sz w:val="24"/>
          <w:szCs w:val="24"/>
        </w:rPr>
        <w:t>,00 (</w:t>
      </w:r>
      <w:r w:rsidR="00494997" w:rsidRPr="00447799">
        <w:rPr>
          <w:rFonts w:ascii="Times New Roman" w:hAnsi="Times New Roman" w:cs="Times New Roman"/>
          <w:sz w:val="24"/>
          <w:szCs w:val="24"/>
        </w:rPr>
        <w:t>um</w:t>
      </w:r>
      <w:r w:rsidRPr="00447799">
        <w:rPr>
          <w:rFonts w:ascii="Times New Roman" w:hAnsi="Times New Roman" w:cs="Times New Roman"/>
          <w:sz w:val="24"/>
          <w:szCs w:val="24"/>
        </w:rPr>
        <w:t>a</w:t>
      </w:r>
      <w:r w:rsidR="004A099B" w:rsidRPr="00447799">
        <w:rPr>
          <w:rFonts w:ascii="Times New Roman" w:hAnsi="Times New Roman" w:cs="Times New Roman"/>
          <w:sz w:val="24"/>
          <w:szCs w:val="24"/>
        </w:rPr>
        <w:t xml:space="preserve">) a </w:t>
      </w:r>
      <w:r w:rsidR="00494997" w:rsidRPr="00447799">
        <w:rPr>
          <w:rFonts w:ascii="Times New Roman" w:hAnsi="Times New Roman" w:cs="Times New Roman"/>
          <w:sz w:val="24"/>
          <w:szCs w:val="24"/>
        </w:rPr>
        <w:t>20</w:t>
      </w:r>
      <w:r w:rsidR="004A099B" w:rsidRPr="00447799">
        <w:rPr>
          <w:rFonts w:ascii="Times New Roman" w:hAnsi="Times New Roman" w:cs="Times New Roman"/>
          <w:sz w:val="24"/>
          <w:szCs w:val="24"/>
        </w:rPr>
        <w:t>,00 (</w:t>
      </w:r>
      <w:r w:rsidR="00494997" w:rsidRPr="00447799">
        <w:rPr>
          <w:rFonts w:ascii="Times New Roman" w:hAnsi="Times New Roman" w:cs="Times New Roman"/>
          <w:sz w:val="24"/>
          <w:szCs w:val="24"/>
        </w:rPr>
        <w:t>vinte</w:t>
      </w:r>
      <w:r w:rsidR="004A099B" w:rsidRPr="00447799">
        <w:rPr>
          <w:rFonts w:ascii="Times New Roman" w:hAnsi="Times New Roman" w:cs="Times New Roman"/>
          <w:sz w:val="24"/>
          <w:szCs w:val="24"/>
        </w:rPr>
        <w:t>)</w:t>
      </w:r>
      <w:r w:rsidR="00494997" w:rsidRPr="00447799">
        <w:rPr>
          <w:rFonts w:ascii="Times New Roman" w:hAnsi="Times New Roman" w:cs="Times New Roman"/>
          <w:sz w:val="24"/>
          <w:szCs w:val="24"/>
        </w:rPr>
        <w:t xml:space="preserve"> URM</w:t>
      </w:r>
      <w:r w:rsidR="004A099B"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XIX</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Descumprir</w:t>
      </w:r>
      <w:r w:rsidRPr="00447799">
        <w:rPr>
          <w:rFonts w:ascii="Times New Roman" w:hAnsi="Times New Roman" w:cs="Times New Roman"/>
          <w:sz w:val="24"/>
          <w:szCs w:val="24"/>
        </w:rPr>
        <w:t xml:space="preserve"> atos emanados </w:t>
      </w:r>
      <w:r w:rsidR="005345D7" w:rsidRPr="00447799">
        <w:rPr>
          <w:rFonts w:ascii="Times New Roman" w:hAnsi="Times New Roman" w:cs="Times New Roman"/>
          <w:sz w:val="24"/>
          <w:szCs w:val="24"/>
        </w:rPr>
        <w:t>pela</w:t>
      </w:r>
      <w:r w:rsidRPr="00447799">
        <w:rPr>
          <w:rFonts w:ascii="Times New Roman" w:hAnsi="Times New Roman" w:cs="Times New Roman"/>
          <w:sz w:val="24"/>
          <w:szCs w:val="24"/>
        </w:rPr>
        <w:t xml:space="preserve"> autoridade ambiental:</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494997" w:rsidRPr="00447799">
        <w:rPr>
          <w:rFonts w:ascii="Times New Roman" w:hAnsi="Times New Roman" w:cs="Times New Roman"/>
          <w:sz w:val="24"/>
          <w:szCs w:val="24"/>
        </w:rPr>
        <w:t>1</w:t>
      </w:r>
      <w:r w:rsidR="008E22F8" w:rsidRPr="00447799">
        <w:rPr>
          <w:rFonts w:ascii="Times New Roman" w:hAnsi="Times New Roman" w:cs="Times New Roman"/>
          <w:sz w:val="24"/>
          <w:szCs w:val="24"/>
        </w:rPr>
        <w:t>,00 (</w:t>
      </w:r>
      <w:r w:rsidR="00494997" w:rsidRPr="00447799">
        <w:rPr>
          <w:rFonts w:ascii="Times New Roman" w:hAnsi="Times New Roman" w:cs="Times New Roman"/>
          <w:sz w:val="24"/>
          <w:szCs w:val="24"/>
        </w:rPr>
        <w:t>um</w:t>
      </w:r>
      <w:r w:rsidRPr="00447799">
        <w:rPr>
          <w:rFonts w:ascii="Times New Roman" w:hAnsi="Times New Roman" w:cs="Times New Roman"/>
          <w:sz w:val="24"/>
          <w:szCs w:val="24"/>
        </w:rPr>
        <w:t>a</w:t>
      </w:r>
      <w:r w:rsidR="008E22F8" w:rsidRPr="00447799">
        <w:rPr>
          <w:rFonts w:ascii="Times New Roman" w:hAnsi="Times New Roman" w:cs="Times New Roman"/>
          <w:sz w:val="24"/>
          <w:szCs w:val="24"/>
        </w:rPr>
        <w:t xml:space="preserve">) a </w:t>
      </w:r>
      <w:r w:rsidR="00494997" w:rsidRPr="00447799">
        <w:rPr>
          <w:rFonts w:ascii="Times New Roman" w:hAnsi="Times New Roman" w:cs="Times New Roman"/>
          <w:sz w:val="24"/>
          <w:szCs w:val="24"/>
        </w:rPr>
        <w:t>5</w:t>
      </w:r>
      <w:r w:rsidR="008E22F8" w:rsidRPr="00447799">
        <w:rPr>
          <w:rFonts w:ascii="Times New Roman" w:hAnsi="Times New Roman" w:cs="Times New Roman"/>
          <w:sz w:val="24"/>
          <w:szCs w:val="24"/>
        </w:rPr>
        <w:t>0,00 (</w:t>
      </w:r>
      <w:r w:rsidR="00494997" w:rsidRPr="00447799">
        <w:rPr>
          <w:rFonts w:ascii="Times New Roman" w:hAnsi="Times New Roman" w:cs="Times New Roman"/>
          <w:sz w:val="24"/>
          <w:szCs w:val="24"/>
        </w:rPr>
        <w:t>cinquenta</w:t>
      </w:r>
      <w:r w:rsidR="008E22F8" w:rsidRPr="00447799">
        <w:rPr>
          <w:rFonts w:ascii="Times New Roman" w:hAnsi="Times New Roman" w:cs="Times New Roman"/>
          <w:sz w:val="24"/>
          <w:szCs w:val="24"/>
        </w:rPr>
        <w:t>)</w:t>
      </w:r>
      <w:r w:rsidR="00494997"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Transgredir</w:t>
      </w:r>
      <w:r w:rsidRPr="00447799">
        <w:rPr>
          <w:rFonts w:ascii="Times New Roman" w:hAnsi="Times New Roman" w:cs="Times New Roman"/>
          <w:sz w:val="24"/>
          <w:szCs w:val="24"/>
        </w:rPr>
        <w:t xml:space="preserve"> normas, diretrizes, padrões ou parâmetros, destinados à proteção da saúde ambiental ou do Meio Ambiente:</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494997" w:rsidRPr="00447799">
        <w:rPr>
          <w:rFonts w:ascii="Times New Roman" w:hAnsi="Times New Roman" w:cs="Times New Roman"/>
          <w:sz w:val="24"/>
          <w:szCs w:val="24"/>
        </w:rPr>
        <w:t>1,00 (um</w:t>
      </w:r>
      <w:r w:rsidRPr="00447799">
        <w:rPr>
          <w:rFonts w:ascii="Times New Roman" w:hAnsi="Times New Roman" w:cs="Times New Roman"/>
          <w:sz w:val="24"/>
          <w:szCs w:val="24"/>
        </w:rPr>
        <w:t>a</w:t>
      </w:r>
      <w:r w:rsidR="00494997" w:rsidRPr="00447799">
        <w:rPr>
          <w:rFonts w:ascii="Times New Roman" w:hAnsi="Times New Roman" w:cs="Times New Roman"/>
          <w:sz w:val="24"/>
          <w:szCs w:val="24"/>
        </w:rPr>
        <w:t>) a 50,00 (cinquenta) URM</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XXI</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Danificar</w:t>
      </w:r>
      <w:r w:rsidRPr="00447799">
        <w:rPr>
          <w:rFonts w:ascii="Times New Roman" w:hAnsi="Times New Roman" w:cs="Times New Roman"/>
          <w:sz w:val="24"/>
          <w:szCs w:val="24"/>
        </w:rPr>
        <w:t>, destruir</w:t>
      </w:r>
      <w:r w:rsidR="004A099B" w:rsidRPr="00447799">
        <w:rPr>
          <w:rFonts w:ascii="Times New Roman" w:hAnsi="Times New Roman" w:cs="Times New Roman"/>
          <w:sz w:val="24"/>
          <w:szCs w:val="24"/>
        </w:rPr>
        <w:t xml:space="preserve"> ou</w:t>
      </w:r>
      <w:r w:rsidRPr="00447799">
        <w:rPr>
          <w:rFonts w:ascii="Times New Roman" w:hAnsi="Times New Roman" w:cs="Times New Roman"/>
          <w:sz w:val="24"/>
          <w:szCs w:val="24"/>
        </w:rPr>
        <w:t xml:space="preserve"> remover </w:t>
      </w:r>
      <w:r w:rsidR="004A099B" w:rsidRPr="00447799">
        <w:rPr>
          <w:rFonts w:ascii="Times New Roman" w:hAnsi="Times New Roman" w:cs="Times New Roman"/>
          <w:sz w:val="24"/>
          <w:szCs w:val="24"/>
        </w:rPr>
        <w:t xml:space="preserve">árvore </w:t>
      </w:r>
      <w:r w:rsidRPr="00447799">
        <w:rPr>
          <w:rFonts w:ascii="Times New Roman" w:hAnsi="Times New Roman" w:cs="Times New Roman"/>
          <w:sz w:val="24"/>
          <w:szCs w:val="24"/>
        </w:rPr>
        <w:t xml:space="preserve">de qualquer espécie </w:t>
      </w:r>
      <w:r w:rsidR="004A099B" w:rsidRPr="00447799">
        <w:rPr>
          <w:rFonts w:ascii="Times New Roman" w:hAnsi="Times New Roman" w:cs="Times New Roman"/>
          <w:sz w:val="24"/>
          <w:szCs w:val="24"/>
        </w:rPr>
        <w:t>localizada em área pública</w:t>
      </w:r>
      <w:r w:rsidRPr="00447799">
        <w:rPr>
          <w:rFonts w:ascii="Times New Roman" w:hAnsi="Times New Roman" w:cs="Times New Roman"/>
          <w:sz w:val="24"/>
          <w:szCs w:val="24"/>
        </w:rPr>
        <w:t xml:space="preserve"> sem a devida licença do órgão ambiental competente:</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494997" w:rsidRPr="00447799">
        <w:rPr>
          <w:rFonts w:ascii="Times New Roman" w:hAnsi="Times New Roman" w:cs="Times New Roman"/>
          <w:sz w:val="24"/>
          <w:szCs w:val="24"/>
        </w:rPr>
        <w:t>1</w:t>
      </w:r>
      <w:r w:rsidR="008E22F8" w:rsidRPr="00447799">
        <w:rPr>
          <w:rFonts w:ascii="Times New Roman" w:hAnsi="Times New Roman" w:cs="Times New Roman"/>
          <w:sz w:val="24"/>
          <w:szCs w:val="24"/>
        </w:rPr>
        <w:t>,00 (</w:t>
      </w:r>
      <w:r w:rsidR="00494997" w:rsidRPr="00447799">
        <w:rPr>
          <w:rFonts w:ascii="Times New Roman" w:hAnsi="Times New Roman" w:cs="Times New Roman"/>
          <w:sz w:val="24"/>
          <w:szCs w:val="24"/>
        </w:rPr>
        <w:t>um</w:t>
      </w:r>
      <w:r w:rsidRPr="00447799">
        <w:rPr>
          <w:rFonts w:ascii="Times New Roman" w:hAnsi="Times New Roman" w:cs="Times New Roman"/>
          <w:sz w:val="24"/>
          <w:szCs w:val="24"/>
        </w:rPr>
        <w:t>a</w:t>
      </w:r>
      <w:r w:rsidR="008E22F8" w:rsidRPr="00447799">
        <w:rPr>
          <w:rFonts w:ascii="Times New Roman" w:hAnsi="Times New Roman" w:cs="Times New Roman"/>
          <w:sz w:val="24"/>
          <w:szCs w:val="24"/>
        </w:rPr>
        <w:t xml:space="preserve">) </w:t>
      </w:r>
      <w:r w:rsidR="00494997" w:rsidRPr="00447799">
        <w:rPr>
          <w:rFonts w:ascii="Times New Roman" w:hAnsi="Times New Roman" w:cs="Times New Roman"/>
          <w:sz w:val="24"/>
          <w:szCs w:val="24"/>
        </w:rPr>
        <w:t xml:space="preserve">URM </w:t>
      </w:r>
      <w:r w:rsidR="008E22F8" w:rsidRPr="00447799">
        <w:rPr>
          <w:rFonts w:ascii="Times New Roman" w:hAnsi="Times New Roman" w:cs="Times New Roman"/>
          <w:sz w:val="24"/>
          <w:szCs w:val="24"/>
        </w:rPr>
        <w:t xml:space="preserve">por árvore </w:t>
      </w:r>
      <w:r w:rsidR="009F7A11" w:rsidRPr="00447799">
        <w:rPr>
          <w:rFonts w:ascii="Times New Roman" w:hAnsi="Times New Roman" w:cs="Times New Roman"/>
          <w:sz w:val="24"/>
          <w:szCs w:val="24"/>
        </w:rPr>
        <w:t>danificada ou removida</w:t>
      </w:r>
      <w:r w:rsidR="00A63571" w:rsidRPr="00447799">
        <w:rPr>
          <w:rFonts w:ascii="Times New Roman" w:hAnsi="Times New Roman" w:cs="Times New Roman"/>
          <w:sz w:val="24"/>
          <w:szCs w:val="24"/>
        </w:rPr>
        <w:t>, dobrando o valor quando o exemplar for de espécie nativa e ao triplo quando for de espécie ameaçada de extinção ou imune ao corte</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XXII</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Danificar</w:t>
      </w:r>
      <w:r w:rsidRPr="00447799">
        <w:rPr>
          <w:rFonts w:ascii="Times New Roman" w:hAnsi="Times New Roman" w:cs="Times New Roman"/>
          <w:sz w:val="24"/>
          <w:szCs w:val="24"/>
        </w:rPr>
        <w:t>, destruir, remover árvores avulsas de qualquer espécie, situadas no meio rural ou urbano, sem a devida licença do órgão ambiental competente:</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A63571" w:rsidRPr="00447799">
        <w:rPr>
          <w:rFonts w:ascii="Times New Roman" w:hAnsi="Times New Roman" w:cs="Times New Roman"/>
          <w:sz w:val="24"/>
          <w:szCs w:val="24"/>
        </w:rPr>
        <w:t xml:space="preserve">ulta de </w:t>
      </w:r>
      <w:r w:rsidR="009E6C4D" w:rsidRPr="00447799">
        <w:rPr>
          <w:rFonts w:ascii="Times New Roman" w:hAnsi="Times New Roman" w:cs="Times New Roman"/>
          <w:sz w:val="24"/>
          <w:szCs w:val="24"/>
        </w:rPr>
        <w:t>1</w:t>
      </w:r>
      <w:r w:rsidR="00A63571" w:rsidRPr="00447799">
        <w:rPr>
          <w:rFonts w:ascii="Times New Roman" w:hAnsi="Times New Roman" w:cs="Times New Roman"/>
          <w:sz w:val="24"/>
          <w:szCs w:val="24"/>
        </w:rPr>
        <w:t>,00 (</w:t>
      </w:r>
      <w:r w:rsidR="009E6C4D" w:rsidRPr="00447799">
        <w:rPr>
          <w:rFonts w:ascii="Times New Roman" w:hAnsi="Times New Roman" w:cs="Times New Roman"/>
          <w:sz w:val="24"/>
          <w:szCs w:val="24"/>
        </w:rPr>
        <w:t>um</w:t>
      </w:r>
      <w:r w:rsidRPr="00447799">
        <w:rPr>
          <w:rFonts w:ascii="Times New Roman" w:hAnsi="Times New Roman" w:cs="Times New Roman"/>
          <w:sz w:val="24"/>
          <w:szCs w:val="24"/>
        </w:rPr>
        <w:t>a</w:t>
      </w:r>
      <w:r w:rsidR="00A63571" w:rsidRPr="00447799">
        <w:rPr>
          <w:rFonts w:ascii="Times New Roman" w:hAnsi="Times New Roman" w:cs="Times New Roman"/>
          <w:sz w:val="24"/>
          <w:szCs w:val="24"/>
        </w:rPr>
        <w:t xml:space="preserve">) </w:t>
      </w:r>
      <w:r w:rsidR="009E6C4D" w:rsidRPr="00447799">
        <w:rPr>
          <w:rFonts w:ascii="Times New Roman" w:hAnsi="Times New Roman" w:cs="Times New Roman"/>
          <w:sz w:val="24"/>
          <w:szCs w:val="24"/>
        </w:rPr>
        <w:t xml:space="preserve">URM </w:t>
      </w:r>
      <w:r w:rsidR="00A63571" w:rsidRPr="00447799">
        <w:rPr>
          <w:rFonts w:ascii="Times New Roman" w:hAnsi="Times New Roman" w:cs="Times New Roman"/>
          <w:sz w:val="24"/>
          <w:szCs w:val="24"/>
        </w:rPr>
        <w:t>por árvore danificada ou removida, dobrando o valor quando o exemplar for de espécie nativa e ao triplo quando for de espécie ameaçada de extinção ou imune ao corte.</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XXIII</w:t>
      </w:r>
      <w:r w:rsidR="00BE45EB" w:rsidRPr="00447799">
        <w:rPr>
          <w:rFonts w:ascii="Times New Roman" w:hAnsi="Times New Roman" w:cs="Times New Roman"/>
          <w:sz w:val="24"/>
          <w:szCs w:val="24"/>
        </w:rPr>
        <w:t>.</w:t>
      </w:r>
      <w:r w:rsidR="009F7A11"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Efetuar</w:t>
      </w:r>
      <w:r w:rsidR="009F7A11" w:rsidRPr="00447799">
        <w:rPr>
          <w:rFonts w:ascii="Times New Roman" w:hAnsi="Times New Roman" w:cs="Times New Roman"/>
          <w:sz w:val="24"/>
          <w:szCs w:val="24"/>
        </w:rPr>
        <w:t xml:space="preserve"> intervenção ou supressão de vegetação </w:t>
      </w:r>
      <w:r w:rsidRPr="00447799">
        <w:rPr>
          <w:rFonts w:ascii="Times New Roman" w:hAnsi="Times New Roman" w:cs="Times New Roman"/>
          <w:sz w:val="24"/>
          <w:szCs w:val="24"/>
        </w:rPr>
        <w:t xml:space="preserve">ou impedir a regeneração em </w:t>
      </w:r>
      <w:proofErr w:type="spellStart"/>
      <w:r w:rsidRPr="00447799">
        <w:rPr>
          <w:rFonts w:ascii="Times New Roman" w:hAnsi="Times New Roman" w:cs="Times New Roman"/>
          <w:sz w:val="24"/>
          <w:szCs w:val="24"/>
        </w:rPr>
        <w:t>APP</w:t>
      </w:r>
      <w:r w:rsidR="009F7A11" w:rsidRPr="00447799">
        <w:rPr>
          <w:rFonts w:ascii="Times New Roman" w:hAnsi="Times New Roman" w:cs="Times New Roman"/>
          <w:sz w:val="24"/>
          <w:szCs w:val="24"/>
        </w:rPr>
        <w:t>’</w:t>
      </w:r>
      <w:r w:rsidRPr="00447799">
        <w:rPr>
          <w:rFonts w:ascii="Times New Roman" w:hAnsi="Times New Roman" w:cs="Times New Roman"/>
          <w:sz w:val="24"/>
          <w:szCs w:val="24"/>
        </w:rPr>
        <w:t>s</w:t>
      </w:r>
      <w:proofErr w:type="spellEnd"/>
      <w:r w:rsidRPr="00447799">
        <w:rPr>
          <w:rFonts w:ascii="Times New Roman" w:hAnsi="Times New Roman" w:cs="Times New Roman"/>
          <w:sz w:val="24"/>
          <w:szCs w:val="24"/>
        </w:rPr>
        <w:t xml:space="preserve"> sem</w:t>
      </w:r>
      <w:r w:rsidR="003039AC" w:rsidRPr="00447799">
        <w:rPr>
          <w:rFonts w:ascii="Times New Roman" w:hAnsi="Times New Roman" w:cs="Times New Roman"/>
          <w:sz w:val="24"/>
          <w:szCs w:val="24"/>
        </w:rPr>
        <w:t xml:space="preserve"> a </w:t>
      </w:r>
      <w:r w:rsidR="009F7A11" w:rsidRPr="00447799">
        <w:rPr>
          <w:rFonts w:ascii="Times New Roman" w:hAnsi="Times New Roman" w:cs="Times New Roman"/>
          <w:sz w:val="24"/>
          <w:szCs w:val="24"/>
        </w:rPr>
        <w:t>devida licença do órgão ambienta</w:t>
      </w:r>
      <w:r w:rsidR="009F7A11" w:rsidRPr="00182397">
        <w:rPr>
          <w:rFonts w:ascii="Times New Roman" w:hAnsi="Times New Roman" w:cs="Times New Roman"/>
          <w:sz w:val="24"/>
          <w:szCs w:val="24"/>
        </w:rPr>
        <w:t xml:space="preserve">l </w:t>
      </w:r>
      <w:r w:rsidRPr="00182397">
        <w:rPr>
          <w:rFonts w:ascii="Times New Roman" w:hAnsi="Times New Roman" w:cs="Times New Roman"/>
          <w:sz w:val="24"/>
          <w:szCs w:val="24"/>
        </w:rPr>
        <w:t>competente:</w:t>
      </w:r>
    </w:p>
    <w:p w:rsidR="008E22F8" w:rsidRPr="00182397" w:rsidRDefault="003039AC"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9E6C4D"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9E6C4D" w:rsidRPr="00182397">
        <w:rPr>
          <w:rFonts w:ascii="Times New Roman" w:hAnsi="Times New Roman" w:cs="Times New Roman"/>
          <w:sz w:val="24"/>
          <w:szCs w:val="24"/>
        </w:rPr>
        <w:t>cinco</w:t>
      </w:r>
      <w:r w:rsidR="008E22F8" w:rsidRPr="00182397">
        <w:rPr>
          <w:rFonts w:ascii="Times New Roman" w:hAnsi="Times New Roman" w:cs="Times New Roman"/>
          <w:sz w:val="24"/>
          <w:szCs w:val="24"/>
        </w:rPr>
        <w:t xml:space="preserve">) a </w:t>
      </w:r>
      <w:r w:rsidR="009E6C4D" w:rsidRPr="00182397">
        <w:rPr>
          <w:rFonts w:ascii="Times New Roman" w:hAnsi="Times New Roman" w:cs="Times New Roman"/>
          <w:sz w:val="24"/>
          <w:szCs w:val="24"/>
        </w:rPr>
        <w:t>50</w:t>
      </w:r>
      <w:r w:rsidR="008E22F8" w:rsidRPr="00182397">
        <w:rPr>
          <w:rFonts w:ascii="Times New Roman" w:hAnsi="Times New Roman" w:cs="Times New Roman"/>
          <w:sz w:val="24"/>
          <w:szCs w:val="24"/>
        </w:rPr>
        <w:t>0,00 (</w:t>
      </w:r>
      <w:r w:rsidR="009E6C4D" w:rsidRPr="00182397">
        <w:rPr>
          <w:rFonts w:ascii="Times New Roman" w:hAnsi="Times New Roman" w:cs="Times New Roman"/>
          <w:sz w:val="24"/>
          <w:szCs w:val="24"/>
        </w:rPr>
        <w:t>quinhentos</w:t>
      </w:r>
      <w:r w:rsidR="008E22F8" w:rsidRPr="00182397">
        <w:rPr>
          <w:rFonts w:ascii="Times New Roman" w:hAnsi="Times New Roman" w:cs="Times New Roman"/>
          <w:sz w:val="24"/>
          <w:szCs w:val="24"/>
        </w:rPr>
        <w:t>)</w:t>
      </w:r>
      <w:r w:rsidR="009E6C4D"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XXIV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3039AC" w:rsidRPr="00182397">
        <w:rPr>
          <w:rFonts w:ascii="Times New Roman" w:hAnsi="Times New Roman" w:cs="Times New Roman"/>
          <w:sz w:val="24"/>
          <w:szCs w:val="24"/>
        </w:rPr>
        <w:t>Não</w:t>
      </w:r>
      <w:r w:rsidRPr="00182397">
        <w:rPr>
          <w:rFonts w:ascii="Times New Roman" w:hAnsi="Times New Roman" w:cs="Times New Roman"/>
          <w:sz w:val="24"/>
          <w:szCs w:val="24"/>
        </w:rPr>
        <w:t xml:space="preserve"> efetuar reposição florestal</w:t>
      </w:r>
      <w:r w:rsidR="009F7A11" w:rsidRPr="00182397">
        <w:rPr>
          <w:rFonts w:ascii="Times New Roman" w:hAnsi="Times New Roman" w:cs="Times New Roman"/>
          <w:sz w:val="24"/>
          <w:szCs w:val="24"/>
        </w:rPr>
        <w:t xml:space="preserve"> exigida nos procedimentos de licenciamento ambiental e florestal</w:t>
      </w:r>
      <w:r w:rsidRPr="00182397">
        <w:rPr>
          <w:rFonts w:ascii="Times New Roman" w:hAnsi="Times New Roman" w:cs="Times New Roman"/>
          <w:sz w:val="24"/>
          <w:szCs w:val="24"/>
        </w:rPr>
        <w:t>:</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9E6C4D" w:rsidRPr="00182397">
        <w:rPr>
          <w:rFonts w:ascii="Times New Roman" w:hAnsi="Times New Roman" w:cs="Times New Roman"/>
          <w:sz w:val="24"/>
          <w:szCs w:val="24"/>
        </w:rPr>
        <w:t>ulta de 2</w:t>
      </w:r>
      <w:r w:rsidR="008E22F8" w:rsidRPr="00182397">
        <w:rPr>
          <w:rFonts w:ascii="Times New Roman" w:hAnsi="Times New Roman" w:cs="Times New Roman"/>
          <w:sz w:val="24"/>
          <w:szCs w:val="24"/>
        </w:rPr>
        <w:t>,00 (</w:t>
      </w:r>
      <w:r w:rsidRPr="00447799">
        <w:rPr>
          <w:rFonts w:ascii="Times New Roman" w:hAnsi="Times New Roman" w:cs="Times New Roman"/>
          <w:sz w:val="24"/>
          <w:szCs w:val="24"/>
        </w:rPr>
        <w:t>duas</w:t>
      </w:r>
      <w:r w:rsidR="009E6C4D" w:rsidRPr="00447799">
        <w:rPr>
          <w:rFonts w:ascii="Times New Roman" w:hAnsi="Times New Roman" w:cs="Times New Roman"/>
          <w:sz w:val="24"/>
          <w:szCs w:val="24"/>
        </w:rPr>
        <w:t>)</w:t>
      </w:r>
      <w:r w:rsidR="008E22F8" w:rsidRPr="00447799">
        <w:rPr>
          <w:rFonts w:ascii="Times New Roman" w:hAnsi="Times New Roman" w:cs="Times New Roman"/>
          <w:sz w:val="24"/>
          <w:szCs w:val="24"/>
        </w:rPr>
        <w:t xml:space="preserve"> a </w:t>
      </w:r>
      <w:r w:rsidR="009E6C4D" w:rsidRPr="00447799">
        <w:rPr>
          <w:rFonts w:ascii="Times New Roman" w:hAnsi="Times New Roman" w:cs="Times New Roman"/>
          <w:sz w:val="24"/>
          <w:szCs w:val="24"/>
        </w:rPr>
        <w:t>30,00</w:t>
      </w:r>
      <w:r w:rsidR="008E22F8" w:rsidRPr="00447799">
        <w:rPr>
          <w:rFonts w:ascii="Times New Roman" w:hAnsi="Times New Roman" w:cs="Times New Roman"/>
          <w:sz w:val="24"/>
          <w:szCs w:val="24"/>
        </w:rPr>
        <w:t xml:space="preserve"> (</w:t>
      </w:r>
      <w:r w:rsidR="009F7A11" w:rsidRPr="00447799">
        <w:rPr>
          <w:rFonts w:ascii="Times New Roman" w:hAnsi="Times New Roman" w:cs="Times New Roman"/>
          <w:sz w:val="24"/>
          <w:szCs w:val="24"/>
        </w:rPr>
        <w:t>tr</w:t>
      </w:r>
      <w:r w:rsidR="009E6C4D" w:rsidRPr="00447799">
        <w:rPr>
          <w:rFonts w:ascii="Times New Roman" w:hAnsi="Times New Roman" w:cs="Times New Roman"/>
          <w:sz w:val="24"/>
          <w:szCs w:val="24"/>
        </w:rPr>
        <w:t>inta</w:t>
      </w:r>
      <w:r w:rsidR="008E22F8" w:rsidRPr="00447799">
        <w:rPr>
          <w:rFonts w:ascii="Times New Roman" w:hAnsi="Times New Roman" w:cs="Times New Roman"/>
          <w:sz w:val="24"/>
          <w:szCs w:val="24"/>
        </w:rPr>
        <w:t>)</w:t>
      </w:r>
      <w:r w:rsidR="009E6C4D"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XXV</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3039AC" w:rsidRPr="00447799">
        <w:rPr>
          <w:rFonts w:ascii="Times New Roman" w:hAnsi="Times New Roman" w:cs="Times New Roman"/>
          <w:sz w:val="24"/>
          <w:szCs w:val="24"/>
        </w:rPr>
        <w:t>Transportar</w:t>
      </w:r>
      <w:r w:rsidRPr="00447799">
        <w:rPr>
          <w:rFonts w:ascii="Times New Roman" w:hAnsi="Times New Roman" w:cs="Times New Roman"/>
          <w:sz w:val="24"/>
          <w:szCs w:val="24"/>
        </w:rPr>
        <w:t xml:space="preserve"> ou armazenar produtos da flora nativa sem licença do órgão competente</w:t>
      </w:r>
      <w:r w:rsidR="009F7A11" w:rsidRPr="00447799">
        <w:rPr>
          <w:rFonts w:ascii="Times New Roman" w:hAnsi="Times New Roman" w:cs="Times New Roman"/>
          <w:sz w:val="24"/>
          <w:szCs w:val="24"/>
        </w:rPr>
        <w:t xml:space="preserve"> ou sem o respectivo Documento de Origem Florestal</w:t>
      </w:r>
      <w:r w:rsidR="003039AC" w:rsidRPr="00447799">
        <w:rPr>
          <w:rFonts w:ascii="Times New Roman" w:hAnsi="Times New Roman" w:cs="Times New Roman"/>
          <w:sz w:val="24"/>
          <w:szCs w:val="24"/>
        </w:rPr>
        <w:t xml:space="preserve"> (DOF)</w:t>
      </w:r>
      <w:r w:rsidRPr="00447799">
        <w:rPr>
          <w:rFonts w:ascii="Times New Roman" w:hAnsi="Times New Roman" w:cs="Times New Roman"/>
          <w:sz w:val="24"/>
          <w:szCs w:val="24"/>
        </w:rPr>
        <w:t>:</w:t>
      </w:r>
    </w:p>
    <w:p w:rsidR="008E22F8" w:rsidRPr="00447799" w:rsidRDefault="003039AC"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6E7C00" w:rsidRPr="00447799">
        <w:rPr>
          <w:rFonts w:ascii="Times New Roman" w:hAnsi="Times New Roman" w:cs="Times New Roman"/>
          <w:sz w:val="24"/>
          <w:szCs w:val="24"/>
        </w:rPr>
        <w:t>2</w:t>
      </w:r>
      <w:r w:rsidR="008E22F8" w:rsidRPr="00447799">
        <w:rPr>
          <w:rFonts w:ascii="Times New Roman" w:hAnsi="Times New Roman" w:cs="Times New Roman"/>
          <w:sz w:val="24"/>
          <w:szCs w:val="24"/>
        </w:rPr>
        <w:t>,00 (</w:t>
      </w:r>
      <w:r w:rsidR="006E7C00" w:rsidRPr="00447799">
        <w:rPr>
          <w:rFonts w:ascii="Times New Roman" w:hAnsi="Times New Roman" w:cs="Times New Roman"/>
          <w:sz w:val="24"/>
          <w:szCs w:val="24"/>
        </w:rPr>
        <w:t>d</w:t>
      </w:r>
      <w:r w:rsidRPr="00447799">
        <w:rPr>
          <w:rFonts w:ascii="Times New Roman" w:hAnsi="Times New Roman" w:cs="Times New Roman"/>
          <w:sz w:val="24"/>
          <w:szCs w:val="24"/>
        </w:rPr>
        <w:t>uas</w:t>
      </w:r>
      <w:r w:rsidR="008E22F8" w:rsidRPr="00447799">
        <w:rPr>
          <w:rFonts w:ascii="Times New Roman" w:hAnsi="Times New Roman" w:cs="Times New Roman"/>
          <w:sz w:val="24"/>
          <w:szCs w:val="24"/>
        </w:rPr>
        <w:t>)</w:t>
      </w:r>
      <w:r w:rsidR="009E6C4D"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w:t>
      </w:r>
      <w:r w:rsidR="009E6C4D" w:rsidRPr="00447799">
        <w:rPr>
          <w:rFonts w:ascii="Times New Roman" w:hAnsi="Times New Roman" w:cs="Times New Roman"/>
          <w:sz w:val="24"/>
          <w:szCs w:val="24"/>
        </w:rPr>
        <w:t xml:space="preserve"> mais o</w:t>
      </w:r>
      <w:r w:rsidR="008E22F8" w:rsidRPr="00447799">
        <w:rPr>
          <w:rFonts w:ascii="Times New Roman" w:hAnsi="Times New Roman" w:cs="Times New Roman"/>
          <w:sz w:val="24"/>
          <w:szCs w:val="24"/>
        </w:rPr>
        <w:t xml:space="preserve"> </w:t>
      </w:r>
      <w:r w:rsidR="009E6C4D" w:rsidRPr="00447799">
        <w:rPr>
          <w:rFonts w:ascii="Times New Roman" w:hAnsi="Times New Roman" w:cs="Times New Roman"/>
          <w:sz w:val="24"/>
          <w:szCs w:val="24"/>
        </w:rPr>
        <w:t>acréscimo</w:t>
      </w:r>
      <w:r w:rsidR="008E22F8" w:rsidRPr="00447799">
        <w:rPr>
          <w:rFonts w:ascii="Times New Roman" w:hAnsi="Times New Roman" w:cs="Times New Roman"/>
          <w:sz w:val="24"/>
          <w:szCs w:val="24"/>
        </w:rPr>
        <w:t xml:space="preserve"> de acordo com o produto transportado</w:t>
      </w:r>
      <w:r w:rsidR="009E6C4D" w:rsidRPr="00447799">
        <w:rPr>
          <w:rFonts w:ascii="Times New Roman" w:hAnsi="Times New Roman" w:cs="Times New Roman"/>
          <w:sz w:val="24"/>
          <w:szCs w:val="24"/>
        </w:rPr>
        <w:t xml:space="preserve"> abaixo descrito</w:t>
      </w:r>
      <w:r w:rsidR="008E22F8" w:rsidRPr="00447799">
        <w:rPr>
          <w:rFonts w:ascii="Times New Roman" w:hAnsi="Times New Roman" w:cs="Times New Roman"/>
          <w:sz w:val="24"/>
          <w:szCs w:val="24"/>
        </w:rPr>
        <w:t>:</w:t>
      </w:r>
    </w:p>
    <w:p w:rsidR="008E22F8" w:rsidRPr="00447799" w:rsidRDefault="003039AC" w:rsidP="003039AC">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 xml:space="preserve">a) </w:t>
      </w:r>
      <w:r w:rsidR="008E22F8" w:rsidRPr="00447799">
        <w:rPr>
          <w:rFonts w:ascii="Times New Roman" w:hAnsi="Times New Roman" w:cs="Times New Roman"/>
          <w:sz w:val="24"/>
          <w:szCs w:val="24"/>
        </w:rPr>
        <w:t xml:space="preserve">tora de mata nativa: </w:t>
      </w:r>
      <w:r w:rsidR="009E6C4D" w:rsidRPr="00447799">
        <w:rPr>
          <w:rFonts w:ascii="Times New Roman" w:hAnsi="Times New Roman" w:cs="Times New Roman"/>
          <w:sz w:val="24"/>
          <w:szCs w:val="24"/>
        </w:rPr>
        <w:t>1</w:t>
      </w:r>
      <w:r w:rsidR="008E22F8" w:rsidRPr="00447799">
        <w:rPr>
          <w:rFonts w:ascii="Times New Roman" w:hAnsi="Times New Roman" w:cs="Times New Roman"/>
          <w:sz w:val="24"/>
          <w:szCs w:val="24"/>
        </w:rPr>
        <w:t>,00 (</w:t>
      </w:r>
      <w:r w:rsidR="009E6C4D" w:rsidRPr="00447799">
        <w:rPr>
          <w:rFonts w:ascii="Times New Roman" w:hAnsi="Times New Roman" w:cs="Times New Roman"/>
          <w:sz w:val="24"/>
          <w:szCs w:val="24"/>
        </w:rPr>
        <w:t>um</w:t>
      </w:r>
      <w:r w:rsidRPr="00447799">
        <w:rPr>
          <w:rFonts w:ascii="Times New Roman" w:hAnsi="Times New Roman" w:cs="Times New Roman"/>
          <w:sz w:val="24"/>
          <w:szCs w:val="24"/>
        </w:rPr>
        <w:t>a</w:t>
      </w:r>
      <w:r w:rsidR="008E22F8" w:rsidRPr="00447799">
        <w:rPr>
          <w:rFonts w:ascii="Times New Roman" w:hAnsi="Times New Roman" w:cs="Times New Roman"/>
          <w:sz w:val="24"/>
          <w:szCs w:val="24"/>
        </w:rPr>
        <w:t>)</w:t>
      </w:r>
      <w:r w:rsidR="009E6C4D"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 xml:space="preserve"> por m</w:t>
      </w:r>
      <w:r w:rsidR="00364DF4" w:rsidRPr="00447799">
        <w:rPr>
          <w:rFonts w:ascii="Times New Roman" w:hAnsi="Times New Roman" w:cs="Times New Roman"/>
          <w:sz w:val="24"/>
          <w:szCs w:val="24"/>
        </w:rPr>
        <w:t>etro cúbico (m</w:t>
      </w:r>
      <w:r w:rsidR="008E22F8" w:rsidRPr="00447799">
        <w:rPr>
          <w:rFonts w:ascii="Times New Roman" w:hAnsi="Times New Roman" w:cs="Times New Roman"/>
          <w:sz w:val="24"/>
          <w:szCs w:val="24"/>
          <w:vertAlign w:val="superscript"/>
        </w:rPr>
        <w:t>3</w:t>
      </w:r>
      <w:r w:rsidR="00364DF4" w:rsidRPr="00447799">
        <w:rPr>
          <w:rFonts w:ascii="Times New Roman" w:hAnsi="Times New Roman" w:cs="Times New Roman"/>
          <w:sz w:val="24"/>
          <w:szCs w:val="24"/>
        </w:rPr>
        <w:t>);</w:t>
      </w:r>
    </w:p>
    <w:p w:rsidR="008E22F8" w:rsidRPr="00447799" w:rsidRDefault="003039AC" w:rsidP="003039AC">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 xml:space="preserve">b) </w:t>
      </w:r>
      <w:r w:rsidR="008E22F8" w:rsidRPr="00447799">
        <w:rPr>
          <w:rFonts w:ascii="Times New Roman" w:hAnsi="Times New Roman" w:cs="Times New Roman"/>
          <w:sz w:val="24"/>
          <w:szCs w:val="24"/>
        </w:rPr>
        <w:t xml:space="preserve">tora de araucária: </w:t>
      </w:r>
      <w:r w:rsidR="009E6C4D" w:rsidRPr="00447799">
        <w:rPr>
          <w:rFonts w:ascii="Times New Roman" w:hAnsi="Times New Roman" w:cs="Times New Roman"/>
          <w:sz w:val="24"/>
          <w:szCs w:val="24"/>
        </w:rPr>
        <w:t>3</w:t>
      </w:r>
      <w:r w:rsidR="008E22F8" w:rsidRPr="00447799">
        <w:rPr>
          <w:rFonts w:ascii="Times New Roman" w:hAnsi="Times New Roman" w:cs="Times New Roman"/>
          <w:sz w:val="24"/>
          <w:szCs w:val="24"/>
        </w:rPr>
        <w:t>,00 (</w:t>
      </w:r>
      <w:r w:rsidR="009E6C4D" w:rsidRPr="00447799">
        <w:rPr>
          <w:rFonts w:ascii="Times New Roman" w:hAnsi="Times New Roman" w:cs="Times New Roman"/>
          <w:sz w:val="24"/>
          <w:szCs w:val="24"/>
        </w:rPr>
        <w:t>três</w:t>
      </w:r>
      <w:r w:rsidR="008E22F8" w:rsidRPr="00447799">
        <w:rPr>
          <w:rFonts w:ascii="Times New Roman" w:hAnsi="Times New Roman" w:cs="Times New Roman"/>
          <w:sz w:val="24"/>
          <w:szCs w:val="24"/>
        </w:rPr>
        <w:t xml:space="preserve">) </w:t>
      </w:r>
      <w:r w:rsidR="009E6C4D" w:rsidRPr="00447799">
        <w:rPr>
          <w:rFonts w:ascii="Times New Roman" w:hAnsi="Times New Roman" w:cs="Times New Roman"/>
          <w:sz w:val="24"/>
          <w:szCs w:val="24"/>
        </w:rPr>
        <w:t xml:space="preserve">URM </w:t>
      </w:r>
      <w:r w:rsidR="00364DF4" w:rsidRPr="00447799">
        <w:rPr>
          <w:rFonts w:ascii="Times New Roman" w:hAnsi="Times New Roman" w:cs="Times New Roman"/>
          <w:sz w:val="24"/>
          <w:szCs w:val="24"/>
        </w:rPr>
        <w:t>por metro cúbico (m</w:t>
      </w:r>
      <w:r w:rsidR="00364DF4" w:rsidRPr="00447799">
        <w:rPr>
          <w:rFonts w:ascii="Times New Roman" w:hAnsi="Times New Roman" w:cs="Times New Roman"/>
          <w:sz w:val="24"/>
          <w:szCs w:val="24"/>
          <w:vertAlign w:val="superscript"/>
        </w:rPr>
        <w:t>3</w:t>
      </w:r>
      <w:r w:rsidR="00364DF4" w:rsidRPr="00447799">
        <w:rPr>
          <w:rFonts w:ascii="Times New Roman" w:hAnsi="Times New Roman" w:cs="Times New Roman"/>
          <w:sz w:val="24"/>
          <w:szCs w:val="24"/>
        </w:rPr>
        <w:t>);</w:t>
      </w:r>
    </w:p>
    <w:p w:rsidR="008E22F8" w:rsidRPr="00447799" w:rsidRDefault="003039AC" w:rsidP="003039AC">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 xml:space="preserve">c) </w:t>
      </w:r>
      <w:r w:rsidR="008E22F8" w:rsidRPr="00447799">
        <w:rPr>
          <w:rFonts w:ascii="Times New Roman" w:hAnsi="Times New Roman" w:cs="Times New Roman"/>
          <w:sz w:val="24"/>
          <w:szCs w:val="24"/>
        </w:rPr>
        <w:t xml:space="preserve">madeira serrada/beneficiada: </w:t>
      </w:r>
      <w:r w:rsidR="009E6C4D" w:rsidRPr="00447799">
        <w:rPr>
          <w:rFonts w:ascii="Times New Roman" w:hAnsi="Times New Roman" w:cs="Times New Roman"/>
          <w:sz w:val="24"/>
          <w:szCs w:val="24"/>
        </w:rPr>
        <w:t>2</w:t>
      </w:r>
      <w:r w:rsidR="008E22F8" w:rsidRPr="00447799">
        <w:rPr>
          <w:rFonts w:ascii="Times New Roman" w:hAnsi="Times New Roman" w:cs="Times New Roman"/>
          <w:sz w:val="24"/>
          <w:szCs w:val="24"/>
        </w:rPr>
        <w:t>,00 (d</w:t>
      </w:r>
      <w:r w:rsidRPr="00447799">
        <w:rPr>
          <w:rFonts w:ascii="Times New Roman" w:hAnsi="Times New Roman" w:cs="Times New Roman"/>
          <w:sz w:val="24"/>
          <w:szCs w:val="24"/>
        </w:rPr>
        <w:t>uas</w:t>
      </w:r>
      <w:r w:rsidR="008E22F8" w:rsidRPr="00447799">
        <w:rPr>
          <w:rFonts w:ascii="Times New Roman" w:hAnsi="Times New Roman" w:cs="Times New Roman"/>
          <w:sz w:val="24"/>
          <w:szCs w:val="24"/>
        </w:rPr>
        <w:t>)</w:t>
      </w:r>
      <w:r w:rsidR="009E6C4D"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 xml:space="preserve"> </w:t>
      </w:r>
      <w:r w:rsidR="00364DF4" w:rsidRPr="00447799">
        <w:rPr>
          <w:rFonts w:ascii="Times New Roman" w:hAnsi="Times New Roman" w:cs="Times New Roman"/>
          <w:sz w:val="24"/>
          <w:szCs w:val="24"/>
        </w:rPr>
        <w:t>por metro cúbico (m</w:t>
      </w:r>
      <w:r w:rsidR="00364DF4" w:rsidRPr="00447799">
        <w:rPr>
          <w:rFonts w:ascii="Times New Roman" w:hAnsi="Times New Roman" w:cs="Times New Roman"/>
          <w:sz w:val="24"/>
          <w:szCs w:val="24"/>
          <w:vertAlign w:val="superscript"/>
        </w:rPr>
        <w:t>3</w:t>
      </w:r>
      <w:r w:rsidR="00364DF4" w:rsidRPr="00447799">
        <w:rPr>
          <w:rFonts w:ascii="Times New Roman" w:hAnsi="Times New Roman" w:cs="Times New Roman"/>
          <w:sz w:val="24"/>
          <w:szCs w:val="24"/>
        </w:rPr>
        <w:t>);</w:t>
      </w:r>
    </w:p>
    <w:p w:rsidR="003039AC" w:rsidRPr="00447799" w:rsidRDefault="003039AC" w:rsidP="003039AC">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 xml:space="preserve">d) </w:t>
      </w:r>
      <w:r w:rsidR="009E6C4D" w:rsidRPr="00447799">
        <w:rPr>
          <w:rFonts w:ascii="Times New Roman" w:hAnsi="Times New Roman" w:cs="Times New Roman"/>
          <w:sz w:val="24"/>
          <w:szCs w:val="24"/>
        </w:rPr>
        <w:t>lenha</w:t>
      </w:r>
      <w:r w:rsidR="008E22F8" w:rsidRPr="00447799">
        <w:rPr>
          <w:rFonts w:ascii="Times New Roman" w:hAnsi="Times New Roman" w:cs="Times New Roman"/>
          <w:sz w:val="24"/>
          <w:szCs w:val="24"/>
        </w:rPr>
        <w:t xml:space="preserve">: </w:t>
      </w:r>
      <w:r w:rsidR="009E6C4D" w:rsidRPr="00447799">
        <w:rPr>
          <w:rFonts w:ascii="Times New Roman" w:hAnsi="Times New Roman" w:cs="Times New Roman"/>
          <w:sz w:val="24"/>
          <w:szCs w:val="24"/>
        </w:rPr>
        <w:t>1</w:t>
      </w:r>
      <w:r w:rsidR="008E22F8" w:rsidRPr="00447799">
        <w:rPr>
          <w:rFonts w:ascii="Times New Roman" w:hAnsi="Times New Roman" w:cs="Times New Roman"/>
          <w:sz w:val="24"/>
          <w:szCs w:val="24"/>
        </w:rPr>
        <w:t xml:space="preserve">,00 </w:t>
      </w:r>
      <w:r w:rsidR="009E6C4D" w:rsidRPr="00447799">
        <w:rPr>
          <w:rFonts w:ascii="Times New Roman" w:hAnsi="Times New Roman" w:cs="Times New Roman"/>
          <w:sz w:val="24"/>
          <w:szCs w:val="24"/>
        </w:rPr>
        <w:t>(um</w:t>
      </w:r>
      <w:r w:rsidRPr="00447799">
        <w:rPr>
          <w:rFonts w:ascii="Times New Roman" w:hAnsi="Times New Roman" w:cs="Times New Roman"/>
          <w:sz w:val="24"/>
          <w:szCs w:val="24"/>
        </w:rPr>
        <w:t>a</w:t>
      </w:r>
      <w:r w:rsidR="009E6C4D" w:rsidRPr="00447799">
        <w:rPr>
          <w:rFonts w:ascii="Times New Roman" w:hAnsi="Times New Roman" w:cs="Times New Roman"/>
          <w:sz w:val="24"/>
          <w:szCs w:val="24"/>
        </w:rPr>
        <w:t>) URM por metro estéreo</w:t>
      </w:r>
      <w:r w:rsidR="008E22F8" w:rsidRPr="00447799">
        <w:rPr>
          <w:rFonts w:ascii="Times New Roman" w:hAnsi="Times New Roman" w:cs="Times New Roman"/>
          <w:sz w:val="24"/>
          <w:szCs w:val="24"/>
        </w:rPr>
        <w:t>;</w:t>
      </w:r>
    </w:p>
    <w:p w:rsidR="008E22F8" w:rsidRPr="00447799" w:rsidRDefault="003039AC" w:rsidP="003039AC">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 xml:space="preserve">e) </w:t>
      </w:r>
      <w:r w:rsidR="008E22F8" w:rsidRPr="00447799">
        <w:rPr>
          <w:rFonts w:ascii="Times New Roman" w:hAnsi="Times New Roman" w:cs="Times New Roman"/>
          <w:sz w:val="24"/>
          <w:szCs w:val="24"/>
        </w:rPr>
        <w:t xml:space="preserve">carvão: </w:t>
      </w:r>
      <w:r w:rsidR="009E6C4D" w:rsidRPr="00447799">
        <w:rPr>
          <w:rFonts w:ascii="Times New Roman" w:hAnsi="Times New Roman" w:cs="Times New Roman"/>
          <w:sz w:val="24"/>
          <w:szCs w:val="24"/>
        </w:rPr>
        <w:t>0,50</w:t>
      </w:r>
      <w:r w:rsidR="008E22F8" w:rsidRPr="00447799">
        <w:rPr>
          <w:rFonts w:ascii="Times New Roman" w:hAnsi="Times New Roman" w:cs="Times New Roman"/>
          <w:sz w:val="24"/>
          <w:szCs w:val="24"/>
        </w:rPr>
        <w:t xml:space="preserve"> (</w:t>
      </w:r>
      <w:r w:rsidRPr="00447799">
        <w:rPr>
          <w:rFonts w:ascii="Times New Roman" w:hAnsi="Times New Roman" w:cs="Times New Roman"/>
          <w:sz w:val="24"/>
          <w:szCs w:val="24"/>
        </w:rPr>
        <w:t>meia</w:t>
      </w:r>
      <w:r w:rsidR="009E6C4D" w:rsidRPr="00447799">
        <w:rPr>
          <w:rFonts w:ascii="Times New Roman" w:hAnsi="Times New Roman" w:cs="Times New Roman"/>
          <w:sz w:val="24"/>
          <w:szCs w:val="24"/>
        </w:rPr>
        <w:t>)</w:t>
      </w:r>
      <w:r w:rsidR="008E22F8" w:rsidRPr="00447799">
        <w:rPr>
          <w:rFonts w:ascii="Times New Roman" w:hAnsi="Times New Roman" w:cs="Times New Roman"/>
          <w:sz w:val="24"/>
          <w:szCs w:val="24"/>
        </w:rPr>
        <w:t xml:space="preserve"> </w:t>
      </w:r>
      <w:r w:rsidR="009E6C4D" w:rsidRPr="00447799">
        <w:rPr>
          <w:rFonts w:ascii="Times New Roman" w:hAnsi="Times New Roman" w:cs="Times New Roman"/>
          <w:sz w:val="24"/>
          <w:szCs w:val="24"/>
        </w:rPr>
        <w:t xml:space="preserve">URM </w:t>
      </w:r>
      <w:r w:rsidR="008E22F8" w:rsidRPr="00447799">
        <w:rPr>
          <w:rFonts w:ascii="Times New Roman" w:hAnsi="Times New Roman" w:cs="Times New Roman"/>
          <w:sz w:val="24"/>
          <w:szCs w:val="24"/>
        </w:rPr>
        <w:t>por saca de 10 k</w:t>
      </w:r>
      <w:r w:rsidR="006E7C00" w:rsidRPr="00447799">
        <w:rPr>
          <w:rFonts w:ascii="Times New Roman" w:hAnsi="Times New Roman" w:cs="Times New Roman"/>
          <w:sz w:val="24"/>
          <w:szCs w:val="24"/>
        </w:rPr>
        <w:t>g.</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XXVI</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C20B0B" w:rsidRPr="00447799">
        <w:rPr>
          <w:rFonts w:ascii="Times New Roman" w:hAnsi="Times New Roman" w:cs="Times New Roman"/>
          <w:sz w:val="24"/>
          <w:szCs w:val="24"/>
        </w:rPr>
        <w:t>Fazer</w:t>
      </w:r>
      <w:r w:rsidR="006E7C00" w:rsidRPr="00447799">
        <w:rPr>
          <w:rFonts w:ascii="Times New Roman" w:hAnsi="Times New Roman" w:cs="Times New Roman"/>
          <w:sz w:val="24"/>
          <w:szCs w:val="24"/>
        </w:rPr>
        <w:t xml:space="preserve"> intervenção, </w:t>
      </w:r>
      <w:r w:rsidRPr="00447799">
        <w:rPr>
          <w:rFonts w:ascii="Times New Roman" w:hAnsi="Times New Roman" w:cs="Times New Roman"/>
          <w:sz w:val="24"/>
          <w:szCs w:val="24"/>
        </w:rPr>
        <w:t xml:space="preserve">destruir ou danificar </w:t>
      </w:r>
      <w:r w:rsidR="006E7C00" w:rsidRPr="00447799">
        <w:rPr>
          <w:rFonts w:ascii="Times New Roman" w:hAnsi="Times New Roman" w:cs="Times New Roman"/>
          <w:sz w:val="24"/>
          <w:szCs w:val="24"/>
        </w:rPr>
        <w:t>vegetação em área de</w:t>
      </w:r>
      <w:r w:rsidRPr="00447799">
        <w:rPr>
          <w:rFonts w:ascii="Times New Roman" w:hAnsi="Times New Roman" w:cs="Times New Roman"/>
          <w:sz w:val="24"/>
          <w:szCs w:val="24"/>
        </w:rPr>
        <w:t xml:space="preserve"> preservação permanente, mesmo que em formação, ou utilizá-las com infringência das normas de proteção:</w:t>
      </w:r>
    </w:p>
    <w:p w:rsidR="008E22F8" w:rsidRPr="00182397" w:rsidRDefault="00364DF4"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8E22F8" w:rsidRPr="00447799">
        <w:rPr>
          <w:rFonts w:ascii="Times New Roman" w:hAnsi="Times New Roman" w:cs="Times New Roman"/>
          <w:sz w:val="24"/>
          <w:szCs w:val="24"/>
        </w:rPr>
        <w:t xml:space="preserve">ulta de </w:t>
      </w:r>
      <w:r w:rsidR="009E6C4D" w:rsidRPr="00447799">
        <w:rPr>
          <w:rFonts w:ascii="Times New Roman" w:hAnsi="Times New Roman" w:cs="Times New Roman"/>
          <w:sz w:val="24"/>
          <w:szCs w:val="24"/>
        </w:rPr>
        <w:t>5</w:t>
      </w:r>
      <w:r w:rsidR="008E22F8" w:rsidRPr="00447799">
        <w:rPr>
          <w:rFonts w:ascii="Times New Roman" w:hAnsi="Times New Roman" w:cs="Times New Roman"/>
          <w:sz w:val="24"/>
          <w:szCs w:val="24"/>
        </w:rPr>
        <w:t>,00 (</w:t>
      </w:r>
      <w:r w:rsidR="009E6C4D" w:rsidRPr="00447799">
        <w:rPr>
          <w:rFonts w:ascii="Times New Roman" w:hAnsi="Times New Roman" w:cs="Times New Roman"/>
          <w:sz w:val="24"/>
          <w:szCs w:val="24"/>
        </w:rPr>
        <w:t>cinco)</w:t>
      </w:r>
      <w:r w:rsidR="008E22F8" w:rsidRPr="00447799">
        <w:rPr>
          <w:rFonts w:ascii="Times New Roman" w:hAnsi="Times New Roman" w:cs="Times New Roman"/>
          <w:sz w:val="24"/>
          <w:szCs w:val="24"/>
        </w:rPr>
        <w:t xml:space="preserve"> a </w:t>
      </w:r>
      <w:r w:rsidR="009E6C4D" w:rsidRPr="00447799">
        <w:rPr>
          <w:rFonts w:ascii="Times New Roman" w:hAnsi="Times New Roman" w:cs="Times New Roman"/>
          <w:sz w:val="24"/>
          <w:szCs w:val="24"/>
        </w:rPr>
        <w:t>50</w:t>
      </w:r>
      <w:r w:rsidR="008E22F8" w:rsidRPr="00447799">
        <w:rPr>
          <w:rFonts w:ascii="Times New Roman" w:hAnsi="Times New Roman" w:cs="Times New Roman"/>
          <w:sz w:val="24"/>
          <w:szCs w:val="24"/>
        </w:rPr>
        <w:t>0,00 (</w:t>
      </w:r>
      <w:r w:rsidRPr="00447799">
        <w:rPr>
          <w:rFonts w:ascii="Times New Roman" w:hAnsi="Times New Roman" w:cs="Times New Roman"/>
          <w:sz w:val="24"/>
          <w:szCs w:val="24"/>
        </w:rPr>
        <w:t>quinhenta</w:t>
      </w:r>
      <w:r w:rsidR="009E6C4D" w:rsidRPr="00447799">
        <w:rPr>
          <w:rFonts w:ascii="Times New Roman" w:hAnsi="Times New Roman" w:cs="Times New Roman"/>
          <w:sz w:val="24"/>
          <w:szCs w:val="24"/>
        </w:rPr>
        <w:t>s)</w:t>
      </w:r>
      <w:r w:rsidR="009E6C4D"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 por hectare ou fração.</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lastRenderedPageBreak/>
        <w:t>XXVII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364DF4" w:rsidRPr="00182397">
        <w:rPr>
          <w:rFonts w:ascii="Times New Roman" w:hAnsi="Times New Roman" w:cs="Times New Roman"/>
          <w:sz w:val="24"/>
          <w:szCs w:val="24"/>
        </w:rPr>
        <w:t>Cortar</w:t>
      </w:r>
      <w:r w:rsidR="006E7C00" w:rsidRPr="00182397">
        <w:rPr>
          <w:rFonts w:ascii="Times New Roman" w:hAnsi="Times New Roman" w:cs="Times New Roman"/>
          <w:sz w:val="24"/>
          <w:szCs w:val="24"/>
        </w:rPr>
        <w:t xml:space="preserve"> árvores localizadas em formações vegetais em qualquer estágio </w:t>
      </w:r>
      <w:proofErr w:type="spellStart"/>
      <w:r w:rsidR="006E7C00" w:rsidRPr="00182397">
        <w:rPr>
          <w:rFonts w:ascii="Times New Roman" w:hAnsi="Times New Roman" w:cs="Times New Roman"/>
          <w:sz w:val="24"/>
          <w:szCs w:val="24"/>
        </w:rPr>
        <w:t>sucessional</w:t>
      </w:r>
      <w:proofErr w:type="spellEnd"/>
      <w:r w:rsidR="006E7C00" w:rsidRPr="00182397">
        <w:rPr>
          <w:rFonts w:ascii="Times New Roman" w:hAnsi="Times New Roman" w:cs="Times New Roman"/>
          <w:sz w:val="24"/>
          <w:szCs w:val="24"/>
        </w:rPr>
        <w:t xml:space="preserve"> sem a licença do órgão</w:t>
      </w:r>
      <w:r w:rsidRPr="00182397">
        <w:rPr>
          <w:rFonts w:ascii="Times New Roman" w:hAnsi="Times New Roman" w:cs="Times New Roman"/>
          <w:sz w:val="24"/>
          <w:szCs w:val="24"/>
        </w:rPr>
        <w:t xml:space="preserve"> ambiental competente:</w:t>
      </w:r>
    </w:p>
    <w:p w:rsidR="008E22F8" w:rsidRPr="00182397" w:rsidRDefault="00364DF4"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9E6C4D"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9E6C4D" w:rsidRPr="00182397">
        <w:rPr>
          <w:rFonts w:ascii="Times New Roman" w:hAnsi="Times New Roman" w:cs="Times New Roman"/>
          <w:sz w:val="24"/>
          <w:szCs w:val="24"/>
        </w:rPr>
        <w:t>cinco</w:t>
      </w:r>
      <w:r w:rsidR="008E22F8" w:rsidRPr="00182397">
        <w:rPr>
          <w:rFonts w:ascii="Times New Roman" w:hAnsi="Times New Roman" w:cs="Times New Roman"/>
          <w:sz w:val="24"/>
          <w:szCs w:val="24"/>
        </w:rPr>
        <w:t xml:space="preserve">) a </w:t>
      </w:r>
      <w:r w:rsidR="009E6C4D" w:rsidRPr="00182397">
        <w:rPr>
          <w:rFonts w:ascii="Times New Roman" w:hAnsi="Times New Roman" w:cs="Times New Roman"/>
          <w:sz w:val="24"/>
          <w:szCs w:val="24"/>
        </w:rPr>
        <w:t>5</w:t>
      </w:r>
      <w:r w:rsidR="008E22F8" w:rsidRPr="00182397">
        <w:rPr>
          <w:rFonts w:ascii="Times New Roman" w:hAnsi="Times New Roman" w:cs="Times New Roman"/>
          <w:sz w:val="24"/>
          <w:szCs w:val="24"/>
        </w:rPr>
        <w:t>0,00 (cin</w:t>
      </w:r>
      <w:r w:rsidR="009E6C4D" w:rsidRPr="00182397">
        <w:rPr>
          <w:rFonts w:ascii="Times New Roman" w:hAnsi="Times New Roman" w:cs="Times New Roman"/>
          <w:sz w:val="24"/>
          <w:szCs w:val="24"/>
        </w:rPr>
        <w:t>quenta</w:t>
      </w:r>
      <w:r w:rsidR="008E22F8" w:rsidRPr="00182397">
        <w:rPr>
          <w:rFonts w:ascii="Times New Roman" w:hAnsi="Times New Roman" w:cs="Times New Roman"/>
          <w:sz w:val="24"/>
          <w:szCs w:val="24"/>
        </w:rPr>
        <w:t>)</w:t>
      </w:r>
      <w:r w:rsidR="009E6C4D"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 xml:space="preserve">, por hectare ou fração, ou </w:t>
      </w:r>
      <w:r w:rsidR="009E6C4D" w:rsidRPr="00182397">
        <w:rPr>
          <w:rFonts w:ascii="Times New Roman" w:hAnsi="Times New Roman" w:cs="Times New Roman"/>
          <w:sz w:val="24"/>
          <w:szCs w:val="24"/>
        </w:rPr>
        <w:t>3</w:t>
      </w:r>
      <w:r w:rsidR="008E22F8" w:rsidRPr="00182397">
        <w:rPr>
          <w:rFonts w:ascii="Times New Roman" w:hAnsi="Times New Roman" w:cs="Times New Roman"/>
          <w:sz w:val="24"/>
          <w:szCs w:val="24"/>
        </w:rPr>
        <w:t>,00 (tr</w:t>
      </w:r>
      <w:r w:rsidR="009E6C4D" w:rsidRPr="00182397">
        <w:rPr>
          <w:rFonts w:ascii="Times New Roman" w:hAnsi="Times New Roman" w:cs="Times New Roman"/>
          <w:sz w:val="24"/>
          <w:szCs w:val="24"/>
        </w:rPr>
        <w:t>ês</w:t>
      </w:r>
      <w:r w:rsidR="008E22F8" w:rsidRPr="00182397">
        <w:rPr>
          <w:rFonts w:ascii="Times New Roman" w:hAnsi="Times New Roman" w:cs="Times New Roman"/>
          <w:sz w:val="24"/>
          <w:szCs w:val="24"/>
        </w:rPr>
        <w:t>)</w:t>
      </w:r>
      <w:r w:rsidR="009E6C4D"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 xml:space="preserve"> por metro cúbico.</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XXVIII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913CA" w:rsidRPr="00182397">
        <w:rPr>
          <w:rFonts w:ascii="Times New Roman" w:hAnsi="Times New Roman" w:cs="Times New Roman"/>
          <w:sz w:val="24"/>
          <w:szCs w:val="24"/>
        </w:rPr>
        <w:t>Suprimir</w:t>
      </w:r>
      <w:r w:rsidR="00927EA8" w:rsidRPr="00182397">
        <w:rPr>
          <w:rFonts w:ascii="Times New Roman" w:hAnsi="Times New Roman" w:cs="Times New Roman"/>
          <w:sz w:val="24"/>
          <w:szCs w:val="24"/>
        </w:rPr>
        <w:t xml:space="preserve"> ou </w:t>
      </w:r>
      <w:r w:rsidR="006E7C00" w:rsidRPr="00182397">
        <w:rPr>
          <w:rFonts w:ascii="Times New Roman" w:hAnsi="Times New Roman" w:cs="Times New Roman"/>
          <w:sz w:val="24"/>
          <w:szCs w:val="24"/>
        </w:rPr>
        <w:t xml:space="preserve">danificar vegetação </w:t>
      </w:r>
      <w:r w:rsidR="00927EA8" w:rsidRPr="00182397">
        <w:rPr>
          <w:rFonts w:ascii="Times New Roman" w:hAnsi="Times New Roman" w:cs="Times New Roman"/>
          <w:sz w:val="24"/>
          <w:szCs w:val="24"/>
        </w:rPr>
        <w:t xml:space="preserve">nativa </w:t>
      </w:r>
      <w:r w:rsidR="006E7C00" w:rsidRPr="00182397">
        <w:rPr>
          <w:rFonts w:ascii="Times New Roman" w:hAnsi="Times New Roman" w:cs="Times New Roman"/>
          <w:sz w:val="24"/>
          <w:szCs w:val="24"/>
        </w:rPr>
        <w:t xml:space="preserve">em qualquer estágio </w:t>
      </w:r>
      <w:proofErr w:type="spellStart"/>
      <w:r w:rsidR="006E7C00" w:rsidRPr="00182397">
        <w:rPr>
          <w:rFonts w:ascii="Times New Roman" w:hAnsi="Times New Roman" w:cs="Times New Roman"/>
          <w:sz w:val="24"/>
          <w:szCs w:val="24"/>
        </w:rPr>
        <w:t>sucessional</w:t>
      </w:r>
      <w:proofErr w:type="spellEnd"/>
      <w:r w:rsidR="006E7C00" w:rsidRPr="00182397">
        <w:rPr>
          <w:rFonts w:ascii="Times New Roman" w:hAnsi="Times New Roman" w:cs="Times New Roman"/>
          <w:sz w:val="24"/>
          <w:szCs w:val="24"/>
        </w:rPr>
        <w:t xml:space="preserve"> sem a licença do órgão ambiental competente</w:t>
      </w:r>
      <w:r w:rsidRPr="00182397">
        <w:rPr>
          <w:rFonts w:ascii="Times New Roman" w:hAnsi="Times New Roman" w:cs="Times New Roman"/>
          <w:sz w:val="24"/>
          <w:szCs w:val="24"/>
        </w:rPr>
        <w:t>:</w:t>
      </w:r>
    </w:p>
    <w:p w:rsidR="008E22F8" w:rsidRPr="00182397" w:rsidRDefault="00B913CA"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7714EB" w:rsidRPr="00182397">
        <w:rPr>
          <w:rFonts w:ascii="Times New Roman" w:hAnsi="Times New Roman" w:cs="Times New Roman"/>
          <w:sz w:val="24"/>
          <w:szCs w:val="24"/>
        </w:rPr>
        <w:t>3</w:t>
      </w:r>
      <w:r w:rsidR="008E22F8" w:rsidRPr="00182397">
        <w:rPr>
          <w:rFonts w:ascii="Times New Roman" w:hAnsi="Times New Roman" w:cs="Times New Roman"/>
          <w:sz w:val="24"/>
          <w:szCs w:val="24"/>
        </w:rPr>
        <w:t>,00 (</w:t>
      </w:r>
      <w:r w:rsidR="00DC0302" w:rsidRPr="00182397">
        <w:rPr>
          <w:rFonts w:ascii="Times New Roman" w:hAnsi="Times New Roman" w:cs="Times New Roman"/>
          <w:sz w:val="24"/>
          <w:szCs w:val="24"/>
        </w:rPr>
        <w:t>tr</w:t>
      </w:r>
      <w:r w:rsidR="007714EB" w:rsidRPr="00182397">
        <w:rPr>
          <w:rFonts w:ascii="Times New Roman" w:hAnsi="Times New Roman" w:cs="Times New Roman"/>
          <w:sz w:val="24"/>
          <w:szCs w:val="24"/>
        </w:rPr>
        <w:t>ês</w:t>
      </w:r>
      <w:r w:rsidR="008E22F8" w:rsidRPr="00182397">
        <w:rPr>
          <w:rFonts w:ascii="Times New Roman" w:hAnsi="Times New Roman" w:cs="Times New Roman"/>
          <w:sz w:val="24"/>
          <w:szCs w:val="24"/>
        </w:rPr>
        <w:t xml:space="preserve">) a </w:t>
      </w:r>
      <w:r w:rsidR="007714EB" w:rsidRPr="00182397">
        <w:rPr>
          <w:rFonts w:ascii="Times New Roman" w:hAnsi="Times New Roman" w:cs="Times New Roman"/>
          <w:sz w:val="24"/>
          <w:szCs w:val="24"/>
        </w:rPr>
        <w:t>1.</w:t>
      </w:r>
      <w:r w:rsidR="008E22F8" w:rsidRPr="00182397">
        <w:rPr>
          <w:rFonts w:ascii="Times New Roman" w:hAnsi="Times New Roman" w:cs="Times New Roman"/>
          <w:sz w:val="24"/>
          <w:szCs w:val="24"/>
        </w:rPr>
        <w:t>000,00 (</w:t>
      </w:r>
      <w:r w:rsidR="007714EB" w:rsidRPr="00182397">
        <w:rPr>
          <w:rFonts w:ascii="Times New Roman" w:hAnsi="Times New Roman" w:cs="Times New Roman"/>
          <w:sz w:val="24"/>
          <w:szCs w:val="24"/>
        </w:rPr>
        <w:t>mil</w:t>
      </w:r>
      <w:r w:rsidR="008E22F8" w:rsidRPr="00182397">
        <w:rPr>
          <w:rFonts w:ascii="Times New Roman" w:hAnsi="Times New Roman" w:cs="Times New Roman"/>
          <w:sz w:val="24"/>
          <w:szCs w:val="24"/>
        </w:rPr>
        <w:t>)</w:t>
      </w:r>
      <w:r w:rsidR="007714EB"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XXIX</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913CA" w:rsidRPr="00182397">
        <w:rPr>
          <w:rFonts w:ascii="Times New Roman" w:hAnsi="Times New Roman" w:cs="Times New Roman"/>
          <w:sz w:val="24"/>
          <w:szCs w:val="24"/>
        </w:rPr>
        <w:t>Provocar</w:t>
      </w:r>
      <w:r w:rsidRPr="00182397">
        <w:rPr>
          <w:rFonts w:ascii="Times New Roman" w:hAnsi="Times New Roman" w:cs="Times New Roman"/>
          <w:sz w:val="24"/>
          <w:szCs w:val="24"/>
        </w:rPr>
        <w:t xml:space="preserve"> incêndio em qualquer tipo de vegetação:</w:t>
      </w:r>
    </w:p>
    <w:p w:rsidR="008E22F8" w:rsidRPr="00182397" w:rsidRDefault="00B913CA"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FF54A4" w:rsidRPr="00182397">
        <w:rPr>
          <w:rFonts w:ascii="Times New Roman" w:hAnsi="Times New Roman" w:cs="Times New Roman"/>
          <w:sz w:val="24"/>
          <w:szCs w:val="24"/>
        </w:rPr>
        <w:t>cinco</w:t>
      </w:r>
      <w:r w:rsidR="008E22F8" w:rsidRPr="00182397">
        <w:rPr>
          <w:rFonts w:ascii="Times New Roman" w:hAnsi="Times New Roman" w:cs="Times New Roman"/>
          <w:sz w:val="24"/>
          <w:szCs w:val="24"/>
        </w:rPr>
        <w:t xml:space="preserve">) a </w:t>
      </w:r>
      <w:r w:rsidR="00FF54A4" w:rsidRPr="00182397">
        <w:rPr>
          <w:rFonts w:ascii="Times New Roman" w:hAnsi="Times New Roman" w:cs="Times New Roman"/>
          <w:sz w:val="24"/>
          <w:szCs w:val="24"/>
        </w:rPr>
        <w:t>5</w:t>
      </w:r>
      <w:r w:rsidR="008E22F8" w:rsidRPr="00182397">
        <w:rPr>
          <w:rFonts w:ascii="Times New Roman" w:hAnsi="Times New Roman" w:cs="Times New Roman"/>
          <w:sz w:val="24"/>
          <w:szCs w:val="24"/>
        </w:rPr>
        <w:t>0,00 (</w:t>
      </w:r>
      <w:r w:rsidR="00FF54A4" w:rsidRPr="00182397">
        <w:rPr>
          <w:rFonts w:ascii="Times New Roman" w:hAnsi="Times New Roman" w:cs="Times New Roman"/>
          <w:sz w:val="24"/>
          <w:szCs w:val="24"/>
        </w:rPr>
        <w:t>cinquenta</w:t>
      </w:r>
      <w:r w:rsidR="008E22F8" w:rsidRPr="00182397">
        <w:rPr>
          <w:rFonts w:ascii="Times New Roman" w:hAnsi="Times New Roman" w:cs="Times New Roman"/>
          <w:sz w:val="24"/>
          <w:szCs w:val="24"/>
        </w:rPr>
        <w:t xml:space="preserve">) </w:t>
      </w:r>
      <w:r w:rsidR="00FF54A4" w:rsidRPr="00182397">
        <w:rPr>
          <w:rFonts w:ascii="Times New Roman" w:hAnsi="Times New Roman" w:cs="Times New Roman"/>
          <w:sz w:val="24"/>
          <w:szCs w:val="24"/>
        </w:rPr>
        <w:t xml:space="preserve">URM </w:t>
      </w:r>
      <w:r w:rsidR="008E22F8" w:rsidRPr="00182397">
        <w:rPr>
          <w:rFonts w:ascii="Times New Roman" w:hAnsi="Times New Roman" w:cs="Times New Roman"/>
          <w:sz w:val="24"/>
          <w:szCs w:val="24"/>
        </w:rPr>
        <w:t>por hectare ou fração queimada.</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913CA" w:rsidRPr="00182397">
        <w:rPr>
          <w:rFonts w:ascii="Times New Roman" w:hAnsi="Times New Roman" w:cs="Times New Roman"/>
          <w:sz w:val="24"/>
          <w:szCs w:val="24"/>
        </w:rPr>
        <w:t>Extrair</w:t>
      </w:r>
      <w:r w:rsidRPr="00182397">
        <w:rPr>
          <w:rFonts w:ascii="Times New Roman" w:hAnsi="Times New Roman" w:cs="Times New Roman"/>
          <w:sz w:val="24"/>
          <w:szCs w:val="24"/>
        </w:rPr>
        <w:t xml:space="preserve"> qualquer espécie de minera</w:t>
      </w:r>
      <w:r w:rsidR="00DC0302" w:rsidRPr="00182397">
        <w:rPr>
          <w:rFonts w:ascii="Times New Roman" w:hAnsi="Times New Roman" w:cs="Times New Roman"/>
          <w:sz w:val="24"/>
          <w:szCs w:val="24"/>
        </w:rPr>
        <w:t>l sem prévia licença do órgão ambiental competente</w:t>
      </w:r>
      <w:r w:rsidRPr="00182397">
        <w:rPr>
          <w:rFonts w:ascii="Times New Roman" w:hAnsi="Times New Roman" w:cs="Times New Roman"/>
          <w:sz w:val="24"/>
          <w:szCs w:val="24"/>
        </w:rPr>
        <w:t>:</w:t>
      </w:r>
    </w:p>
    <w:p w:rsidR="008E22F8" w:rsidRPr="00182397" w:rsidRDefault="00B913CA"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w:t>
      </w:r>
      <w:r w:rsidR="00DC0302" w:rsidRPr="00182397">
        <w:rPr>
          <w:rFonts w:ascii="Times New Roman" w:hAnsi="Times New Roman" w:cs="Times New Roman"/>
          <w:sz w:val="24"/>
          <w:szCs w:val="24"/>
        </w:rPr>
        <w:t xml:space="preserve">de </w:t>
      </w:r>
      <w:r w:rsidR="00FF54A4" w:rsidRPr="00182397">
        <w:rPr>
          <w:rFonts w:ascii="Times New Roman" w:hAnsi="Times New Roman" w:cs="Times New Roman"/>
          <w:sz w:val="24"/>
          <w:szCs w:val="24"/>
        </w:rPr>
        <w:t>5,00 (cinco) a 50,00 (cinquenta) URM</w:t>
      </w:r>
      <w:r w:rsidR="008E22F8" w:rsidRPr="00182397">
        <w:rPr>
          <w:rFonts w:ascii="Times New Roman" w:hAnsi="Times New Roman" w:cs="Times New Roman"/>
          <w:sz w:val="24"/>
          <w:szCs w:val="24"/>
        </w:rPr>
        <w:t>, por hectare ou fração.</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B913CA" w:rsidRPr="00182397">
        <w:rPr>
          <w:rFonts w:ascii="Times New Roman" w:hAnsi="Times New Roman" w:cs="Times New Roman"/>
          <w:sz w:val="24"/>
          <w:szCs w:val="24"/>
        </w:rPr>
        <w:t>Utilizar</w:t>
      </w:r>
      <w:r w:rsidRPr="00182397">
        <w:rPr>
          <w:rFonts w:ascii="Times New Roman" w:hAnsi="Times New Roman" w:cs="Times New Roman"/>
          <w:sz w:val="24"/>
          <w:szCs w:val="24"/>
        </w:rPr>
        <w:t xml:space="preserve"> madeira </w:t>
      </w:r>
      <w:r w:rsidR="00DC0302" w:rsidRPr="00182397">
        <w:rPr>
          <w:rFonts w:ascii="Times New Roman" w:hAnsi="Times New Roman" w:cs="Times New Roman"/>
          <w:sz w:val="24"/>
          <w:szCs w:val="24"/>
        </w:rPr>
        <w:t>nativa</w:t>
      </w:r>
      <w:r w:rsidRPr="00182397">
        <w:rPr>
          <w:rFonts w:ascii="Times New Roman" w:hAnsi="Times New Roman" w:cs="Times New Roman"/>
          <w:sz w:val="24"/>
          <w:szCs w:val="24"/>
        </w:rPr>
        <w:t>, para fins industriais, energéticos ou para qualquer outra exploração econômica ou não, em desacordo com as determinações legais:</w:t>
      </w:r>
    </w:p>
    <w:p w:rsidR="008E22F8" w:rsidRPr="00182397" w:rsidRDefault="00B913CA"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3</w:t>
      </w:r>
      <w:r w:rsidR="008E22F8" w:rsidRPr="00182397">
        <w:rPr>
          <w:rFonts w:ascii="Times New Roman" w:hAnsi="Times New Roman" w:cs="Times New Roman"/>
          <w:sz w:val="24"/>
          <w:szCs w:val="24"/>
        </w:rPr>
        <w:t>,00 (tr</w:t>
      </w:r>
      <w:r w:rsidR="00FF54A4" w:rsidRPr="00182397">
        <w:rPr>
          <w:rFonts w:ascii="Times New Roman" w:hAnsi="Times New Roman" w:cs="Times New Roman"/>
          <w:sz w:val="24"/>
          <w:szCs w:val="24"/>
        </w:rPr>
        <w:t>ês</w:t>
      </w:r>
      <w:r w:rsidR="008E22F8" w:rsidRPr="00182397">
        <w:rPr>
          <w:rFonts w:ascii="Times New Roman" w:hAnsi="Times New Roman" w:cs="Times New Roman"/>
          <w:sz w:val="24"/>
          <w:szCs w:val="24"/>
        </w:rPr>
        <w:t>)</w:t>
      </w:r>
      <w:r w:rsidR="00FF54A4"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 por metro cúbico</w:t>
      </w:r>
      <w:r w:rsidR="00DC0302" w:rsidRPr="00182397">
        <w:rPr>
          <w:rFonts w:ascii="Times New Roman" w:hAnsi="Times New Roman" w:cs="Times New Roman"/>
          <w:sz w:val="24"/>
          <w:szCs w:val="24"/>
        </w:rPr>
        <w:t xml:space="preserve"> ou estéreo</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B0CD3" w:rsidRPr="00182397">
        <w:rPr>
          <w:rFonts w:ascii="Times New Roman" w:hAnsi="Times New Roman" w:cs="Times New Roman"/>
          <w:sz w:val="24"/>
          <w:szCs w:val="24"/>
        </w:rPr>
        <w:t>Receber</w:t>
      </w:r>
      <w:r w:rsidRPr="00182397">
        <w:rPr>
          <w:rFonts w:ascii="Times New Roman" w:hAnsi="Times New Roman" w:cs="Times New Roman"/>
          <w:sz w:val="24"/>
          <w:szCs w:val="24"/>
        </w:rPr>
        <w:t xml:space="preserve"> ou adquirir, para fins comerciais ou industriais, madeira, lenha, carvão e outros produtos </w:t>
      </w:r>
      <w:r w:rsidR="00DC0302" w:rsidRPr="00182397">
        <w:rPr>
          <w:rFonts w:ascii="Times New Roman" w:hAnsi="Times New Roman" w:cs="Times New Roman"/>
          <w:sz w:val="24"/>
          <w:szCs w:val="24"/>
        </w:rPr>
        <w:t xml:space="preserve">e subprodutos </w:t>
      </w:r>
      <w:r w:rsidRPr="00182397">
        <w:rPr>
          <w:rFonts w:ascii="Times New Roman" w:hAnsi="Times New Roman" w:cs="Times New Roman"/>
          <w:sz w:val="24"/>
          <w:szCs w:val="24"/>
        </w:rPr>
        <w:t>de origem v</w:t>
      </w:r>
      <w:r w:rsidR="00DC0302" w:rsidRPr="00182397">
        <w:rPr>
          <w:rFonts w:ascii="Times New Roman" w:hAnsi="Times New Roman" w:cs="Times New Roman"/>
          <w:sz w:val="24"/>
          <w:szCs w:val="24"/>
        </w:rPr>
        <w:t>egetal, sem munir-se da via das devidas licenças ou documentos necessários</w:t>
      </w:r>
      <w:r w:rsidRPr="00182397">
        <w:rPr>
          <w:rFonts w:ascii="Times New Roman" w:hAnsi="Times New Roman" w:cs="Times New Roman"/>
          <w:sz w:val="24"/>
          <w:szCs w:val="24"/>
        </w:rPr>
        <w:t xml:space="preserve">, </w:t>
      </w:r>
      <w:r w:rsidR="00DC0302" w:rsidRPr="00182397">
        <w:rPr>
          <w:rFonts w:ascii="Times New Roman" w:hAnsi="Times New Roman" w:cs="Times New Roman"/>
          <w:sz w:val="24"/>
          <w:szCs w:val="24"/>
        </w:rPr>
        <w:t>emitidos pelo órgão competente</w:t>
      </w:r>
      <w:r w:rsidRPr="00182397">
        <w:rPr>
          <w:rFonts w:ascii="Times New Roman" w:hAnsi="Times New Roman" w:cs="Times New Roman"/>
          <w:sz w:val="24"/>
          <w:szCs w:val="24"/>
        </w:rPr>
        <w:t>:</w:t>
      </w:r>
    </w:p>
    <w:p w:rsidR="008E22F8" w:rsidRPr="00182397" w:rsidRDefault="004B0CD3"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w:t>
      </w:r>
      <w:r w:rsidR="00DC0302" w:rsidRPr="00182397">
        <w:rPr>
          <w:rFonts w:ascii="Times New Roman" w:hAnsi="Times New Roman" w:cs="Times New Roman"/>
          <w:sz w:val="24"/>
          <w:szCs w:val="24"/>
        </w:rPr>
        <w:t>de</w:t>
      </w:r>
      <w:r w:rsidR="008E22F8" w:rsidRPr="00182397">
        <w:rPr>
          <w:rFonts w:ascii="Times New Roman" w:hAnsi="Times New Roman" w:cs="Times New Roman"/>
          <w:sz w:val="24"/>
          <w:szCs w:val="24"/>
        </w:rPr>
        <w:t xml:space="preserve"> </w:t>
      </w:r>
      <w:proofErr w:type="gramStart"/>
      <w:r w:rsidR="00FF54A4" w:rsidRPr="00182397">
        <w:rPr>
          <w:rFonts w:ascii="Times New Roman" w:hAnsi="Times New Roman" w:cs="Times New Roman"/>
          <w:sz w:val="24"/>
          <w:szCs w:val="24"/>
        </w:rPr>
        <w:t>1</w:t>
      </w:r>
      <w:r w:rsidR="008E22F8" w:rsidRPr="00182397">
        <w:rPr>
          <w:rFonts w:ascii="Times New Roman" w:hAnsi="Times New Roman" w:cs="Times New Roman"/>
          <w:sz w:val="24"/>
          <w:szCs w:val="24"/>
        </w:rPr>
        <w:t>,00 (</w:t>
      </w:r>
      <w:r w:rsidR="00FF54A4" w:rsidRPr="00447799">
        <w:rPr>
          <w:rFonts w:ascii="Times New Roman" w:hAnsi="Times New Roman" w:cs="Times New Roman"/>
          <w:sz w:val="24"/>
          <w:szCs w:val="24"/>
        </w:rPr>
        <w:t>um</w:t>
      </w:r>
      <w:r w:rsidRPr="00447799">
        <w:rPr>
          <w:rFonts w:ascii="Times New Roman" w:hAnsi="Times New Roman" w:cs="Times New Roman"/>
          <w:sz w:val="24"/>
          <w:szCs w:val="24"/>
        </w:rPr>
        <w:t>a</w:t>
      </w:r>
      <w:r w:rsidR="00FF54A4" w:rsidRPr="00447799">
        <w:rPr>
          <w:rFonts w:ascii="Times New Roman" w:hAnsi="Times New Roman" w:cs="Times New Roman"/>
          <w:sz w:val="24"/>
          <w:szCs w:val="24"/>
        </w:rPr>
        <w:t>)</w:t>
      </w:r>
      <w:r w:rsidR="00FF54A4" w:rsidRPr="00182397">
        <w:rPr>
          <w:rFonts w:ascii="Times New Roman" w:hAnsi="Times New Roman" w:cs="Times New Roman"/>
          <w:sz w:val="24"/>
          <w:szCs w:val="24"/>
        </w:rPr>
        <w:t xml:space="preserve"> </w:t>
      </w:r>
      <w:r w:rsidR="008E22F8" w:rsidRPr="00182397">
        <w:rPr>
          <w:rFonts w:ascii="Times New Roman" w:hAnsi="Times New Roman" w:cs="Times New Roman"/>
          <w:sz w:val="24"/>
          <w:szCs w:val="24"/>
        </w:rPr>
        <w:t xml:space="preserve">a </w:t>
      </w:r>
      <w:r w:rsidR="00FF54A4"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FF54A4" w:rsidRPr="00182397">
        <w:rPr>
          <w:rFonts w:ascii="Times New Roman" w:hAnsi="Times New Roman" w:cs="Times New Roman"/>
          <w:sz w:val="24"/>
          <w:szCs w:val="24"/>
        </w:rPr>
        <w:t>cinco</w:t>
      </w:r>
      <w:r w:rsidR="008E22F8" w:rsidRPr="00182397">
        <w:rPr>
          <w:rFonts w:ascii="Times New Roman" w:hAnsi="Times New Roman" w:cs="Times New Roman"/>
          <w:sz w:val="24"/>
          <w:szCs w:val="24"/>
        </w:rPr>
        <w:t>)</w:t>
      </w:r>
      <w:r w:rsidR="00FF54A4"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 por unidade, estéreo, quilo</w:t>
      </w:r>
      <w:proofErr w:type="gramEnd"/>
      <w:r w:rsidR="008E22F8" w:rsidRPr="00182397">
        <w:rPr>
          <w:rFonts w:ascii="Times New Roman" w:hAnsi="Times New Roman" w:cs="Times New Roman"/>
          <w:sz w:val="24"/>
          <w:szCs w:val="24"/>
        </w:rPr>
        <w:t xml:space="preserve"> ou metro cúbico.</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B0CD3" w:rsidRPr="00182397">
        <w:rPr>
          <w:rFonts w:ascii="Times New Roman" w:hAnsi="Times New Roman" w:cs="Times New Roman"/>
          <w:sz w:val="24"/>
          <w:szCs w:val="24"/>
        </w:rPr>
        <w:t>Impedir</w:t>
      </w:r>
      <w:r w:rsidRPr="00182397">
        <w:rPr>
          <w:rFonts w:ascii="Times New Roman" w:hAnsi="Times New Roman" w:cs="Times New Roman"/>
          <w:sz w:val="24"/>
          <w:szCs w:val="24"/>
        </w:rPr>
        <w:t xml:space="preserve"> ou dificultar a regeneração natural de florestas ou demais formas de vegetação:</w:t>
      </w:r>
    </w:p>
    <w:p w:rsidR="008E22F8" w:rsidRPr="00182397" w:rsidRDefault="004B0CD3"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DC0302"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5</w:t>
      </w:r>
      <w:r w:rsidR="00DC0302" w:rsidRPr="00182397">
        <w:rPr>
          <w:rFonts w:ascii="Times New Roman" w:hAnsi="Times New Roman" w:cs="Times New Roman"/>
          <w:sz w:val="24"/>
          <w:szCs w:val="24"/>
        </w:rPr>
        <w:t>,00 (</w:t>
      </w:r>
      <w:r w:rsidR="00FF54A4" w:rsidRPr="00182397">
        <w:rPr>
          <w:rFonts w:ascii="Times New Roman" w:hAnsi="Times New Roman" w:cs="Times New Roman"/>
          <w:sz w:val="24"/>
          <w:szCs w:val="24"/>
        </w:rPr>
        <w:t>cinco</w:t>
      </w:r>
      <w:r w:rsidR="00DC0302" w:rsidRPr="00182397">
        <w:rPr>
          <w:rFonts w:ascii="Times New Roman" w:hAnsi="Times New Roman" w:cs="Times New Roman"/>
          <w:sz w:val="24"/>
          <w:szCs w:val="24"/>
        </w:rPr>
        <w:t xml:space="preserve">) a </w:t>
      </w:r>
      <w:r w:rsidR="00FF54A4" w:rsidRPr="00182397">
        <w:rPr>
          <w:rFonts w:ascii="Times New Roman" w:hAnsi="Times New Roman" w:cs="Times New Roman"/>
          <w:sz w:val="24"/>
          <w:szCs w:val="24"/>
        </w:rPr>
        <w:t>2</w:t>
      </w:r>
      <w:r w:rsidR="00DC0302" w:rsidRPr="00182397">
        <w:rPr>
          <w:rFonts w:ascii="Times New Roman" w:hAnsi="Times New Roman" w:cs="Times New Roman"/>
          <w:sz w:val="24"/>
          <w:szCs w:val="24"/>
        </w:rPr>
        <w:t>0,00 (</w:t>
      </w:r>
      <w:r w:rsidR="00FF54A4" w:rsidRPr="00182397">
        <w:rPr>
          <w:rFonts w:ascii="Times New Roman" w:hAnsi="Times New Roman" w:cs="Times New Roman"/>
          <w:sz w:val="24"/>
          <w:szCs w:val="24"/>
        </w:rPr>
        <w:t>vinte</w:t>
      </w:r>
      <w:r w:rsidR="00DC0302" w:rsidRPr="00182397">
        <w:rPr>
          <w:rFonts w:ascii="Times New Roman" w:hAnsi="Times New Roman" w:cs="Times New Roman"/>
          <w:sz w:val="24"/>
          <w:szCs w:val="24"/>
        </w:rPr>
        <w:t>)</w:t>
      </w:r>
      <w:r w:rsidR="00FF54A4" w:rsidRPr="00182397">
        <w:rPr>
          <w:rFonts w:ascii="Times New Roman" w:hAnsi="Times New Roman" w:cs="Times New Roman"/>
          <w:sz w:val="24"/>
          <w:szCs w:val="24"/>
        </w:rPr>
        <w:t xml:space="preserve"> URM</w:t>
      </w:r>
      <w:r w:rsidR="00DC0302" w:rsidRPr="00182397">
        <w:rPr>
          <w:rFonts w:ascii="Times New Roman" w:hAnsi="Times New Roman" w:cs="Times New Roman"/>
          <w:sz w:val="24"/>
          <w:szCs w:val="24"/>
        </w:rPr>
        <w:t xml:space="preserve"> por hectare ou fração queimada.</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XXXIV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B0CD3" w:rsidRPr="00182397">
        <w:rPr>
          <w:rFonts w:ascii="Times New Roman" w:hAnsi="Times New Roman" w:cs="Times New Roman"/>
          <w:sz w:val="24"/>
          <w:szCs w:val="24"/>
        </w:rPr>
        <w:t>Comercializar</w:t>
      </w:r>
      <w:r w:rsidRPr="00182397">
        <w:rPr>
          <w:rFonts w:ascii="Times New Roman" w:hAnsi="Times New Roman" w:cs="Times New Roman"/>
          <w:sz w:val="24"/>
          <w:szCs w:val="24"/>
        </w:rPr>
        <w:t xml:space="preserve"> motosserra ou utilizá-la sem licença ou registro da autoridade ambiental competente:</w:t>
      </w:r>
    </w:p>
    <w:p w:rsidR="008E22F8" w:rsidRPr="00182397" w:rsidRDefault="004B0CD3"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3</w:t>
      </w:r>
      <w:r w:rsidR="008E22F8" w:rsidRPr="00182397">
        <w:rPr>
          <w:rFonts w:ascii="Times New Roman" w:hAnsi="Times New Roman" w:cs="Times New Roman"/>
          <w:sz w:val="24"/>
          <w:szCs w:val="24"/>
        </w:rPr>
        <w:t>,00 (tr</w:t>
      </w:r>
      <w:r w:rsidR="00FF54A4" w:rsidRPr="00182397">
        <w:rPr>
          <w:rFonts w:ascii="Times New Roman" w:hAnsi="Times New Roman" w:cs="Times New Roman"/>
          <w:sz w:val="24"/>
          <w:szCs w:val="24"/>
        </w:rPr>
        <w:t>ês</w:t>
      </w:r>
      <w:r w:rsidR="008E22F8" w:rsidRPr="00182397">
        <w:rPr>
          <w:rFonts w:ascii="Times New Roman" w:hAnsi="Times New Roman" w:cs="Times New Roman"/>
          <w:sz w:val="24"/>
          <w:szCs w:val="24"/>
        </w:rPr>
        <w:t>)</w:t>
      </w:r>
      <w:r w:rsidR="00FF54A4"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 por unidade</w:t>
      </w:r>
      <w:r w:rsidR="009959AD" w:rsidRPr="00182397">
        <w:rPr>
          <w:rFonts w:ascii="Times New Roman" w:hAnsi="Times New Roman" w:cs="Times New Roman"/>
          <w:sz w:val="24"/>
          <w:szCs w:val="24"/>
        </w:rPr>
        <w:t xml:space="preserve"> identificada</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B0CD3" w:rsidRPr="00182397">
        <w:rPr>
          <w:rFonts w:ascii="Times New Roman" w:hAnsi="Times New Roman" w:cs="Times New Roman"/>
          <w:sz w:val="24"/>
          <w:szCs w:val="24"/>
        </w:rPr>
        <w:t>Penetrar</w:t>
      </w:r>
      <w:r w:rsidRPr="00182397">
        <w:rPr>
          <w:rFonts w:ascii="Times New Roman" w:hAnsi="Times New Roman" w:cs="Times New Roman"/>
          <w:sz w:val="24"/>
          <w:szCs w:val="24"/>
        </w:rPr>
        <w:t xml:space="preserve"> em </w:t>
      </w:r>
      <w:r w:rsidR="009959AD" w:rsidRPr="00182397">
        <w:rPr>
          <w:rFonts w:ascii="Times New Roman" w:hAnsi="Times New Roman" w:cs="Times New Roman"/>
          <w:sz w:val="24"/>
          <w:szCs w:val="24"/>
        </w:rPr>
        <w:t>áreas de domínio público</w:t>
      </w:r>
      <w:r w:rsidRPr="00182397">
        <w:rPr>
          <w:rFonts w:ascii="Times New Roman" w:hAnsi="Times New Roman" w:cs="Times New Roman"/>
          <w:sz w:val="24"/>
          <w:szCs w:val="24"/>
        </w:rPr>
        <w:t xml:space="preserve"> conduzindo substâncias ou instrumentos próprios para caça ou para exploração de produtos ou subprodutos florestais, sem licença d</w:t>
      </w:r>
      <w:r w:rsidR="009959AD" w:rsidRPr="00182397">
        <w:rPr>
          <w:rFonts w:ascii="Times New Roman" w:hAnsi="Times New Roman" w:cs="Times New Roman"/>
          <w:sz w:val="24"/>
          <w:szCs w:val="24"/>
        </w:rPr>
        <w:t>o órgão</w:t>
      </w:r>
      <w:r w:rsidRPr="00182397">
        <w:rPr>
          <w:rFonts w:ascii="Times New Roman" w:hAnsi="Times New Roman" w:cs="Times New Roman"/>
          <w:sz w:val="24"/>
          <w:szCs w:val="24"/>
        </w:rPr>
        <w:t xml:space="preserve"> competente:</w:t>
      </w:r>
    </w:p>
    <w:p w:rsidR="008E22F8" w:rsidRPr="00182397" w:rsidRDefault="004B0CD3"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w:t>
      </w:r>
      <w:r w:rsidR="00FF54A4" w:rsidRPr="00182397">
        <w:rPr>
          <w:rFonts w:ascii="Times New Roman" w:hAnsi="Times New Roman" w:cs="Times New Roman"/>
          <w:sz w:val="24"/>
          <w:szCs w:val="24"/>
        </w:rPr>
        <w:t>5</w:t>
      </w:r>
      <w:r w:rsidR="008E22F8" w:rsidRPr="00182397">
        <w:rPr>
          <w:rFonts w:ascii="Times New Roman" w:hAnsi="Times New Roman" w:cs="Times New Roman"/>
          <w:sz w:val="24"/>
          <w:szCs w:val="24"/>
        </w:rPr>
        <w:t>,00 (</w:t>
      </w:r>
      <w:r w:rsidR="00FF54A4" w:rsidRPr="00182397">
        <w:rPr>
          <w:rFonts w:ascii="Times New Roman" w:hAnsi="Times New Roman" w:cs="Times New Roman"/>
          <w:sz w:val="24"/>
          <w:szCs w:val="24"/>
        </w:rPr>
        <w:t>cinco</w:t>
      </w:r>
      <w:r w:rsidR="008E22F8" w:rsidRPr="00182397">
        <w:rPr>
          <w:rFonts w:ascii="Times New Roman" w:hAnsi="Times New Roman" w:cs="Times New Roman"/>
          <w:sz w:val="24"/>
          <w:szCs w:val="24"/>
        </w:rPr>
        <w:t>)</w:t>
      </w:r>
      <w:r w:rsidR="009959AD" w:rsidRPr="00182397">
        <w:rPr>
          <w:rFonts w:ascii="Times New Roman" w:hAnsi="Times New Roman" w:cs="Times New Roman"/>
          <w:sz w:val="24"/>
          <w:szCs w:val="24"/>
        </w:rPr>
        <w:t xml:space="preserve"> a </w:t>
      </w:r>
      <w:r w:rsidR="00FF54A4" w:rsidRPr="00182397">
        <w:rPr>
          <w:rFonts w:ascii="Times New Roman" w:hAnsi="Times New Roman" w:cs="Times New Roman"/>
          <w:sz w:val="24"/>
          <w:szCs w:val="24"/>
        </w:rPr>
        <w:t>2</w:t>
      </w:r>
      <w:r w:rsidR="009959AD" w:rsidRPr="00182397">
        <w:rPr>
          <w:rFonts w:ascii="Times New Roman" w:hAnsi="Times New Roman" w:cs="Times New Roman"/>
          <w:sz w:val="24"/>
          <w:szCs w:val="24"/>
        </w:rPr>
        <w:t>0,00 (</w:t>
      </w:r>
      <w:r w:rsidR="00FF54A4" w:rsidRPr="00182397">
        <w:rPr>
          <w:rFonts w:ascii="Times New Roman" w:hAnsi="Times New Roman" w:cs="Times New Roman"/>
          <w:sz w:val="24"/>
          <w:szCs w:val="24"/>
        </w:rPr>
        <w:t>vinte</w:t>
      </w:r>
      <w:r w:rsidR="009959AD" w:rsidRPr="00182397">
        <w:rPr>
          <w:rFonts w:ascii="Times New Roman" w:hAnsi="Times New Roman" w:cs="Times New Roman"/>
          <w:sz w:val="24"/>
          <w:szCs w:val="24"/>
        </w:rPr>
        <w:t>)</w:t>
      </w:r>
      <w:r w:rsidR="00FF54A4"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XXXVI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B0CD3" w:rsidRPr="00182397">
        <w:rPr>
          <w:rFonts w:ascii="Times New Roman" w:hAnsi="Times New Roman" w:cs="Times New Roman"/>
          <w:sz w:val="24"/>
          <w:szCs w:val="24"/>
        </w:rPr>
        <w:t>Danificar</w:t>
      </w:r>
      <w:r w:rsidR="009959AD" w:rsidRPr="00182397">
        <w:rPr>
          <w:rFonts w:ascii="Times New Roman" w:hAnsi="Times New Roman" w:cs="Times New Roman"/>
          <w:sz w:val="24"/>
          <w:szCs w:val="24"/>
        </w:rPr>
        <w:t>, explorar ou impedir a regeneração natural em área de reserva legal</w:t>
      </w:r>
      <w:r w:rsidRPr="00182397">
        <w:rPr>
          <w:rFonts w:ascii="Times New Roman" w:hAnsi="Times New Roman" w:cs="Times New Roman"/>
          <w:sz w:val="24"/>
          <w:szCs w:val="24"/>
        </w:rPr>
        <w:t>, sem</w:t>
      </w:r>
      <w:r w:rsidR="009959AD" w:rsidRPr="00182397">
        <w:rPr>
          <w:rFonts w:ascii="Times New Roman" w:hAnsi="Times New Roman" w:cs="Times New Roman"/>
          <w:sz w:val="24"/>
          <w:szCs w:val="24"/>
        </w:rPr>
        <w:t xml:space="preserve"> licença do </w:t>
      </w:r>
      <w:r w:rsidRPr="00182397">
        <w:rPr>
          <w:rFonts w:ascii="Times New Roman" w:hAnsi="Times New Roman" w:cs="Times New Roman"/>
          <w:sz w:val="24"/>
          <w:szCs w:val="24"/>
        </w:rPr>
        <w:t>órgão ambiental competente:</w:t>
      </w:r>
    </w:p>
    <w:p w:rsidR="008E22F8" w:rsidRPr="00182397" w:rsidRDefault="004B0CD3"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9959AD"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5</w:t>
      </w:r>
      <w:r w:rsidR="009959AD" w:rsidRPr="00182397">
        <w:rPr>
          <w:rFonts w:ascii="Times New Roman" w:hAnsi="Times New Roman" w:cs="Times New Roman"/>
          <w:sz w:val="24"/>
          <w:szCs w:val="24"/>
        </w:rPr>
        <w:t>,00 (</w:t>
      </w:r>
      <w:r w:rsidR="00FF54A4" w:rsidRPr="00182397">
        <w:rPr>
          <w:rFonts w:ascii="Times New Roman" w:hAnsi="Times New Roman" w:cs="Times New Roman"/>
          <w:sz w:val="24"/>
          <w:szCs w:val="24"/>
        </w:rPr>
        <w:t>cinco</w:t>
      </w:r>
      <w:r w:rsidR="009959AD" w:rsidRPr="00182397">
        <w:rPr>
          <w:rFonts w:ascii="Times New Roman" w:hAnsi="Times New Roman" w:cs="Times New Roman"/>
          <w:sz w:val="24"/>
          <w:szCs w:val="24"/>
        </w:rPr>
        <w:t xml:space="preserve">) a </w:t>
      </w:r>
      <w:r w:rsidR="00FF54A4" w:rsidRPr="00182397">
        <w:rPr>
          <w:rFonts w:ascii="Times New Roman" w:hAnsi="Times New Roman" w:cs="Times New Roman"/>
          <w:sz w:val="24"/>
          <w:szCs w:val="24"/>
        </w:rPr>
        <w:t>2</w:t>
      </w:r>
      <w:r w:rsidR="009959AD" w:rsidRPr="00182397">
        <w:rPr>
          <w:rFonts w:ascii="Times New Roman" w:hAnsi="Times New Roman" w:cs="Times New Roman"/>
          <w:sz w:val="24"/>
          <w:szCs w:val="24"/>
        </w:rPr>
        <w:t>0,00 (</w:t>
      </w:r>
      <w:r w:rsidR="00FF54A4" w:rsidRPr="00182397">
        <w:rPr>
          <w:rFonts w:ascii="Times New Roman" w:hAnsi="Times New Roman" w:cs="Times New Roman"/>
          <w:sz w:val="24"/>
          <w:szCs w:val="24"/>
        </w:rPr>
        <w:t>vinte</w:t>
      </w:r>
      <w:r w:rsidR="009959AD" w:rsidRPr="00182397">
        <w:rPr>
          <w:rFonts w:ascii="Times New Roman" w:hAnsi="Times New Roman" w:cs="Times New Roman"/>
          <w:sz w:val="24"/>
          <w:szCs w:val="24"/>
        </w:rPr>
        <w:t>)</w:t>
      </w:r>
      <w:r w:rsidR="00FF54A4" w:rsidRPr="00182397">
        <w:rPr>
          <w:rFonts w:ascii="Times New Roman" w:hAnsi="Times New Roman" w:cs="Times New Roman"/>
          <w:sz w:val="24"/>
          <w:szCs w:val="24"/>
        </w:rPr>
        <w:t xml:space="preserve"> URM</w:t>
      </w:r>
      <w:r w:rsidR="009959AD" w:rsidRPr="00182397">
        <w:rPr>
          <w:rFonts w:ascii="Times New Roman" w:hAnsi="Times New Roman" w:cs="Times New Roman"/>
          <w:sz w:val="24"/>
          <w:szCs w:val="24"/>
        </w:rPr>
        <w:t>, por hectare ou fração</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XXXVII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063D42" w:rsidRPr="00182397">
        <w:rPr>
          <w:rFonts w:ascii="Times New Roman" w:hAnsi="Times New Roman" w:cs="Times New Roman"/>
          <w:sz w:val="24"/>
          <w:szCs w:val="24"/>
        </w:rPr>
        <w:t>Desmatar</w:t>
      </w:r>
      <w:r w:rsidRPr="00182397">
        <w:rPr>
          <w:rFonts w:ascii="Times New Roman" w:hAnsi="Times New Roman" w:cs="Times New Roman"/>
          <w:sz w:val="24"/>
          <w:szCs w:val="24"/>
        </w:rPr>
        <w:t xml:space="preserve">, </w:t>
      </w:r>
      <w:proofErr w:type="gramStart"/>
      <w:r w:rsidRPr="00182397">
        <w:rPr>
          <w:rFonts w:ascii="Times New Roman" w:hAnsi="Times New Roman" w:cs="Times New Roman"/>
          <w:sz w:val="24"/>
          <w:szCs w:val="24"/>
        </w:rPr>
        <w:t>a corte raso</w:t>
      </w:r>
      <w:proofErr w:type="gramEnd"/>
      <w:r w:rsidRPr="00182397">
        <w:rPr>
          <w:rFonts w:ascii="Times New Roman" w:hAnsi="Times New Roman" w:cs="Times New Roman"/>
          <w:sz w:val="24"/>
          <w:szCs w:val="24"/>
        </w:rPr>
        <w:t>, área de reserva legal:</w:t>
      </w:r>
    </w:p>
    <w:p w:rsidR="008E22F8" w:rsidRPr="00182397" w:rsidRDefault="00063D42"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1</w:t>
      </w:r>
      <w:r w:rsidR="008E22F8" w:rsidRPr="00182397">
        <w:rPr>
          <w:rFonts w:ascii="Times New Roman" w:hAnsi="Times New Roman" w:cs="Times New Roman"/>
          <w:sz w:val="24"/>
          <w:szCs w:val="24"/>
        </w:rPr>
        <w:t>0,00 (</w:t>
      </w:r>
      <w:r w:rsidR="00FF54A4" w:rsidRPr="00182397">
        <w:rPr>
          <w:rFonts w:ascii="Times New Roman" w:hAnsi="Times New Roman" w:cs="Times New Roman"/>
          <w:sz w:val="24"/>
          <w:szCs w:val="24"/>
        </w:rPr>
        <w:t>dez</w:t>
      </w:r>
      <w:r w:rsidR="009959AD" w:rsidRPr="00182397">
        <w:rPr>
          <w:rFonts w:ascii="Times New Roman" w:hAnsi="Times New Roman" w:cs="Times New Roman"/>
          <w:sz w:val="24"/>
          <w:szCs w:val="24"/>
        </w:rPr>
        <w:t xml:space="preserve">) a </w:t>
      </w:r>
      <w:r w:rsidR="00FF54A4" w:rsidRPr="00182397">
        <w:rPr>
          <w:rFonts w:ascii="Times New Roman" w:hAnsi="Times New Roman" w:cs="Times New Roman"/>
          <w:sz w:val="24"/>
          <w:szCs w:val="24"/>
        </w:rPr>
        <w:t>1</w:t>
      </w:r>
      <w:r w:rsidR="009959AD" w:rsidRPr="00182397">
        <w:rPr>
          <w:rFonts w:ascii="Times New Roman" w:hAnsi="Times New Roman" w:cs="Times New Roman"/>
          <w:sz w:val="24"/>
          <w:szCs w:val="24"/>
        </w:rPr>
        <w:t>00,00 (</w:t>
      </w:r>
      <w:r w:rsidR="00FF54A4" w:rsidRPr="00182397">
        <w:rPr>
          <w:rFonts w:ascii="Times New Roman" w:hAnsi="Times New Roman" w:cs="Times New Roman"/>
          <w:sz w:val="24"/>
          <w:szCs w:val="24"/>
        </w:rPr>
        <w:t>cem</w:t>
      </w:r>
      <w:r w:rsidR="009959AD" w:rsidRPr="00182397">
        <w:rPr>
          <w:rFonts w:ascii="Times New Roman" w:hAnsi="Times New Roman" w:cs="Times New Roman"/>
          <w:sz w:val="24"/>
          <w:szCs w:val="24"/>
        </w:rPr>
        <w:t>)</w:t>
      </w:r>
      <w:r w:rsidR="008E22F8" w:rsidRPr="00182397">
        <w:rPr>
          <w:rFonts w:ascii="Times New Roman" w:hAnsi="Times New Roman" w:cs="Times New Roman"/>
          <w:sz w:val="24"/>
          <w:szCs w:val="24"/>
        </w:rPr>
        <w:t xml:space="preserve"> </w:t>
      </w:r>
      <w:r w:rsidR="00FF54A4" w:rsidRPr="00182397">
        <w:rPr>
          <w:rFonts w:ascii="Times New Roman" w:hAnsi="Times New Roman" w:cs="Times New Roman"/>
          <w:sz w:val="24"/>
          <w:szCs w:val="24"/>
        </w:rPr>
        <w:t xml:space="preserve">URM </w:t>
      </w:r>
      <w:r w:rsidR="008E22F8" w:rsidRPr="00182397">
        <w:rPr>
          <w:rFonts w:ascii="Times New Roman" w:hAnsi="Times New Roman" w:cs="Times New Roman"/>
          <w:sz w:val="24"/>
          <w:szCs w:val="24"/>
        </w:rPr>
        <w:t>por hectare ou fração.</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XXXVIII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FA58D7" w:rsidRPr="00182397">
        <w:rPr>
          <w:rFonts w:ascii="Times New Roman" w:hAnsi="Times New Roman" w:cs="Times New Roman"/>
          <w:sz w:val="24"/>
          <w:szCs w:val="24"/>
        </w:rPr>
        <w:t>Opor</w:t>
      </w:r>
      <w:r w:rsidRPr="00182397">
        <w:rPr>
          <w:rFonts w:ascii="Times New Roman" w:hAnsi="Times New Roman" w:cs="Times New Roman"/>
          <w:sz w:val="24"/>
          <w:szCs w:val="24"/>
        </w:rPr>
        <w:t xml:space="preserve">-se à exigência de </w:t>
      </w:r>
      <w:r w:rsidR="009959AD" w:rsidRPr="00182397">
        <w:rPr>
          <w:rFonts w:ascii="Times New Roman" w:hAnsi="Times New Roman" w:cs="Times New Roman"/>
          <w:sz w:val="24"/>
          <w:szCs w:val="24"/>
        </w:rPr>
        <w:t xml:space="preserve">laudos, pareceres, </w:t>
      </w:r>
      <w:r w:rsidRPr="00182397">
        <w:rPr>
          <w:rFonts w:ascii="Times New Roman" w:hAnsi="Times New Roman" w:cs="Times New Roman"/>
          <w:sz w:val="24"/>
          <w:szCs w:val="24"/>
        </w:rPr>
        <w:t xml:space="preserve">exames técnicos, laboratoriais ou à sua execução </w:t>
      </w:r>
      <w:r w:rsidR="009959AD" w:rsidRPr="00182397">
        <w:rPr>
          <w:rFonts w:ascii="Times New Roman" w:hAnsi="Times New Roman" w:cs="Times New Roman"/>
          <w:sz w:val="24"/>
          <w:szCs w:val="24"/>
        </w:rPr>
        <w:t>quando solicitado pel</w:t>
      </w:r>
      <w:r w:rsidRPr="00182397">
        <w:rPr>
          <w:rFonts w:ascii="Times New Roman" w:hAnsi="Times New Roman" w:cs="Times New Roman"/>
          <w:sz w:val="24"/>
          <w:szCs w:val="24"/>
        </w:rPr>
        <w:t>a autoridade competente:</w:t>
      </w:r>
    </w:p>
    <w:p w:rsidR="008E22F8" w:rsidRPr="00447799" w:rsidRDefault="00FA58D7"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FF54A4" w:rsidRPr="00182397">
        <w:rPr>
          <w:rFonts w:ascii="Times New Roman" w:hAnsi="Times New Roman" w:cs="Times New Roman"/>
          <w:sz w:val="24"/>
          <w:szCs w:val="24"/>
        </w:rPr>
        <w:t>2</w:t>
      </w:r>
      <w:r w:rsidR="008E22F8" w:rsidRPr="00182397">
        <w:rPr>
          <w:rFonts w:ascii="Times New Roman" w:hAnsi="Times New Roman" w:cs="Times New Roman"/>
          <w:sz w:val="24"/>
          <w:szCs w:val="24"/>
        </w:rPr>
        <w:t>,</w:t>
      </w:r>
      <w:r w:rsidR="008E22F8" w:rsidRPr="00447799">
        <w:rPr>
          <w:rFonts w:ascii="Times New Roman" w:hAnsi="Times New Roman" w:cs="Times New Roman"/>
          <w:sz w:val="24"/>
          <w:szCs w:val="24"/>
        </w:rPr>
        <w:t>00 (</w:t>
      </w:r>
      <w:r w:rsidRPr="00447799">
        <w:rPr>
          <w:rFonts w:ascii="Times New Roman" w:hAnsi="Times New Roman" w:cs="Times New Roman"/>
          <w:sz w:val="24"/>
          <w:szCs w:val="24"/>
        </w:rPr>
        <w:t>dua</w:t>
      </w:r>
      <w:r w:rsidR="00FF54A4" w:rsidRPr="00447799">
        <w:rPr>
          <w:rFonts w:ascii="Times New Roman" w:hAnsi="Times New Roman" w:cs="Times New Roman"/>
          <w:sz w:val="24"/>
          <w:szCs w:val="24"/>
        </w:rPr>
        <w:t>s</w:t>
      </w:r>
      <w:r w:rsidR="008E22F8" w:rsidRPr="00447799">
        <w:rPr>
          <w:rFonts w:ascii="Times New Roman" w:hAnsi="Times New Roman" w:cs="Times New Roman"/>
          <w:sz w:val="24"/>
          <w:szCs w:val="24"/>
        </w:rPr>
        <w:t xml:space="preserve">) a </w:t>
      </w:r>
      <w:r w:rsidR="00FF54A4" w:rsidRPr="00447799">
        <w:rPr>
          <w:rFonts w:ascii="Times New Roman" w:hAnsi="Times New Roman" w:cs="Times New Roman"/>
          <w:sz w:val="24"/>
          <w:szCs w:val="24"/>
        </w:rPr>
        <w:t>1</w:t>
      </w:r>
      <w:r w:rsidR="008E22F8" w:rsidRPr="00447799">
        <w:rPr>
          <w:rFonts w:ascii="Times New Roman" w:hAnsi="Times New Roman" w:cs="Times New Roman"/>
          <w:sz w:val="24"/>
          <w:szCs w:val="24"/>
        </w:rPr>
        <w:t>0,00 (</w:t>
      </w:r>
      <w:r w:rsidR="00FF54A4" w:rsidRPr="00447799">
        <w:rPr>
          <w:rFonts w:ascii="Times New Roman" w:hAnsi="Times New Roman" w:cs="Times New Roman"/>
          <w:sz w:val="24"/>
          <w:szCs w:val="24"/>
        </w:rPr>
        <w:t>dez</w:t>
      </w:r>
      <w:r w:rsidR="008E22F8" w:rsidRPr="00447799">
        <w:rPr>
          <w:rFonts w:ascii="Times New Roman" w:hAnsi="Times New Roman" w:cs="Times New Roman"/>
          <w:sz w:val="24"/>
          <w:szCs w:val="24"/>
        </w:rPr>
        <w:t>)</w:t>
      </w:r>
      <w:r w:rsidR="00FF54A4"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 xml:space="preserve"> por exig</w:t>
      </w:r>
      <w:r w:rsidR="009959AD" w:rsidRPr="00447799">
        <w:rPr>
          <w:rFonts w:ascii="Times New Roman" w:hAnsi="Times New Roman" w:cs="Times New Roman"/>
          <w:sz w:val="24"/>
          <w:szCs w:val="24"/>
        </w:rPr>
        <w:t>ência solicitada</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XXXIX</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FA58D7" w:rsidRPr="00447799">
        <w:rPr>
          <w:rFonts w:ascii="Times New Roman" w:hAnsi="Times New Roman" w:cs="Times New Roman"/>
          <w:sz w:val="24"/>
          <w:szCs w:val="24"/>
        </w:rPr>
        <w:t>Praticar</w:t>
      </w:r>
      <w:r w:rsidRPr="00447799">
        <w:rPr>
          <w:rFonts w:ascii="Times New Roman" w:hAnsi="Times New Roman" w:cs="Times New Roman"/>
          <w:sz w:val="24"/>
          <w:szCs w:val="24"/>
        </w:rPr>
        <w:t xml:space="preserve"> ato de abuso, maus tratos, ferir ou mutilar animais silvestres, domésticos ou domesticados, nativos ou exóticos:</w:t>
      </w:r>
    </w:p>
    <w:p w:rsidR="008E22F8" w:rsidRPr="00447799" w:rsidRDefault="00FA58D7"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FF54A4" w:rsidRPr="00447799">
        <w:rPr>
          <w:rFonts w:ascii="Times New Roman" w:hAnsi="Times New Roman" w:cs="Times New Roman"/>
          <w:sz w:val="24"/>
          <w:szCs w:val="24"/>
        </w:rPr>
        <w:t>ulta de 3</w:t>
      </w:r>
      <w:r w:rsidR="008E22F8" w:rsidRPr="00447799">
        <w:rPr>
          <w:rFonts w:ascii="Times New Roman" w:hAnsi="Times New Roman" w:cs="Times New Roman"/>
          <w:sz w:val="24"/>
          <w:szCs w:val="24"/>
        </w:rPr>
        <w:t>,00 (</w:t>
      </w:r>
      <w:r w:rsidR="009959AD" w:rsidRPr="00447799">
        <w:rPr>
          <w:rFonts w:ascii="Times New Roman" w:hAnsi="Times New Roman" w:cs="Times New Roman"/>
          <w:sz w:val="24"/>
          <w:szCs w:val="24"/>
        </w:rPr>
        <w:t>tr</w:t>
      </w:r>
      <w:r w:rsidR="00FF54A4" w:rsidRPr="00447799">
        <w:rPr>
          <w:rFonts w:ascii="Times New Roman" w:hAnsi="Times New Roman" w:cs="Times New Roman"/>
          <w:sz w:val="24"/>
          <w:szCs w:val="24"/>
        </w:rPr>
        <w:t>ês</w:t>
      </w:r>
      <w:r w:rsidR="008E22F8" w:rsidRPr="00447799">
        <w:rPr>
          <w:rFonts w:ascii="Times New Roman" w:hAnsi="Times New Roman" w:cs="Times New Roman"/>
          <w:sz w:val="24"/>
          <w:szCs w:val="24"/>
        </w:rPr>
        <w:t xml:space="preserve">) a </w:t>
      </w:r>
      <w:r w:rsidR="00FF54A4" w:rsidRPr="00447799">
        <w:rPr>
          <w:rFonts w:ascii="Times New Roman" w:hAnsi="Times New Roman" w:cs="Times New Roman"/>
          <w:sz w:val="24"/>
          <w:szCs w:val="24"/>
        </w:rPr>
        <w:t>2</w:t>
      </w:r>
      <w:r w:rsidR="008E22F8" w:rsidRPr="00447799">
        <w:rPr>
          <w:rFonts w:ascii="Times New Roman" w:hAnsi="Times New Roman" w:cs="Times New Roman"/>
          <w:sz w:val="24"/>
          <w:szCs w:val="24"/>
        </w:rPr>
        <w:t>0,00 (</w:t>
      </w:r>
      <w:r w:rsidR="00FF54A4" w:rsidRPr="00447799">
        <w:rPr>
          <w:rFonts w:ascii="Times New Roman" w:hAnsi="Times New Roman" w:cs="Times New Roman"/>
          <w:sz w:val="24"/>
          <w:szCs w:val="24"/>
        </w:rPr>
        <w:t>vinte</w:t>
      </w:r>
      <w:r w:rsidR="008E22F8" w:rsidRPr="00447799">
        <w:rPr>
          <w:rFonts w:ascii="Times New Roman" w:hAnsi="Times New Roman" w:cs="Times New Roman"/>
          <w:sz w:val="24"/>
          <w:szCs w:val="24"/>
        </w:rPr>
        <w:t>)</w:t>
      </w:r>
      <w:r w:rsidR="00FF54A4" w:rsidRPr="00447799">
        <w:rPr>
          <w:rFonts w:ascii="Times New Roman" w:hAnsi="Times New Roman" w:cs="Times New Roman"/>
          <w:sz w:val="24"/>
          <w:szCs w:val="24"/>
        </w:rPr>
        <w:t xml:space="preserve"> URM</w:t>
      </w:r>
      <w:r w:rsidR="008E22F8" w:rsidRPr="00447799">
        <w:rPr>
          <w:rFonts w:ascii="Times New Roman" w:hAnsi="Times New Roman" w:cs="Times New Roman"/>
          <w:sz w:val="24"/>
          <w:szCs w:val="24"/>
        </w:rPr>
        <w:t xml:space="preserve">, com acréscimo de </w:t>
      </w:r>
      <w:r w:rsidR="00FF54A4" w:rsidRPr="00447799">
        <w:rPr>
          <w:rFonts w:ascii="Times New Roman" w:hAnsi="Times New Roman" w:cs="Times New Roman"/>
          <w:sz w:val="24"/>
          <w:szCs w:val="24"/>
        </w:rPr>
        <w:t>1</w:t>
      </w:r>
      <w:r w:rsidR="008E22F8" w:rsidRPr="00447799">
        <w:rPr>
          <w:rFonts w:ascii="Times New Roman" w:hAnsi="Times New Roman" w:cs="Times New Roman"/>
          <w:sz w:val="24"/>
          <w:szCs w:val="24"/>
        </w:rPr>
        <w:t>,00 (</w:t>
      </w:r>
      <w:r w:rsidR="00FF54A4" w:rsidRPr="00447799">
        <w:rPr>
          <w:rFonts w:ascii="Times New Roman" w:hAnsi="Times New Roman" w:cs="Times New Roman"/>
          <w:sz w:val="24"/>
          <w:szCs w:val="24"/>
        </w:rPr>
        <w:t>um</w:t>
      </w:r>
      <w:r w:rsidRPr="00447799">
        <w:rPr>
          <w:rFonts w:ascii="Times New Roman" w:hAnsi="Times New Roman" w:cs="Times New Roman"/>
          <w:sz w:val="24"/>
          <w:szCs w:val="24"/>
        </w:rPr>
        <w:t>a)</w:t>
      </w:r>
      <w:r w:rsidR="00E25070" w:rsidRPr="00447799">
        <w:rPr>
          <w:rFonts w:ascii="Times New Roman" w:hAnsi="Times New Roman" w:cs="Times New Roman"/>
          <w:sz w:val="24"/>
          <w:szCs w:val="24"/>
        </w:rPr>
        <w:t xml:space="preserve"> </w:t>
      </w:r>
      <w:r w:rsidR="00FF54A4" w:rsidRPr="00447799">
        <w:rPr>
          <w:rFonts w:ascii="Times New Roman" w:hAnsi="Times New Roman" w:cs="Times New Roman"/>
          <w:sz w:val="24"/>
          <w:szCs w:val="24"/>
        </w:rPr>
        <w:t xml:space="preserve">URM por </w:t>
      </w:r>
      <w:r w:rsidR="00E25070" w:rsidRPr="00447799">
        <w:rPr>
          <w:rFonts w:ascii="Times New Roman" w:hAnsi="Times New Roman" w:cs="Times New Roman"/>
          <w:sz w:val="24"/>
          <w:szCs w:val="24"/>
        </w:rPr>
        <w:t>animal</w:t>
      </w:r>
      <w:r w:rsidR="008E22F8" w:rsidRPr="00447799">
        <w:rPr>
          <w:rFonts w:ascii="Times New Roman" w:hAnsi="Times New Roman" w:cs="Times New Roman"/>
          <w:sz w:val="24"/>
          <w:szCs w:val="24"/>
        </w:rPr>
        <w:t>.</w:t>
      </w:r>
    </w:p>
    <w:p w:rsidR="008E22F8" w:rsidRPr="00447799" w:rsidRDefault="008E22F8"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XL</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FA58D7" w:rsidRPr="00447799">
        <w:rPr>
          <w:rFonts w:ascii="Times New Roman" w:hAnsi="Times New Roman" w:cs="Times New Roman"/>
          <w:sz w:val="24"/>
          <w:szCs w:val="24"/>
        </w:rPr>
        <w:t>Criar</w:t>
      </w:r>
      <w:r w:rsidRPr="00447799">
        <w:rPr>
          <w:rFonts w:ascii="Times New Roman" w:hAnsi="Times New Roman" w:cs="Times New Roman"/>
          <w:sz w:val="24"/>
          <w:szCs w:val="24"/>
        </w:rPr>
        <w:t xml:space="preserve"> animais dentro do perímetro urbano</w:t>
      </w:r>
      <w:r w:rsidR="00D956C3" w:rsidRPr="00447799">
        <w:rPr>
          <w:rFonts w:ascii="Times New Roman" w:hAnsi="Times New Roman" w:cs="Times New Roman"/>
          <w:sz w:val="24"/>
          <w:szCs w:val="24"/>
        </w:rPr>
        <w:t xml:space="preserve"> onde já houver feito parcelamento do solo</w:t>
      </w:r>
      <w:r w:rsidRPr="00447799">
        <w:rPr>
          <w:rFonts w:ascii="Times New Roman" w:hAnsi="Times New Roman" w:cs="Times New Roman"/>
          <w:sz w:val="24"/>
          <w:szCs w:val="24"/>
        </w:rPr>
        <w:t>:</w:t>
      </w:r>
    </w:p>
    <w:p w:rsidR="008E22F8" w:rsidRPr="00182397" w:rsidRDefault="00FF54A4" w:rsidP="008E22F8">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 multa de 2</w:t>
      </w:r>
      <w:r w:rsidR="00D956C3" w:rsidRPr="00447799">
        <w:rPr>
          <w:rFonts w:ascii="Times New Roman" w:hAnsi="Times New Roman" w:cs="Times New Roman"/>
          <w:sz w:val="24"/>
          <w:szCs w:val="24"/>
        </w:rPr>
        <w:t>,00 (d</w:t>
      </w:r>
      <w:r w:rsidR="00FA58D7" w:rsidRPr="00447799">
        <w:rPr>
          <w:rFonts w:ascii="Times New Roman" w:hAnsi="Times New Roman" w:cs="Times New Roman"/>
          <w:sz w:val="24"/>
          <w:szCs w:val="24"/>
        </w:rPr>
        <w:t>ua</w:t>
      </w:r>
      <w:r w:rsidRPr="00447799">
        <w:rPr>
          <w:rFonts w:ascii="Times New Roman" w:hAnsi="Times New Roman" w:cs="Times New Roman"/>
          <w:sz w:val="24"/>
          <w:szCs w:val="24"/>
        </w:rPr>
        <w:t>s</w:t>
      </w:r>
      <w:r w:rsidR="00D956C3" w:rsidRPr="00447799">
        <w:rPr>
          <w:rFonts w:ascii="Times New Roman" w:hAnsi="Times New Roman" w:cs="Times New Roman"/>
          <w:sz w:val="24"/>
          <w:szCs w:val="24"/>
        </w:rPr>
        <w:t>)</w:t>
      </w:r>
      <w:r w:rsidR="00D956C3" w:rsidRPr="00182397">
        <w:rPr>
          <w:rFonts w:ascii="Times New Roman" w:hAnsi="Times New Roman" w:cs="Times New Roman"/>
          <w:sz w:val="24"/>
          <w:szCs w:val="24"/>
        </w:rPr>
        <w:t xml:space="preserve"> a </w:t>
      </w:r>
      <w:r w:rsidRPr="00182397">
        <w:rPr>
          <w:rFonts w:ascii="Times New Roman" w:hAnsi="Times New Roman" w:cs="Times New Roman"/>
          <w:sz w:val="24"/>
          <w:szCs w:val="24"/>
        </w:rPr>
        <w:t>1</w:t>
      </w:r>
      <w:r w:rsidR="00D956C3" w:rsidRPr="00182397">
        <w:rPr>
          <w:rFonts w:ascii="Times New Roman" w:hAnsi="Times New Roman" w:cs="Times New Roman"/>
          <w:sz w:val="24"/>
          <w:szCs w:val="24"/>
        </w:rPr>
        <w:t>0,00 (</w:t>
      </w:r>
      <w:r w:rsidRPr="00182397">
        <w:rPr>
          <w:rFonts w:ascii="Times New Roman" w:hAnsi="Times New Roman" w:cs="Times New Roman"/>
          <w:sz w:val="24"/>
          <w:szCs w:val="24"/>
        </w:rPr>
        <w:t>dez</w:t>
      </w:r>
      <w:r w:rsidR="00D956C3" w:rsidRPr="00182397">
        <w:rPr>
          <w:rFonts w:ascii="Times New Roman" w:hAnsi="Times New Roman" w:cs="Times New Roman"/>
          <w:sz w:val="24"/>
          <w:szCs w:val="24"/>
        </w:rPr>
        <w:t>)</w:t>
      </w:r>
      <w:r w:rsidRPr="00182397">
        <w:rPr>
          <w:rFonts w:ascii="Times New Roman" w:hAnsi="Times New Roman" w:cs="Times New Roman"/>
          <w:sz w:val="24"/>
          <w:szCs w:val="24"/>
        </w:rPr>
        <w:t xml:space="preserve"> URM</w:t>
      </w:r>
      <w:r w:rsidR="00D956C3" w:rsidRPr="00182397">
        <w:rPr>
          <w:rFonts w:ascii="Times New Roman" w:hAnsi="Times New Roman" w:cs="Times New Roman"/>
          <w:sz w:val="24"/>
          <w:szCs w:val="24"/>
        </w:rPr>
        <w:t xml:space="preserve">, com acréscimo </w:t>
      </w:r>
      <w:r w:rsidR="007A5EB4" w:rsidRPr="00182397">
        <w:rPr>
          <w:rFonts w:ascii="Times New Roman" w:hAnsi="Times New Roman" w:cs="Times New Roman"/>
          <w:sz w:val="24"/>
          <w:szCs w:val="24"/>
        </w:rPr>
        <w:t>de 1,00 (</w:t>
      </w:r>
      <w:r w:rsidR="007A5EB4" w:rsidRPr="00447799">
        <w:rPr>
          <w:rFonts w:ascii="Times New Roman" w:hAnsi="Times New Roman" w:cs="Times New Roman"/>
          <w:sz w:val="24"/>
          <w:szCs w:val="24"/>
        </w:rPr>
        <w:t>um</w:t>
      </w:r>
      <w:r w:rsidR="00FA58D7" w:rsidRPr="00447799">
        <w:rPr>
          <w:rFonts w:ascii="Times New Roman" w:hAnsi="Times New Roman" w:cs="Times New Roman"/>
          <w:sz w:val="24"/>
          <w:szCs w:val="24"/>
        </w:rPr>
        <w:t>a</w:t>
      </w:r>
      <w:r w:rsidR="007A5EB4" w:rsidRPr="00447799">
        <w:rPr>
          <w:rFonts w:ascii="Times New Roman" w:hAnsi="Times New Roman" w:cs="Times New Roman"/>
          <w:sz w:val="24"/>
          <w:szCs w:val="24"/>
        </w:rPr>
        <w:t>)</w:t>
      </w:r>
      <w:r w:rsidR="007A5EB4" w:rsidRPr="00182397">
        <w:rPr>
          <w:rFonts w:ascii="Times New Roman" w:hAnsi="Times New Roman" w:cs="Times New Roman"/>
          <w:sz w:val="24"/>
          <w:szCs w:val="24"/>
        </w:rPr>
        <w:t xml:space="preserve"> URM </w:t>
      </w:r>
      <w:r w:rsidR="00D956C3" w:rsidRPr="00182397">
        <w:rPr>
          <w:rFonts w:ascii="Times New Roman" w:hAnsi="Times New Roman" w:cs="Times New Roman"/>
          <w:sz w:val="24"/>
          <w:szCs w:val="24"/>
        </w:rPr>
        <w:t>por exemplar</w:t>
      </w:r>
      <w:r w:rsidR="007A5EB4" w:rsidRPr="00182397">
        <w:rPr>
          <w:rFonts w:ascii="Times New Roman" w:hAnsi="Times New Roman" w:cs="Times New Roman"/>
          <w:sz w:val="24"/>
          <w:szCs w:val="24"/>
        </w:rPr>
        <w:t>, exceto animais de pequeno porte</w:t>
      </w:r>
      <w:r w:rsidR="00D956C3"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XLI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FA58D7" w:rsidRPr="00182397">
        <w:rPr>
          <w:rFonts w:ascii="Times New Roman" w:hAnsi="Times New Roman" w:cs="Times New Roman"/>
          <w:sz w:val="24"/>
          <w:szCs w:val="24"/>
        </w:rPr>
        <w:t>Efetuar</w:t>
      </w:r>
      <w:r w:rsidRPr="00182397">
        <w:rPr>
          <w:rFonts w:ascii="Times New Roman" w:hAnsi="Times New Roman" w:cs="Times New Roman"/>
          <w:sz w:val="24"/>
          <w:szCs w:val="24"/>
        </w:rPr>
        <w:t xml:space="preserve"> pesca sem autorização do órgão ambiental competente</w:t>
      </w:r>
      <w:r w:rsidR="007A5EB4" w:rsidRPr="00182397">
        <w:rPr>
          <w:rFonts w:ascii="Times New Roman" w:hAnsi="Times New Roman" w:cs="Times New Roman"/>
          <w:sz w:val="24"/>
          <w:szCs w:val="24"/>
        </w:rPr>
        <w:t xml:space="preserve"> em época e local com </w:t>
      </w:r>
      <w:r w:rsidR="007A5EB4" w:rsidRPr="00182397">
        <w:rPr>
          <w:rFonts w:ascii="Times New Roman" w:hAnsi="Times New Roman" w:cs="Times New Roman"/>
          <w:sz w:val="24"/>
          <w:szCs w:val="24"/>
        </w:rPr>
        <w:lastRenderedPageBreak/>
        <w:t>restrições legais</w:t>
      </w:r>
      <w:r w:rsidRPr="00182397">
        <w:rPr>
          <w:rFonts w:ascii="Times New Roman" w:hAnsi="Times New Roman" w:cs="Times New Roman"/>
          <w:sz w:val="24"/>
          <w:szCs w:val="24"/>
        </w:rPr>
        <w:t>:</w:t>
      </w:r>
    </w:p>
    <w:p w:rsidR="008E22F8" w:rsidRPr="00182397" w:rsidRDefault="00FA58D7"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7A5EB4" w:rsidRPr="00182397">
        <w:rPr>
          <w:rFonts w:ascii="Times New Roman" w:hAnsi="Times New Roman" w:cs="Times New Roman"/>
          <w:sz w:val="24"/>
          <w:szCs w:val="24"/>
        </w:rPr>
        <w:t>3</w:t>
      </w:r>
      <w:r w:rsidR="008E22F8" w:rsidRPr="00182397">
        <w:rPr>
          <w:rFonts w:ascii="Times New Roman" w:hAnsi="Times New Roman" w:cs="Times New Roman"/>
          <w:sz w:val="24"/>
          <w:szCs w:val="24"/>
        </w:rPr>
        <w:t>,00 (</w:t>
      </w:r>
      <w:r w:rsidR="00D956C3" w:rsidRPr="00182397">
        <w:rPr>
          <w:rFonts w:ascii="Times New Roman" w:hAnsi="Times New Roman" w:cs="Times New Roman"/>
          <w:sz w:val="24"/>
          <w:szCs w:val="24"/>
        </w:rPr>
        <w:t>tr</w:t>
      </w:r>
      <w:r w:rsidR="007A5EB4" w:rsidRPr="00182397">
        <w:rPr>
          <w:rFonts w:ascii="Times New Roman" w:hAnsi="Times New Roman" w:cs="Times New Roman"/>
          <w:sz w:val="24"/>
          <w:szCs w:val="24"/>
        </w:rPr>
        <w:t>ês</w:t>
      </w:r>
      <w:r w:rsidR="008E22F8" w:rsidRPr="00182397">
        <w:rPr>
          <w:rFonts w:ascii="Times New Roman" w:hAnsi="Times New Roman" w:cs="Times New Roman"/>
          <w:sz w:val="24"/>
          <w:szCs w:val="24"/>
        </w:rPr>
        <w:t xml:space="preserve">) a </w:t>
      </w:r>
      <w:r w:rsidR="007A5EB4" w:rsidRPr="00182397">
        <w:rPr>
          <w:rFonts w:ascii="Times New Roman" w:hAnsi="Times New Roman" w:cs="Times New Roman"/>
          <w:sz w:val="24"/>
          <w:szCs w:val="24"/>
        </w:rPr>
        <w:t>2</w:t>
      </w:r>
      <w:r w:rsidR="008E22F8" w:rsidRPr="00182397">
        <w:rPr>
          <w:rFonts w:ascii="Times New Roman" w:hAnsi="Times New Roman" w:cs="Times New Roman"/>
          <w:sz w:val="24"/>
          <w:szCs w:val="24"/>
        </w:rPr>
        <w:t>0,00 (</w:t>
      </w:r>
      <w:r w:rsidR="007A5EB4" w:rsidRPr="00182397">
        <w:rPr>
          <w:rFonts w:ascii="Times New Roman" w:hAnsi="Times New Roman" w:cs="Times New Roman"/>
          <w:sz w:val="24"/>
          <w:szCs w:val="24"/>
        </w:rPr>
        <w:t>vinte</w:t>
      </w:r>
      <w:r w:rsidR="008E22F8" w:rsidRPr="00182397">
        <w:rPr>
          <w:rFonts w:ascii="Times New Roman" w:hAnsi="Times New Roman" w:cs="Times New Roman"/>
          <w:sz w:val="24"/>
          <w:szCs w:val="24"/>
        </w:rPr>
        <w:t>)</w:t>
      </w:r>
      <w:r w:rsidR="007A5EB4" w:rsidRPr="00182397">
        <w:rPr>
          <w:rFonts w:ascii="Times New Roman" w:hAnsi="Times New Roman" w:cs="Times New Roman"/>
          <w:sz w:val="24"/>
          <w:szCs w:val="24"/>
        </w:rPr>
        <w:t xml:space="preserve"> URM</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XLII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FA58D7" w:rsidRPr="00182397">
        <w:rPr>
          <w:rFonts w:ascii="Times New Roman" w:hAnsi="Times New Roman" w:cs="Times New Roman"/>
          <w:sz w:val="24"/>
          <w:szCs w:val="24"/>
        </w:rPr>
        <w:t>Matar</w:t>
      </w:r>
      <w:r w:rsidRPr="00182397">
        <w:rPr>
          <w:rFonts w:ascii="Times New Roman" w:hAnsi="Times New Roman" w:cs="Times New Roman"/>
          <w:sz w:val="24"/>
          <w:szCs w:val="24"/>
        </w:rPr>
        <w:t>, perseguir, caçar, apanhar, utilizar espécimes da fauna silvestre, nativos ou em rota migratória, sem a devida permissão, licença ou autorização da autoridade competente, ou em desacordo com a obtida:</w:t>
      </w:r>
    </w:p>
    <w:p w:rsidR="008E22F8" w:rsidRPr="00182397" w:rsidRDefault="00FA58D7"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8E22F8" w:rsidRPr="00182397">
        <w:rPr>
          <w:rFonts w:ascii="Times New Roman" w:hAnsi="Times New Roman" w:cs="Times New Roman"/>
          <w:sz w:val="24"/>
          <w:szCs w:val="24"/>
        </w:rPr>
        <w:t xml:space="preserve">ulta de </w:t>
      </w:r>
      <w:r w:rsidR="007A5EB4" w:rsidRPr="00182397">
        <w:rPr>
          <w:rFonts w:ascii="Times New Roman" w:hAnsi="Times New Roman" w:cs="Times New Roman"/>
          <w:sz w:val="24"/>
          <w:szCs w:val="24"/>
        </w:rPr>
        <w:t>3</w:t>
      </w:r>
      <w:r w:rsidR="008E22F8" w:rsidRPr="00182397">
        <w:rPr>
          <w:rFonts w:ascii="Times New Roman" w:hAnsi="Times New Roman" w:cs="Times New Roman"/>
          <w:sz w:val="24"/>
          <w:szCs w:val="24"/>
        </w:rPr>
        <w:t>,00 (</w:t>
      </w:r>
      <w:r w:rsidR="00D956C3" w:rsidRPr="00182397">
        <w:rPr>
          <w:rFonts w:ascii="Times New Roman" w:hAnsi="Times New Roman" w:cs="Times New Roman"/>
          <w:sz w:val="24"/>
          <w:szCs w:val="24"/>
        </w:rPr>
        <w:t>tr</w:t>
      </w:r>
      <w:r w:rsidR="007A5EB4" w:rsidRPr="00182397">
        <w:rPr>
          <w:rFonts w:ascii="Times New Roman" w:hAnsi="Times New Roman" w:cs="Times New Roman"/>
          <w:sz w:val="24"/>
          <w:szCs w:val="24"/>
        </w:rPr>
        <w:t>ês</w:t>
      </w:r>
      <w:r w:rsidR="008E22F8" w:rsidRPr="00182397">
        <w:rPr>
          <w:rFonts w:ascii="Times New Roman" w:hAnsi="Times New Roman" w:cs="Times New Roman"/>
          <w:sz w:val="24"/>
          <w:szCs w:val="24"/>
        </w:rPr>
        <w:t>)</w:t>
      </w:r>
      <w:r w:rsidR="007A5EB4" w:rsidRPr="00182397">
        <w:rPr>
          <w:rFonts w:ascii="Times New Roman" w:hAnsi="Times New Roman" w:cs="Times New Roman"/>
          <w:sz w:val="24"/>
          <w:szCs w:val="24"/>
        </w:rPr>
        <w:t xml:space="preserve"> a 20,00 (vinte) URM</w:t>
      </w:r>
      <w:r w:rsidR="008E22F8" w:rsidRPr="00182397">
        <w:rPr>
          <w:rFonts w:ascii="Times New Roman" w:hAnsi="Times New Roman" w:cs="Times New Roman"/>
          <w:sz w:val="24"/>
          <w:szCs w:val="24"/>
        </w:rPr>
        <w:t xml:space="preserve">, por </w:t>
      </w:r>
      <w:r w:rsidR="00D956C3" w:rsidRPr="00182397">
        <w:rPr>
          <w:rFonts w:ascii="Times New Roman" w:hAnsi="Times New Roman" w:cs="Times New Roman"/>
          <w:sz w:val="24"/>
          <w:szCs w:val="24"/>
        </w:rPr>
        <w:t>animal</w:t>
      </w:r>
      <w:r w:rsidR="008E22F8" w:rsidRPr="00182397">
        <w:rPr>
          <w:rFonts w:ascii="Times New Roman" w:hAnsi="Times New Roman" w:cs="Times New Roman"/>
          <w:sz w:val="24"/>
          <w:szCs w:val="24"/>
        </w:rPr>
        <w:t>.</w:t>
      </w:r>
    </w:p>
    <w:p w:rsidR="008E22F8" w:rsidRPr="00182397" w:rsidRDefault="008E22F8" w:rsidP="008E22F8">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XLIII</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FA58D7" w:rsidRPr="00182397">
        <w:rPr>
          <w:rFonts w:ascii="Times New Roman" w:hAnsi="Times New Roman" w:cs="Times New Roman"/>
          <w:sz w:val="24"/>
          <w:szCs w:val="24"/>
        </w:rPr>
        <w:t>Transgredir</w:t>
      </w:r>
      <w:r w:rsidRPr="00182397">
        <w:rPr>
          <w:rFonts w:ascii="Times New Roman" w:hAnsi="Times New Roman" w:cs="Times New Roman"/>
          <w:sz w:val="24"/>
          <w:szCs w:val="24"/>
        </w:rPr>
        <w:t xml:space="preserve"> </w:t>
      </w:r>
      <w:r w:rsidR="007A5EB4" w:rsidRPr="00182397">
        <w:rPr>
          <w:rFonts w:ascii="Times New Roman" w:hAnsi="Times New Roman" w:cs="Times New Roman"/>
          <w:sz w:val="24"/>
          <w:szCs w:val="24"/>
        </w:rPr>
        <w:t xml:space="preserve">os limites permitidos em norma legal ou transgredir </w:t>
      </w:r>
      <w:r w:rsidR="00E25070" w:rsidRPr="00182397">
        <w:rPr>
          <w:rFonts w:ascii="Times New Roman" w:hAnsi="Times New Roman" w:cs="Times New Roman"/>
          <w:sz w:val="24"/>
          <w:szCs w:val="24"/>
        </w:rPr>
        <w:t>o Nível Critério de Avaliação (NCA) estabelecido pela NBR 10151 da ABNT referente ao controle de</w:t>
      </w:r>
      <w:r w:rsidRPr="00182397">
        <w:rPr>
          <w:rFonts w:ascii="Times New Roman" w:hAnsi="Times New Roman" w:cs="Times New Roman"/>
          <w:sz w:val="24"/>
          <w:szCs w:val="24"/>
        </w:rPr>
        <w:t xml:space="preserve"> sons e ruídos</w:t>
      </w:r>
      <w:r w:rsidR="00E25070" w:rsidRPr="00182397">
        <w:rPr>
          <w:rFonts w:ascii="Times New Roman" w:hAnsi="Times New Roman" w:cs="Times New Roman"/>
          <w:sz w:val="24"/>
          <w:szCs w:val="24"/>
        </w:rPr>
        <w:t>.</w:t>
      </w:r>
    </w:p>
    <w:p w:rsidR="00D503A5" w:rsidRPr="00182397" w:rsidRDefault="00FA58D7" w:rsidP="00BD655E">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Pena: M</w:t>
      </w:r>
      <w:r w:rsidR="00E25070" w:rsidRPr="00182397">
        <w:rPr>
          <w:rFonts w:ascii="Times New Roman" w:hAnsi="Times New Roman" w:cs="Times New Roman"/>
          <w:sz w:val="24"/>
          <w:szCs w:val="24"/>
        </w:rPr>
        <w:t xml:space="preserve">ulta de </w:t>
      </w:r>
      <w:r w:rsidR="007A5EB4" w:rsidRPr="00182397">
        <w:rPr>
          <w:rFonts w:ascii="Times New Roman" w:hAnsi="Times New Roman" w:cs="Times New Roman"/>
          <w:sz w:val="24"/>
          <w:szCs w:val="24"/>
        </w:rPr>
        <w:t>5</w:t>
      </w:r>
      <w:r w:rsidR="00E25070" w:rsidRPr="00182397">
        <w:rPr>
          <w:rFonts w:ascii="Times New Roman" w:hAnsi="Times New Roman" w:cs="Times New Roman"/>
          <w:sz w:val="24"/>
          <w:szCs w:val="24"/>
        </w:rPr>
        <w:t>,00 (</w:t>
      </w:r>
      <w:r w:rsidR="007A5EB4" w:rsidRPr="00182397">
        <w:rPr>
          <w:rFonts w:ascii="Times New Roman" w:hAnsi="Times New Roman" w:cs="Times New Roman"/>
          <w:sz w:val="24"/>
          <w:szCs w:val="24"/>
        </w:rPr>
        <w:t>cinco</w:t>
      </w:r>
      <w:r w:rsidR="00E25070" w:rsidRPr="00182397">
        <w:rPr>
          <w:rFonts w:ascii="Times New Roman" w:hAnsi="Times New Roman" w:cs="Times New Roman"/>
          <w:sz w:val="24"/>
          <w:szCs w:val="24"/>
        </w:rPr>
        <w:t xml:space="preserve">) a </w:t>
      </w:r>
      <w:r w:rsidR="007A5EB4" w:rsidRPr="00182397">
        <w:rPr>
          <w:rFonts w:ascii="Times New Roman" w:hAnsi="Times New Roman" w:cs="Times New Roman"/>
          <w:sz w:val="24"/>
          <w:szCs w:val="24"/>
        </w:rPr>
        <w:t>5</w:t>
      </w:r>
      <w:r w:rsidR="00E25070" w:rsidRPr="00182397">
        <w:rPr>
          <w:rFonts w:ascii="Times New Roman" w:hAnsi="Times New Roman" w:cs="Times New Roman"/>
          <w:sz w:val="24"/>
          <w:szCs w:val="24"/>
        </w:rPr>
        <w:t>0,00 (cin</w:t>
      </w:r>
      <w:r w:rsidR="007A5EB4" w:rsidRPr="00182397">
        <w:rPr>
          <w:rFonts w:ascii="Times New Roman" w:hAnsi="Times New Roman" w:cs="Times New Roman"/>
          <w:sz w:val="24"/>
          <w:szCs w:val="24"/>
        </w:rPr>
        <w:t>quenta</w:t>
      </w:r>
      <w:r w:rsidR="00E25070" w:rsidRPr="00182397">
        <w:rPr>
          <w:rFonts w:ascii="Times New Roman" w:hAnsi="Times New Roman" w:cs="Times New Roman"/>
          <w:sz w:val="24"/>
          <w:szCs w:val="24"/>
        </w:rPr>
        <w:t>)</w:t>
      </w:r>
      <w:r w:rsidR="007A5EB4" w:rsidRPr="00182397">
        <w:rPr>
          <w:rFonts w:ascii="Times New Roman" w:hAnsi="Times New Roman" w:cs="Times New Roman"/>
          <w:sz w:val="24"/>
          <w:szCs w:val="24"/>
        </w:rPr>
        <w:t xml:space="preserve"> URM</w:t>
      </w:r>
      <w:r w:rsidR="00D503A5" w:rsidRPr="00182397">
        <w:rPr>
          <w:rFonts w:ascii="Times New Roman" w:hAnsi="Times New Roman" w:cs="Times New Roman"/>
          <w:sz w:val="24"/>
          <w:szCs w:val="24"/>
        </w:rPr>
        <w:t>.</w:t>
      </w:r>
    </w:p>
    <w:p w:rsidR="00D71F6B" w:rsidRPr="00447799" w:rsidRDefault="00D71F6B" w:rsidP="00BD655E">
      <w:pPr>
        <w:suppressAutoHyphens/>
        <w:spacing w:line="240" w:lineRule="auto"/>
        <w:ind w:right="93" w:firstLine="567"/>
        <w:rPr>
          <w:rFonts w:ascii="Times New Roman" w:hAnsi="Times New Roman" w:cs="Times New Roman"/>
          <w:sz w:val="24"/>
          <w:szCs w:val="24"/>
        </w:rPr>
      </w:pPr>
      <w:r w:rsidRPr="00182397">
        <w:rPr>
          <w:rFonts w:ascii="Times New Roman" w:hAnsi="Times New Roman" w:cs="Times New Roman"/>
          <w:sz w:val="24"/>
          <w:szCs w:val="24"/>
        </w:rPr>
        <w:t>XLIV</w:t>
      </w:r>
      <w:r w:rsidR="00BE45EB"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FA58D7" w:rsidRPr="00182397">
        <w:rPr>
          <w:rFonts w:ascii="Times New Roman" w:hAnsi="Times New Roman" w:cs="Times New Roman"/>
          <w:sz w:val="24"/>
          <w:szCs w:val="24"/>
        </w:rPr>
        <w:t>Descumprir</w:t>
      </w:r>
      <w:r w:rsidRPr="00182397">
        <w:rPr>
          <w:rFonts w:ascii="Times New Roman" w:hAnsi="Times New Roman" w:cs="Times New Roman"/>
          <w:sz w:val="24"/>
          <w:szCs w:val="24"/>
        </w:rPr>
        <w:t xml:space="preserve"> total ou parcialmente condicionante de licença ambiental</w:t>
      </w:r>
      <w:r w:rsidR="00793636" w:rsidRPr="00182397">
        <w:rPr>
          <w:rFonts w:ascii="Times New Roman" w:hAnsi="Times New Roman" w:cs="Times New Roman"/>
          <w:sz w:val="24"/>
          <w:szCs w:val="24"/>
        </w:rPr>
        <w:t>,</w:t>
      </w:r>
      <w:r w:rsidRPr="00182397">
        <w:rPr>
          <w:rFonts w:ascii="Times New Roman" w:hAnsi="Times New Roman" w:cs="Times New Roman"/>
          <w:sz w:val="24"/>
          <w:szCs w:val="24"/>
        </w:rPr>
        <w:t xml:space="preserve"> florestal</w:t>
      </w:r>
      <w:r w:rsidR="00793636" w:rsidRPr="00182397">
        <w:rPr>
          <w:rFonts w:ascii="Times New Roman" w:hAnsi="Times New Roman" w:cs="Times New Roman"/>
          <w:sz w:val="24"/>
          <w:szCs w:val="24"/>
        </w:rPr>
        <w:t xml:space="preserve"> ou qualquer outro </w:t>
      </w:r>
      <w:r w:rsidR="00793636" w:rsidRPr="00447799">
        <w:rPr>
          <w:rFonts w:ascii="Times New Roman" w:hAnsi="Times New Roman" w:cs="Times New Roman"/>
          <w:sz w:val="24"/>
          <w:szCs w:val="24"/>
        </w:rPr>
        <w:t xml:space="preserve">documento </w:t>
      </w:r>
      <w:proofErr w:type="spellStart"/>
      <w:r w:rsidR="00793636" w:rsidRPr="00447799">
        <w:rPr>
          <w:rFonts w:ascii="Times New Roman" w:hAnsi="Times New Roman" w:cs="Times New Roman"/>
          <w:sz w:val="24"/>
          <w:szCs w:val="24"/>
        </w:rPr>
        <w:t>licenciatório</w:t>
      </w:r>
      <w:proofErr w:type="spellEnd"/>
      <w:r w:rsidR="00793636" w:rsidRPr="00447799">
        <w:rPr>
          <w:rFonts w:ascii="Times New Roman" w:hAnsi="Times New Roman" w:cs="Times New Roman"/>
          <w:sz w:val="24"/>
          <w:szCs w:val="24"/>
        </w:rPr>
        <w:t xml:space="preserve"> expedido pelo órgão ambiental competente</w:t>
      </w:r>
      <w:r w:rsidRPr="00447799">
        <w:rPr>
          <w:rFonts w:ascii="Times New Roman" w:hAnsi="Times New Roman" w:cs="Times New Roman"/>
          <w:sz w:val="24"/>
          <w:szCs w:val="24"/>
        </w:rPr>
        <w:t>:</w:t>
      </w:r>
    </w:p>
    <w:p w:rsidR="00D71F6B" w:rsidRPr="00447799" w:rsidRDefault="00FA58D7" w:rsidP="00BD655E">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793636" w:rsidRPr="00447799">
        <w:rPr>
          <w:rFonts w:ascii="Times New Roman" w:hAnsi="Times New Roman" w:cs="Times New Roman"/>
          <w:sz w:val="24"/>
          <w:szCs w:val="24"/>
        </w:rPr>
        <w:t xml:space="preserve">ulta de </w:t>
      </w:r>
      <w:r w:rsidR="007A5EB4" w:rsidRPr="00447799">
        <w:rPr>
          <w:rFonts w:ascii="Times New Roman" w:hAnsi="Times New Roman" w:cs="Times New Roman"/>
          <w:sz w:val="24"/>
          <w:szCs w:val="24"/>
        </w:rPr>
        <w:t>2</w:t>
      </w:r>
      <w:r w:rsidR="00793636" w:rsidRPr="00447799">
        <w:rPr>
          <w:rFonts w:ascii="Times New Roman" w:hAnsi="Times New Roman" w:cs="Times New Roman"/>
          <w:sz w:val="24"/>
          <w:szCs w:val="24"/>
        </w:rPr>
        <w:t>,00 (d</w:t>
      </w:r>
      <w:r w:rsidRPr="00447799">
        <w:rPr>
          <w:rFonts w:ascii="Times New Roman" w:hAnsi="Times New Roman" w:cs="Times New Roman"/>
          <w:sz w:val="24"/>
          <w:szCs w:val="24"/>
        </w:rPr>
        <w:t>uas</w:t>
      </w:r>
      <w:r w:rsidR="00793636" w:rsidRPr="00447799">
        <w:rPr>
          <w:rFonts w:ascii="Times New Roman" w:hAnsi="Times New Roman" w:cs="Times New Roman"/>
          <w:sz w:val="24"/>
          <w:szCs w:val="24"/>
        </w:rPr>
        <w:t xml:space="preserve">) a </w:t>
      </w:r>
      <w:r w:rsidR="00DA6F0F" w:rsidRPr="00447799">
        <w:rPr>
          <w:rFonts w:ascii="Times New Roman" w:hAnsi="Times New Roman" w:cs="Times New Roman"/>
          <w:sz w:val="24"/>
          <w:szCs w:val="24"/>
        </w:rPr>
        <w:t>2</w:t>
      </w:r>
      <w:r w:rsidR="00793636" w:rsidRPr="00447799">
        <w:rPr>
          <w:rFonts w:ascii="Times New Roman" w:hAnsi="Times New Roman" w:cs="Times New Roman"/>
          <w:sz w:val="24"/>
          <w:szCs w:val="24"/>
        </w:rPr>
        <w:t>0,00 (</w:t>
      </w:r>
      <w:r w:rsidR="00DA6F0F" w:rsidRPr="00447799">
        <w:rPr>
          <w:rFonts w:ascii="Times New Roman" w:hAnsi="Times New Roman" w:cs="Times New Roman"/>
          <w:sz w:val="24"/>
          <w:szCs w:val="24"/>
        </w:rPr>
        <w:t>vinte</w:t>
      </w:r>
      <w:r w:rsidR="00793636" w:rsidRPr="00447799">
        <w:rPr>
          <w:rFonts w:ascii="Times New Roman" w:hAnsi="Times New Roman" w:cs="Times New Roman"/>
          <w:sz w:val="24"/>
          <w:szCs w:val="24"/>
        </w:rPr>
        <w:t>)</w:t>
      </w:r>
      <w:r w:rsidR="00DA6F0F" w:rsidRPr="00447799">
        <w:rPr>
          <w:rFonts w:ascii="Times New Roman" w:hAnsi="Times New Roman" w:cs="Times New Roman"/>
          <w:sz w:val="24"/>
          <w:szCs w:val="24"/>
        </w:rPr>
        <w:t xml:space="preserve"> URM</w:t>
      </w:r>
      <w:r w:rsidR="00793636" w:rsidRPr="00447799">
        <w:rPr>
          <w:rFonts w:ascii="Times New Roman" w:hAnsi="Times New Roman" w:cs="Times New Roman"/>
          <w:sz w:val="24"/>
          <w:szCs w:val="24"/>
        </w:rPr>
        <w:t xml:space="preserve">, com acréscimo de </w:t>
      </w:r>
      <w:r w:rsidR="00DA6F0F" w:rsidRPr="00447799">
        <w:rPr>
          <w:rFonts w:ascii="Times New Roman" w:hAnsi="Times New Roman" w:cs="Times New Roman"/>
          <w:sz w:val="24"/>
          <w:szCs w:val="24"/>
        </w:rPr>
        <w:t>1</w:t>
      </w:r>
      <w:r w:rsidR="00793636" w:rsidRPr="00447799">
        <w:rPr>
          <w:rFonts w:ascii="Times New Roman" w:hAnsi="Times New Roman" w:cs="Times New Roman"/>
          <w:sz w:val="24"/>
          <w:szCs w:val="24"/>
        </w:rPr>
        <w:t>,00 (</w:t>
      </w:r>
      <w:r w:rsidR="00DA6F0F" w:rsidRPr="00447799">
        <w:rPr>
          <w:rFonts w:ascii="Times New Roman" w:hAnsi="Times New Roman" w:cs="Times New Roman"/>
          <w:sz w:val="24"/>
          <w:szCs w:val="24"/>
        </w:rPr>
        <w:t>um</w:t>
      </w:r>
      <w:r w:rsidRPr="00447799">
        <w:rPr>
          <w:rFonts w:ascii="Times New Roman" w:hAnsi="Times New Roman" w:cs="Times New Roman"/>
          <w:sz w:val="24"/>
          <w:szCs w:val="24"/>
        </w:rPr>
        <w:t>a</w:t>
      </w:r>
      <w:r w:rsidR="00793636" w:rsidRPr="00447799">
        <w:rPr>
          <w:rFonts w:ascii="Times New Roman" w:hAnsi="Times New Roman" w:cs="Times New Roman"/>
          <w:sz w:val="24"/>
          <w:szCs w:val="24"/>
        </w:rPr>
        <w:t>)</w:t>
      </w:r>
      <w:r w:rsidR="00DA6F0F" w:rsidRPr="00447799">
        <w:rPr>
          <w:rFonts w:ascii="Times New Roman" w:hAnsi="Times New Roman" w:cs="Times New Roman"/>
          <w:sz w:val="24"/>
          <w:szCs w:val="24"/>
        </w:rPr>
        <w:t xml:space="preserve"> URM</w:t>
      </w:r>
      <w:r w:rsidR="00793636" w:rsidRPr="00447799">
        <w:rPr>
          <w:rFonts w:ascii="Times New Roman" w:hAnsi="Times New Roman" w:cs="Times New Roman"/>
          <w:sz w:val="24"/>
          <w:szCs w:val="24"/>
        </w:rPr>
        <w:t xml:space="preserve"> por condicionante descumprida.</w:t>
      </w:r>
    </w:p>
    <w:p w:rsidR="00A63571" w:rsidRPr="00447799" w:rsidRDefault="00A63571" w:rsidP="00BD655E">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XLV</w:t>
      </w:r>
      <w:r w:rsidR="00BE45EB" w:rsidRPr="00447799">
        <w:rPr>
          <w:rFonts w:ascii="Times New Roman" w:hAnsi="Times New Roman" w:cs="Times New Roman"/>
          <w:sz w:val="24"/>
          <w:szCs w:val="24"/>
        </w:rPr>
        <w:t>.</w:t>
      </w:r>
      <w:r w:rsidRPr="00447799">
        <w:rPr>
          <w:rFonts w:ascii="Times New Roman" w:hAnsi="Times New Roman" w:cs="Times New Roman"/>
          <w:sz w:val="24"/>
          <w:szCs w:val="24"/>
        </w:rPr>
        <w:t xml:space="preserve"> </w:t>
      </w:r>
      <w:r w:rsidR="00FA58D7" w:rsidRPr="00447799">
        <w:rPr>
          <w:rFonts w:ascii="Times New Roman" w:hAnsi="Times New Roman" w:cs="Times New Roman"/>
          <w:sz w:val="24"/>
          <w:szCs w:val="24"/>
        </w:rPr>
        <w:t>Atear</w:t>
      </w:r>
      <w:r w:rsidRPr="00447799">
        <w:rPr>
          <w:rFonts w:ascii="Times New Roman" w:hAnsi="Times New Roman" w:cs="Times New Roman"/>
          <w:sz w:val="24"/>
          <w:szCs w:val="24"/>
        </w:rPr>
        <w:t xml:space="preserve"> fogo </w:t>
      </w:r>
      <w:r w:rsidR="00CB549D" w:rsidRPr="00447799">
        <w:rPr>
          <w:rFonts w:ascii="Times New Roman" w:hAnsi="Times New Roman" w:cs="Times New Roman"/>
          <w:sz w:val="24"/>
          <w:szCs w:val="24"/>
        </w:rPr>
        <w:t>ou efetuar a queima de</w:t>
      </w:r>
      <w:r w:rsidRPr="00447799">
        <w:rPr>
          <w:rFonts w:ascii="Times New Roman" w:hAnsi="Times New Roman" w:cs="Times New Roman"/>
          <w:sz w:val="24"/>
          <w:szCs w:val="24"/>
        </w:rPr>
        <w:t xml:space="preserve"> qualquer tipo de resíduo:</w:t>
      </w:r>
    </w:p>
    <w:p w:rsidR="00A63571" w:rsidRPr="00182397" w:rsidRDefault="00FA58D7" w:rsidP="00BD655E">
      <w:pPr>
        <w:suppressAutoHyphens/>
        <w:spacing w:line="240" w:lineRule="auto"/>
        <w:ind w:right="93" w:firstLine="567"/>
        <w:rPr>
          <w:rFonts w:ascii="Times New Roman" w:hAnsi="Times New Roman" w:cs="Times New Roman"/>
          <w:sz w:val="24"/>
          <w:szCs w:val="24"/>
        </w:rPr>
      </w:pPr>
      <w:r w:rsidRPr="00447799">
        <w:rPr>
          <w:rFonts w:ascii="Times New Roman" w:hAnsi="Times New Roman" w:cs="Times New Roman"/>
          <w:sz w:val="24"/>
          <w:szCs w:val="24"/>
        </w:rPr>
        <w:t>Pena: M</w:t>
      </w:r>
      <w:r w:rsidR="00A63571" w:rsidRPr="00447799">
        <w:rPr>
          <w:rFonts w:ascii="Times New Roman" w:hAnsi="Times New Roman" w:cs="Times New Roman"/>
          <w:sz w:val="24"/>
          <w:szCs w:val="24"/>
        </w:rPr>
        <w:t xml:space="preserve">ulta de </w:t>
      </w:r>
      <w:r w:rsidR="00DA6F0F" w:rsidRPr="00447799">
        <w:rPr>
          <w:rFonts w:ascii="Times New Roman" w:hAnsi="Times New Roman" w:cs="Times New Roman"/>
          <w:sz w:val="24"/>
          <w:szCs w:val="24"/>
        </w:rPr>
        <w:t>2</w:t>
      </w:r>
      <w:r w:rsidR="00A63571" w:rsidRPr="00447799">
        <w:rPr>
          <w:rFonts w:ascii="Times New Roman" w:hAnsi="Times New Roman" w:cs="Times New Roman"/>
          <w:sz w:val="24"/>
          <w:szCs w:val="24"/>
        </w:rPr>
        <w:t>,00 (d</w:t>
      </w:r>
      <w:r w:rsidRPr="00447799">
        <w:rPr>
          <w:rFonts w:ascii="Times New Roman" w:hAnsi="Times New Roman" w:cs="Times New Roman"/>
          <w:sz w:val="24"/>
          <w:szCs w:val="24"/>
        </w:rPr>
        <w:t>uas</w:t>
      </w:r>
      <w:r w:rsidR="00DA6F0F" w:rsidRPr="00447799">
        <w:rPr>
          <w:rFonts w:ascii="Times New Roman" w:hAnsi="Times New Roman" w:cs="Times New Roman"/>
          <w:sz w:val="24"/>
          <w:szCs w:val="24"/>
        </w:rPr>
        <w:t>)</w:t>
      </w:r>
      <w:r w:rsidR="00A63571" w:rsidRPr="00447799">
        <w:rPr>
          <w:rFonts w:ascii="Times New Roman" w:hAnsi="Times New Roman" w:cs="Times New Roman"/>
          <w:sz w:val="24"/>
          <w:szCs w:val="24"/>
        </w:rPr>
        <w:t xml:space="preserve"> a</w:t>
      </w:r>
      <w:r w:rsidR="00A63571" w:rsidRPr="00182397">
        <w:rPr>
          <w:rFonts w:ascii="Times New Roman" w:hAnsi="Times New Roman" w:cs="Times New Roman"/>
          <w:sz w:val="24"/>
          <w:szCs w:val="24"/>
        </w:rPr>
        <w:t xml:space="preserve"> </w:t>
      </w:r>
      <w:r w:rsidR="00DA6F0F" w:rsidRPr="00182397">
        <w:rPr>
          <w:rFonts w:ascii="Times New Roman" w:hAnsi="Times New Roman" w:cs="Times New Roman"/>
          <w:sz w:val="24"/>
          <w:szCs w:val="24"/>
        </w:rPr>
        <w:t>5</w:t>
      </w:r>
      <w:r w:rsidR="00A63571" w:rsidRPr="00182397">
        <w:rPr>
          <w:rFonts w:ascii="Times New Roman" w:hAnsi="Times New Roman" w:cs="Times New Roman"/>
          <w:sz w:val="24"/>
          <w:szCs w:val="24"/>
        </w:rPr>
        <w:t>0,00 (</w:t>
      </w:r>
      <w:r w:rsidR="00DA6F0F" w:rsidRPr="00182397">
        <w:rPr>
          <w:rFonts w:ascii="Times New Roman" w:hAnsi="Times New Roman" w:cs="Times New Roman"/>
          <w:sz w:val="24"/>
          <w:szCs w:val="24"/>
        </w:rPr>
        <w:t>cinquenta</w:t>
      </w:r>
      <w:r w:rsidR="00A63571" w:rsidRPr="00182397">
        <w:rPr>
          <w:rFonts w:ascii="Times New Roman" w:hAnsi="Times New Roman" w:cs="Times New Roman"/>
          <w:sz w:val="24"/>
          <w:szCs w:val="24"/>
        </w:rPr>
        <w:t>)</w:t>
      </w:r>
      <w:r w:rsidR="00DA6F0F" w:rsidRPr="00182397">
        <w:rPr>
          <w:rFonts w:ascii="Times New Roman" w:hAnsi="Times New Roman" w:cs="Times New Roman"/>
          <w:sz w:val="24"/>
          <w:szCs w:val="24"/>
        </w:rPr>
        <w:t xml:space="preserve"> URM</w:t>
      </w:r>
      <w:r w:rsidR="00A63571" w:rsidRPr="00182397">
        <w:rPr>
          <w:rFonts w:ascii="Times New Roman" w:hAnsi="Times New Roman" w:cs="Times New Roman"/>
          <w:sz w:val="24"/>
          <w:szCs w:val="24"/>
        </w:rPr>
        <w:t>.</w:t>
      </w:r>
    </w:p>
    <w:p w:rsidR="00FA58D7" w:rsidRPr="00182397" w:rsidRDefault="00FA58D7" w:rsidP="00BD655E">
      <w:pPr>
        <w:suppressAutoHyphens/>
        <w:spacing w:line="240" w:lineRule="auto"/>
        <w:ind w:right="93" w:firstLine="567"/>
        <w:rPr>
          <w:rFonts w:ascii="Times New Roman" w:hAnsi="Times New Roman" w:cs="Times New Roman"/>
          <w:sz w:val="24"/>
          <w:szCs w:val="24"/>
        </w:rPr>
      </w:pPr>
    </w:p>
    <w:p w:rsidR="00D503A5" w:rsidRPr="00447799" w:rsidRDefault="00073768" w:rsidP="00BD655E">
      <w:pPr>
        <w:suppressAutoHyphens/>
        <w:spacing w:line="240" w:lineRule="auto"/>
        <w:ind w:firstLine="284"/>
        <w:jc w:val="center"/>
        <w:rPr>
          <w:rFonts w:ascii="Times New Roman" w:hAnsi="Times New Roman" w:cs="Times New Roman"/>
          <w:b/>
          <w:bCs/>
          <w:sz w:val="24"/>
          <w:szCs w:val="24"/>
        </w:rPr>
      </w:pPr>
      <w:r w:rsidRPr="00447799">
        <w:rPr>
          <w:rFonts w:ascii="Times New Roman" w:hAnsi="Times New Roman" w:cs="Times New Roman"/>
          <w:b/>
          <w:bCs/>
          <w:sz w:val="24"/>
          <w:szCs w:val="24"/>
        </w:rPr>
        <w:t>CAPÍTULO X</w:t>
      </w:r>
      <w:r w:rsidR="009F3877" w:rsidRPr="00447799">
        <w:rPr>
          <w:rFonts w:ascii="Times New Roman" w:hAnsi="Times New Roman" w:cs="Times New Roman"/>
          <w:b/>
          <w:bCs/>
          <w:sz w:val="24"/>
          <w:szCs w:val="24"/>
        </w:rPr>
        <w:t>X</w:t>
      </w:r>
    </w:p>
    <w:p w:rsidR="00D503A5" w:rsidRPr="00447799" w:rsidRDefault="00073768" w:rsidP="00BD655E">
      <w:pPr>
        <w:suppressAutoHyphens/>
        <w:spacing w:line="240" w:lineRule="auto"/>
        <w:ind w:firstLine="284"/>
        <w:jc w:val="center"/>
        <w:rPr>
          <w:rFonts w:ascii="Times New Roman" w:hAnsi="Times New Roman" w:cs="Times New Roman"/>
          <w:b/>
          <w:sz w:val="24"/>
          <w:szCs w:val="24"/>
        </w:rPr>
      </w:pPr>
      <w:r w:rsidRPr="00447799">
        <w:rPr>
          <w:rFonts w:ascii="Times New Roman" w:hAnsi="Times New Roman" w:cs="Times New Roman"/>
          <w:b/>
          <w:bCs/>
          <w:sz w:val="24"/>
          <w:szCs w:val="24"/>
        </w:rPr>
        <w:t>Do Processo e do P</w:t>
      </w:r>
      <w:r w:rsidR="00D503A5" w:rsidRPr="00447799">
        <w:rPr>
          <w:rFonts w:ascii="Times New Roman" w:hAnsi="Times New Roman" w:cs="Times New Roman"/>
          <w:b/>
          <w:bCs/>
          <w:sz w:val="24"/>
          <w:szCs w:val="24"/>
        </w:rPr>
        <w:t>rocedimento</w:t>
      </w:r>
      <w:r w:rsidR="000B7D1A" w:rsidRPr="00447799">
        <w:rPr>
          <w:rFonts w:ascii="Times New Roman" w:hAnsi="Times New Roman" w:cs="Times New Roman"/>
          <w:b/>
          <w:bCs/>
          <w:sz w:val="24"/>
          <w:szCs w:val="24"/>
        </w:rPr>
        <w:t xml:space="preserve"> Relativo às Infrações Ambientais</w:t>
      </w:r>
    </w:p>
    <w:p w:rsidR="00D910B5" w:rsidRPr="00182397" w:rsidRDefault="00D910B5" w:rsidP="00BD655E">
      <w:pPr>
        <w:suppressAutoHyphens/>
        <w:spacing w:line="240" w:lineRule="auto"/>
        <w:ind w:firstLine="567"/>
        <w:rPr>
          <w:rFonts w:ascii="Times New Roman" w:hAnsi="Times New Roman" w:cs="Times New Roman"/>
          <w:bCs/>
          <w:sz w:val="24"/>
          <w:szCs w:val="24"/>
        </w:rPr>
      </w:pPr>
    </w:p>
    <w:p w:rsidR="00D503A5" w:rsidRPr="00182397" w:rsidRDefault="00D503A5" w:rsidP="00BD655E">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60</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As infrações à legislação ambiental serão apuradas em processo administrativo próprio, iniciando com a lavratura do respectivo Auto de Infração, observados os ritos e prazos est</w:t>
      </w:r>
      <w:r w:rsidRPr="00182397">
        <w:rPr>
          <w:rFonts w:ascii="Times New Roman" w:hAnsi="Times New Roman" w:cs="Times New Roman"/>
          <w:sz w:val="24"/>
          <w:szCs w:val="24"/>
        </w:rPr>
        <w:t>a</w:t>
      </w:r>
      <w:r w:rsidRPr="00182397">
        <w:rPr>
          <w:rFonts w:ascii="Times New Roman" w:hAnsi="Times New Roman" w:cs="Times New Roman"/>
          <w:sz w:val="24"/>
          <w:szCs w:val="24"/>
        </w:rPr>
        <w:t>belecidos nesta Lei e Normas de Direito Administrativo, quando omissa a legislação e</w:t>
      </w:r>
      <w:r w:rsidRPr="00182397">
        <w:rPr>
          <w:rFonts w:ascii="Times New Roman" w:hAnsi="Times New Roman" w:cs="Times New Roman"/>
          <w:sz w:val="24"/>
          <w:szCs w:val="24"/>
        </w:rPr>
        <w:t>s</w:t>
      </w:r>
      <w:r w:rsidRPr="00182397">
        <w:rPr>
          <w:rFonts w:ascii="Times New Roman" w:hAnsi="Times New Roman" w:cs="Times New Roman"/>
          <w:sz w:val="24"/>
          <w:szCs w:val="24"/>
        </w:rPr>
        <w:t>pecífica</w:t>
      </w:r>
      <w:r w:rsidRPr="00182397">
        <w:rPr>
          <w:rFonts w:ascii="Times New Roman" w:hAnsi="Times New Roman" w:cs="Times New Roman"/>
          <w:b/>
          <w:bCs/>
          <w:sz w:val="24"/>
          <w:szCs w:val="24"/>
        </w:rPr>
        <w:t>.</w:t>
      </w:r>
    </w:p>
    <w:p w:rsidR="005E5A00" w:rsidRPr="00182397" w:rsidRDefault="005E5A00" w:rsidP="00BD655E">
      <w:pPr>
        <w:suppressAutoHyphens/>
        <w:spacing w:line="240" w:lineRule="auto"/>
        <w:ind w:firstLine="567"/>
        <w:rPr>
          <w:rFonts w:ascii="Times New Roman" w:hAnsi="Times New Roman" w:cs="Times New Roman"/>
          <w:bCs/>
          <w:sz w:val="24"/>
          <w:szCs w:val="24"/>
        </w:rPr>
      </w:pPr>
    </w:p>
    <w:p w:rsidR="008E6873" w:rsidRPr="00182397" w:rsidRDefault="005E5A00" w:rsidP="00BD655E">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1º</w:t>
      </w:r>
      <w:r w:rsidR="008E6873" w:rsidRPr="00182397">
        <w:rPr>
          <w:rFonts w:ascii="Times New Roman" w:hAnsi="Times New Roman" w:cs="Times New Roman"/>
          <w:b/>
          <w:bCs/>
          <w:sz w:val="24"/>
          <w:szCs w:val="24"/>
        </w:rPr>
        <w:t>.</w:t>
      </w:r>
      <w:r w:rsidR="008E6873" w:rsidRPr="00182397">
        <w:rPr>
          <w:rFonts w:ascii="Times New Roman" w:hAnsi="Times New Roman" w:cs="Times New Roman"/>
          <w:bCs/>
          <w:sz w:val="24"/>
          <w:szCs w:val="24"/>
        </w:rPr>
        <w:t xml:space="preserve"> Os agentes encarregados pela Fiscalização Ambiental são autoridades habilitadas para</w:t>
      </w:r>
      <w:r w:rsidR="00154375" w:rsidRPr="00182397">
        <w:rPr>
          <w:rFonts w:ascii="Times New Roman" w:hAnsi="Times New Roman" w:cs="Times New Roman"/>
          <w:bCs/>
          <w:sz w:val="24"/>
          <w:szCs w:val="24"/>
        </w:rPr>
        <w:t xml:space="preserve"> lavratura de Auto de Infração e</w:t>
      </w:r>
      <w:r w:rsidR="008E6873" w:rsidRPr="00182397">
        <w:rPr>
          <w:rFonts w:ascii="Times New Roman" w:hAnsi="Times New Roman" w:cs="Times New Roman"/>
          <w:bCs/>
          <w:sz w:val="24"/>
          <w:szCs w:val="24"/>
        </w:rPr>
        <w:t xml:space="preserve"> abertura </w:t>
      </w:r>
      <w:r w:rsidR="00154375" w:rsidRPr="00182397">
        <w:rPr>
          <w:rFonts w:ascii="Times New Roman" w:hAnsi="Times New Roman" w:cs="Times New Roman"/>
          <w:bCs/>
          <w:sz w:val="24"/>
          <w:szCs w:val="24"/>
        </w:rPr>
        <w:t>de processo administrativo</w:t>
      </w:r>
      <w:r w:rsidR="003E0D91" w:rsidRPr="00182397">
        <w:rPr>
          <w:rFonts w:ascii="Times New Roman" w:hAnsi="Times New Roman" w:cs="Times New Roman"/>
          <w:bCs/>
          <w:sz w:val="24"/>
          <w:szCs w:val="24"/>
        </w:rPr>
        <w:t>, assim como</w:t>
      </w:r>
      <w:r w:rsidR="008E6873" w:rsidRPr="00182397">
        <w:rPr>
          <w:rFonts w:ascii="Times New Roman" w:hAnsi="Times New Roman" w:cs="Times New Roman"/>
          <w:bCs/>
          <w:sz w:val="24"/>
          <w:szCs w:val="24"/>
        </w:rPr>
        <w:t xml:space="preserve"> demais tramitações </w:t>
      </w:r>
      <w:r w:rsidR="008E6873" w:rsidRPr="00447799">
        <w:rPr>
          <w:rFonts w:ascii="Times New Roman" w:hAnsi="Times New Roman" w:cs="Times New Roman"/>
          <w:bCs/>
          <w:sz w:val="24"/>
          <w:szCs w:val="24"/>
        </w:rPr>
        <w:t xml:space="preserve">necessárias </w:t>
      </w:r>
      <w:r w:rsidR="004020F4" w:rsidRPr="00447799">
        <w:rPr>
          <w:rFonts w:ascii="Times New Roman" w:hAnsi="Times New Roman" w:cs="Times New Roman"/>
          <w:bCs/>
          <w:sz w:val="24"/>
          <w:szCs w:val="24"/>
        </w:rPr>
        <w:t>d</w:t>
      </w:r>
      <w:r w:rsidR="003E0D91" w:rsidRPr="00447799">
        <w:rPr>
          <w:rFonts w:ascii="Times New Roman" w:hAnsi="Times New Roman" w:cs="Times New Roman"/>
          <w:bCs/>
          <w:sz w:val="24"/>
          <w:szCs w:val="24"/>
        </w:rPr>
        <w:t>o</w:t>
      </w:r>
      <w:r w:rsidR="003E0D91" w:rsidRPr="00182397">
        <w:rPr>
          <w:rFonts w:ascii="Times New Roman" w:hAnsi="Times New Roman" w:cs="Times New Roman"/>
          <w:bCs/>
          <w:sz w:val="24"/>
          <w:szCs w:val="24"/>
        </w:rPr>
        <w:t xml:space="preserve"> mesmo.</w:t>
      </w:r>
    </w:p>
    <w:p w:rsidR="005E5A00" w:rsidRPr="00182397" w:rsidRDefault="005E5A00" w:rsidP="00BD655E">
      <w:pPr>
        <w:suppressAutoHyphens/>
        <w:spacing w:line="240" w:lineRule="auto"/>
        <w:ind w:firstLine="567"/>
        <w:rPr>
          <w:rFonts w:ascii="Times New Roman" w:hAnsi="Times New Roman" w:cs="Times New Roman"/>
          <w:bCs/>
          <w:sz w:val="24"/>
          <w:szCs w:val="24"/>
        </w:rPr>
      </w:pPr>
    </w:p>
    <w:p w:rsidR="005E5A00" w:rsidRPr="00182397" w:rsidRDefault="005E5A00" w:rsidP="00BD655E">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 2º.</w:t>
      </w:r>
      <w:r w:rsidRPr="00182397">
        <w:rPr>
          <w:rFonts w:ascii="Times New Roman" w:hAnsi="Times New Roman" w:cs="Times New Roman"/>
          <w:bCs/>
          <w:sz w:val="24"/>
          <w:szCs w:val="24"/>
        </w:rPr>
        <w:t xml:space="preserve"> Caso houver suspeitas de cometimento de crime ambiental, cabe aos agentes encarregados pela Fiscalização Ambiental, a comunicação dos fatos ao Ministério Público, para fins de ciência e apuração das responsabilidades civis e criminais nos termos da lei.</w:t>
      </w:r>
    </w:p>
    <w:p w:rsidR="004020F4" w:rsidRPr="00182397" w:rsidRDefault="004020F4"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61</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As omissões ou incorreções na lavratura do </w:t>
      </w:r>
      <w:r w:rsidR="003E0D91" w:rsidRPr="00182397">
        <w:rPr>
          <w:rFonts w:ascii="Times New Roman" w:hAnsi="Times New Roman" w:cs="Times New Roman"/>
          <w:sz w:val="24"/>
          <w:szCs w:val="24"/>
        </w:rPr>
        <w:t>A</w:t>
      </w:r>
      <w:r w:rsidRPr="00182397">
        <w:rPr>
          <w:rFonts w:ascii="Times New Roman" w:hAnsi="Times New Roman" w:cs="Times New Roman"/>
          <w:sz w:val="24"/>
          <w:szCs w:val="24"/>
        </w:rPr>
        <w:t>uto d</w:t>
      </w:r>
      <w:r w:rsidR="003E0D91" w:rsidRPr="00182397">
        <w:rPr>
          <w:rFonts w:ascii="Times New Roman" w:hAnsi="Times New Roman" w:cs="Times New Roman"/>
          <w:sz w:val="24"/>
          <w:szCs w:val="24"/>
        </w:rPr>
        <w:t>e</w:t>
      </w:r>
      <w:r w:rsidRPr="00182397">
        <w:rPr>
          <w:rFonts w:ascii="Times New Roman" w:hAnsi="Times New Roman" w:cs="Times New Roman"/>
          <w:sz w:val="24"/>
          <w:szCs w:val="24"/>
        </w:rPr>
        <w:t xml:space="preserve"> </w:t>
      </w:r>
      <w:r w:rsidR="003E0D91" w:rsidRPr="00182397">
        <w:rPr>
          <w:rFonts w:ascii="Times New Roman" w:hAnsi="Times New Roman" w:cs="Times New Roman"/>
          <w:sz w:val="24"/>
          <w:szCs w:val="24"/>
        </w:rPr>
        <w:t>I</w:t>
      </w:r>
      <w:r w:rsidRPr="00182397">
        <w:rPr>
          <w:rFonts w:ascii="Times New Roman" w:hAnsi="Times New Roman" w:cs="Times New Roman"/>
          <w:sz w:val="24"/>
          <w:szCs w:val="24"/>
        </w:rPr>
        <w:t xml:space="preserve">nfração não acarretarão nulidade do mesmo, </w:t>
      </w:r>
      <w:r w:rsidR="00154375" w:rsidRPr="00182397">
        <w:rPr>
          <w:rFonts w:ascii="Times New Roman" w:hAnsi="Times New Roman" w:cs="Times New Roman"/>
          <w:sz w:val="24"/>
          <w:szCs w:val="24"/>
        </w:rPr>
        <w:t xml:space="preserve">desde que </w:t>
      </w:r>
      <w:r w:rsidRPr="00182397">
        <w:rPr>
          <w:rFonts w:ascii="Times New Roman" w:hAnsi="Times New Roman" w:cs="Times New Roman"/>
          <w:sz w:val="24"/>
          <w:szCs w:val="24"/>
        </w:rPr>
        <w:t xml:space="preserve">constem os elementos </w:t>
      </w:r>
      <w:r w:rsidR="00154375" w:rsidRPr="00182397">
        <w:rPr>
          <w:rFonts w:ascii="Times New Roman" w:hAnsi="Times New Roman" w:cs="Times New Roman"/>
          <w:sz w:val="24"/>
          <w:szCs w:val="24"/>
        </w:rPr>
        <w:t xml:space="preserve">mínimos </w:t>
      </w:r>
      <w:r w:rsidRPr="00182397">
        <w:rPr>
          <w:rFonts w:ascii="Times New Roman" w:hAnsi="Times New Roman" w:cs="Times New Roman"/>
          <w:sz w:val="24"/>
          <w:szCs w:val="24"/>
        </w:rPr>
        <w:t>necessários à determinação da infr</w:t>
      </w:r>
      <w:r w:rsidRPr="00182397">
        <w:rPr>
          <w:rFonts w:ascii="Times New Roman" w:hAnsi="Times New Roman" w:cs="Times New Roman"/>
          <w:sz w:val="24"/>
          <w:szCs w:val="24"/>
        </w:rPr>
        <w:t>a</w:t>
      </w:r>
      <w:r w:rsidRPr="00182397">
        <w:rPr>
          <w:rFonts w:ascii="Times New Roman" w:hAnsi="Times New Roman" w:cs="Times New Roman"/>
          <w:sz w:val="24"/>
          <w:szCs w:val="24"/>
        </w:rPr>
        <w:t>ção e do infrator.</w:t>
      </w:r>
    </w:p>
    <w:p w:rsidR="00154375" w:rsidRPr="00182397" w:rsidRDefault="00154375" w:rsidP="00BD655E">
      <w:pPr>
        <w:suppressAutoHyphens/>
        <w:spacing w:line="240" w:lineRule="auto"/>
        <w:ind w:firstLine="567"/>
        <w:rPr>
          <w:rFonts w:ascii="Times New Roman" w:hAnsi="Times New Roman" w:cs="Times New Roman"/>
          <w:sz w:val="24"/>
          <w:szCs w:val="24"/>
        </w:rPr>
      </w:pPr>
    </w:p>
    <w:p w:rsidR="00154375" w:rsidRPr="00182397" w:rsidRDefault="0015437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62.</w:t>
      </w:r>
      <w:r w:rsidRPr="00182397">
        <w:rPr>
          <w:rFonts w:ascii="Times New Roman" w:hAnsi="Times New Roman" w:cs="Times New Roman"/>
          <w:sz w:val="24"/>
          <w:szCs w:val="24"/>
        </w:rPr>
        <w:t xml:space="preserve"> O </w:t>
      </w:r>
      <w:r w:rsidR="004020F4" w:rsidRPr="00182397">
        <w:rPr>
          <w:rFonts w:ascii="Times New Roman" w:hAnsi="Times New Roman" w:cs="Times New Roman"/>
          <w:sz w:val="24"/>
          <w:szCs w:val="24"/>
        </w:rPr>
        <w:t xml:space="preserve">Auto de Infração deverá constar, </w:t>
      </w:r>
      <w:r w:rsidR="004020F4" w:rsidRPr="00447799">
        <w:rPr>
          <w:rFonts w:ascii="Times New Roman" w:hAnsi="Times New Roman" w:cs="Times New Roman"/>
          <w:sz w:val="24"/>
          <w:szCs w:val="24"/>
        </w:rPr>
        <w:t>no mínimo</w:t>
      </w:r>
      <w:r w:rsidR="004020F4" w:rsidRPr="00182397">
        <w:rPr>
          <w:rFonts w:ascii="Times New Roman" w:hAnsi="Times New Roman" w:cs="Times New Roman"/>
          <w:sz w:val="24"/>
          <w:szCs w:val="24"/>
        </w:rPr>
        <w:t>, os seguintes elementos</w:t>
      </w:r>
      <w:r w:rsidRPr="00182397">
        <w:rPr>
          <w:rFonts w:ascii="Times New Roman" w:hAnsi="Times New Roman" w:cs="Times New Roman"/>
          <w:sz w:val="24"/>
          <w:szCs w:val="24"/>
        </w:rPr>
        <w:t>:</w:t>
      </w:r>
    </w:p>
    <w:p w:rsidR="000C17E8" w:rsidRPr="00182397" w:rsidRDefault="00154375"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 </w:t>
      </w:r>
      <w:r w:rsidR="004020F4" w:rsidRPr="00182397">
        <w:rPr>
          <w:rFonts w:ascii="Times New Roman" w:hAnsi="Times New Roman" w:cs="Times New Roman"/>
          <w:sz w:val="24"/>
          <w:szCs w:val="24"/>
        </w:rPr>
        <w:t>Número</w:t>
      </w:r>
      <w:r w:rsidR="000C17E8" w:rsidRPr="00182397">
        <w:rPr>
          <w:rFonts w:ascii="Times New Roman" w:hAnsi="Times New Roman" w:cs="Times New Roman"/>
          <w:sz w:val="24"/>
          <w:szCs w:val="24"/>
        </w:rPr>
        <w:t xml:space="preserve"> de controle;</w:t>
      </w:r>
    </w:p>
    <w:p w:rsidR="000C17E8" w:rsidRPr="00182397" w:rsidRDefault="000C17E8"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II. </w:t>
      </w:r>
      <w:r w:rsidR="004020F4" w:rsidRPr="00182397">
        <w:rPr>
          <w:rFonts w:ascii="Times New Roman" w:hAnsi="Times New Roman" w:cs="Times New Roman"/>
          <w:sz w:val="24"/>
          <w:szCs w:val="24"/>
        </w:rPr>
        <w:t>Data</w:t>
      </w:r>
      <w:r w:rsidR="00154375" w:rsidRPr="00182397">
        <w:rPr>
          <w:rFonts w:ascii="Times New Roman" w:hAnsi="Times New Roman" w:cs="Times New Roman"/>
          <w:sz w:val="24"/>
          <w:szCs w:val="24"/>
        </w:rPr>
        <w:t xml:space="preserve"> </w:t>
      </w:r>
      <w:r w:rsidRPr="00182397">
        <w:rPr>
          <w:rFonts w:ascii="Times New Roman" w:hAnsi="Times New Roman" w:cs="Times New Roman"/>
          <w:sz w:val="24"/>
          <w:szCs w:val="24"/>
        </w:rPr>
        <w:t>da infração;</w:t>
      </w:r>
    </w:p>
    <w:p w:rsidR="00154375" w:rsidRPr="00182397" w:rsidRDefault="000C17E8"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III. </w:t>
      </w:r>
      <w:r w:rsidR="004020F4" w:rsidRPr="00182397">
        <w:rPr>
          <w:rFonts w:ascii="Times New Roman" w:hAnsi="Times New Roman" w:cs="Times New Roman"/>
          <w:sz w:val="24"/>
          <w:szCs w:val="24"/>
        </w:rPr>
        <w:t>Data</w:t>
      </w:r>
      <w:r w:rsidRPr="00182397">
        <w:rPr>
          <w:rFonts w:ascii="Times New Roman" w:hAnsi="Times New Roman" w:cs="Times New Roman"/>
          <w:sz w:val="24"/>
          <w:szCs w:val="24"/>
        </w:rPr>
        <w:t xml:space="preserve"> da </w:t>
      </w:r>
      <w:r w:rsidR="00154375" w:rsidRPr="00182397">
        <w:rPr>
          <w:rFonts w:ascii="Times New Roman" w:hAnsi="Times New Roman" w:cs="Times New Roman"/>
          <w:sz w:val="24"/>
          <w:szCs w:val="24"/>
        </w:rPr>
        <w:t>lavratura;</w:t>
      </w:r>
    </w:p>
    <w:p w:rsidR="000C17E8" w:rsidRPr="00182397" w:rsidRDefault="004020F4"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 Local do fato</w:t>
      </w:r>
      <w:r w:rsidR="000C17E8" w:rsidRPr="00182397">
        <w:rPr>
          <w:rFonts w:ascii="Times New Roman" w:hAnsi="Times New Roman" w:cs="Times New Roman"/>
          <w:sz w:val="24"/>
          <w:szCs w:val="24"/>
        </w:rPr>
        <w:t>/ponto de referência;</w:t>
      </w:r>
    </w:p>
    <w:p w:rsidR="000C17E8" w:rsidRPr="00182397" w:rsidRDefault="004020F4"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 I</w:t>
      </w:r>
      <w:r w:rsidR="000C17E8" w:rsidRPr="00182397">
        <w:rPr>
          <w:rFonts w:ascii="Times New Roman" w:hAnsi="Times New Roman" w:cs="Times New Roman"/>
          <w:sz w:val="24"/>
          <w:szCs w:val="24"/>
        </w:rPr>
        <w:t>dentificação do infrator;</w:t>
      </w:r>
    </w:p>
    <w:p w:rsidR="000C17E8" w:rsidRPr="00182397" w:rsidRDefault="000C17E8"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VI. </w:t>
      </w:r>
      <w:r w:rsidR="004020F4" w:rsidRPr="00182397">
        <w:rPr>
          <w:rFonts w:ascii="Times New Roman" w:hAnsi="Times New Roman" w:cs="Times New Roman"/>
          <w:sz w:val="24"/>
          <w:szCs w:val="24"/>
        </w:rPr>
        <w:t>Descrição</w:t>
      </w:r>
      <w:r w:rsidRPr="00182397">
        <w:rPr>
          <w:rFonts w:ascii="Times New Roman" w:hAnsi="Times New Roman" w:cs="Times New Roman"/>
          <w:sz w:val="24"/>
          <w:szCs w:val="24"/>
        </w:rPr>
        <w:t xml:space="preserve"> da</w:t>
      </w:r>
      <w:r w:rsidR="004020F4" w:rsidRPr="00182397">
        <w:rPr>
          <w:rFonts w:ascii="Times New Roman" w:hAnsi="Times New Roman" w:cs="Times New Roman"/>
          <w:sz w:val="24"/>
          <w:szCs w:val="24"/>
        </w:rPr>
        <w:t xml:space="preserve"> </w:t>
      </w:r>
      <w:r w:rsidRPr="00182397">
        <w:rPr>
          <w:rFonts w:ascii="Times New Roman" w:hAnsi="Times New Roman" w:cs="Times New Roman"/>
          <w:sz w:val="24"/>
          <w:szCs w:val="24"/>
        </w:rPr>
        <w:t>(s) infração</w:t>
      </w:r>
      <w:r w:rsidR="004020F4" w:rsidRPr="00182397">
        <w:rPr>
          <w:rFonts w:ascii="Times New Roman" w:hAnsi="Times New Roman" w:cs="Times New Roman"/>
          <w:sz w:val="24"/>
          <w:szCs w:val="24"/>
        </w:rPr>
        <w:t xml:space="preserve"> </w:t>
      </w:r>
      <w:r w:rsidRPr="00182397">
        <w:rPr>
          <w:rFonts w:ascii="Times New Roman" w:hAnsi="Times New Roman" w:cs="Times New Roman"/>
          <w:sz w:val="24"/>
          <w:szCs w:val="24"/>
        </w:rPr>
        <w:t>(</w:t>
      </w:r>
      <w:proofErr w:type="spellStart"/>
      <w:r w:rsidRPr="00182397">
        <w:rPr>
          <w:rFonts w:ascii="Times New Roman" w:hAnsi="Times New Roman" w:cs="Times New Roman"/>
          <w:sz w:val="24"/>
          <w:szCs w:val="24"/>
        </w:rPr>
        <w:t>ões</w:t>
      </w:r>
      <w:proofErr w:type="spellEnd"/>
      <w:r w:rsidRPr="00182397">
        <w:rPr>
          <w:rFonts w:ascii="Times New Roman" w:hAnsi="Times New Roman" w:cs="Times New Roman"/>
          <w:sz w:val="24"/>
          <w:szCs w:val="24"/>
        </w:rPr>
        <w:t>);</w:t>
      </w:r>
    </w:p>
    <w:p w:rsidR="000C17E8" w:rsidRPr="00182397" w:rsidRDefault="000C17E8"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154375" w:rsidRPr="00182397">
        <w:rPr>
          <w:rFonts w:ascii="Times New Roman" w:hAnsi="Times New Roman" w:cs="Times New Roman"/>
          <w:sz w:val="24"/>
          <w:szCs w:val="24"/>
        </w:rPr>
        <w:t xml:space="preserve">II. </w:t>
      </w:r>
      <w:r w:rsidR="004020F4" w:rsidRPr="00182397">
        <w:rPr>
          <w:rFonts w:ascii="Times New Roman" w:hAnsi="Times New Roman" w:cs="Times New Roman"/>
          <w:sz w:val="24"/>
          <w:szCs w:val="24"/>
        </w:rPr>
        <w:t>Dispositivos</w:t>
      </w:r>
      <w:r w:rsidRPr="00182397">
        <w:rPr>
          <w:rFonts w:ascii="Times New Roman" w:hAnsi="Times New Roman" w:cs="Times New Roman"/>
          <w:sz w:val="24"/>
          <w:szCs w:val="24"/>
        </w:rPr>
        <w:t xml:space="preserve"> legais infringidos;</w:t>
      </w:r>
    </w:p>
    <w:p w:rsidR="00154375" w:rsidRPr="00182397" w:rsidRDefault="000C17E8"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VIII. </w:t>
      </w:r>
      <w:r w:rsidR="004020F4" w:rsidRPr="00182397">
        <w:rPr>
          <w:rFonts w:ascii="Times New Roman" w:hAnsi="Times New Roman" w:cs="Times New Roman"/>
          <w:sz w:val="24"/>
          <w:szCs w:val="24"/>
        </w:rPr>
        <w:t>Identificação</w:t>
      </w:r>
      <w:r w:rsidRPr="00182397">
        <w:rPr>
          <w:rFonts w:ascii="Times New Roman" w:hAnsi="Times New Roman" w:cs="Times New Roman"/>
          <w:sz w:val="24"/>
          <w:szCs w:val="24"/>
        </w:rPr>
        <w:t xml:space="preserve"> do</w:t>
      </w:r>
      <w:r w:rsidR="004020F4" w:rsidRPr="00182397">
        <w:rPr>
          <w:rFonts w:ascii="Times New Roman" w:hAnsi="Times New Roman" w:cs="Times New Roman"/>
          <w:sz w:val="24"/>
          <w:szCs w:val="24"/>
        </w:rPr>
        <w:t xml:space="preserve"> </w:t>
      </w:r>
      <w:r w:rsidRPr="00182397">
        <w:rPr>
          <w:rFonts w:ascii="Times New Roman" w:hAnsi="Times New Roman" w:cs="Times New Roman"/>
          <w:sz w:val="24"/>
          <w:szCs w:val="24"/>
        </w:rPr>
        <w:t>(s) agente</w:t>
      </w:r>
      <w:r w:rsidR="004020F4" w:rsidRPr="00182397">
        <w:rPr>
          <w:rFonts w:ascii="Times New Roman" w:hAnsi="Times New Roman" w:cs="Times New Roman"/>
          <w:sz w:val="24"/>
          <w:szCs w:val="24"/>
        </w:rPr>
        <w:t xml:space="preserve"> </w:t>
      </w:r>
      <w:r w:rsidRPr="00182397">
        <w:rPr>
          <w:rFonts w:ascii="Times New Roman" w:hAnsi="Times New Roman" w:cs="Times New Roman"/>
          <w:sz w:val="24"/>
          <w:szCs w:val="24"/>
        </w:rPr>
        <w:t>(s) responsável</w:t>
      </w:r>
      <w:r w:rsidR="004020F4" w:rsidRPr="00182397">
        <w:rPr>
          <w:rFonts w:ascii="Times New Roman" w:hAnsi="Times New Roman" w:cs="Times New Roman"/>
          <w:sz w:val="24"/>
          <w:szCs w:val="24"/>
        </w:rPr>
        <w:t xml:space="preserve"> </w:t>
      </w:r>
      <w:r w:rsidRPr="00182397">
        <w:rPr>
          <w:rFonts w:ascii="Times New Roman" w:hAnsi="Times New Roman" w:cs="Times New Roman"/>
          <w:sz w:val="24"/>
          <w:szCs w:val="24"/>
        </w:rPr>
        <w:t>(is) pela lavratura;</w:t>
      </w:r>
    </w:p>
    <w:p w:rsidR="000C17E8" w:rsidRPr="00182397" w:rsidRDefault="004020F4" w:rsidP="00154375">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lastRenderedPageBreak/>
        <w:t>IX.</w:t>
      </w:r>
      <w:r w:rsidR="004816FA" w:rsidRPr="00182397">
        <w:rPr>
          <w:rFonts w:ascii="Times New Roman" w:hAnsi="Times New Roman" w:cs="Times New Roman"/>
          <w:sz w:val="24"/>
          <w:szCs w:val="24"/>
        </w:rPr>
        <w:t xml:space="preserve"> </w:t>
      </w:r>
      <w:r w:rsidRPr="00182397">
        <w:rPr>
          <w:rFonts w:ascii="Times New Roman" w:hAnsi="Times New Roman" w:cs="Times New Roman"/>
          <w:sz w:val="24"/>
          <w:szCs w:val="24"/>
        </w:rPr>
        <w:t>Q</w:t>
      </w:r>
      <w:r w:rsidR="004816FA" w:rsidRPr="00182397">
        <w:rPr>
          <w:rFonts w:ascii="Times New Roman" w:hAnsi="Times New Roman" w:cs="Times New Roman"/>
          <w:sz w:val="24"/>
          <w:szCs w:val="24"/>
        </w:rPr>
        <w:t>uantidade de URM aplicada e o valor em moeda corrente correspondente, observando o valor atual vigente da unidade</w:t>
      </w:r>
      <w:r w:rsidR="000C17E8" w:rsidRPr="00182397">
        <w:rPr>
          <w:rFonts w:ascii="Times New Roman" w:hAnsi="Times New Roman" w:cs="Times New Roman"/>
          <w:sz w:val="24"/>
          <w:szCs w:val="24"/>
        </w:rPr>
        <w:t>.</w:t>
      </w:r>
    </w:p>
    <w:p w:rsidR="004020F4" w:rsidRPr="00182397" w:rsidRDefault="004020F4" w:rsidP="00154375">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6</w:t>
      </w:r>
      <w:r w:rsidR="00CB2AF1" w:rsidRPr="00182397">
        <w:rPr>
          <w:rFonts w:ascii="Times New Roman" w:hAnsi="Times New Roman" w:cs="Times New Roman"/>
          <w:b/>
          <w:bCs/>
          <w:sz w:val="24"/>
          <w:szCs w:val="24"/>
        </w:rPr>
        <w:t>3</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O infrator será notificado: </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073768"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020F4" w:rsidRPr="00182397">
        <w:rPr>
          <w:rFonts w:ascii="Times New Roman" w:hAnsi="Times New Roman" w:cs="Times New Roman"/>
          <w:sz w:val="24"/>
          <w:szCs w:val="24"/>
        </w:rPr>
        <w:t>Pessoalmente</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073768"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020F4" w:rsidRPr="00182397">
        <w:rPr>
          <w:rFonts w:ascii="Times New Roman" w:hAnsi="Times New Roman" w:cs="Times New Roman"/>
          <w:sz w:val="24"/>
          <w:szCs w:val="24"/>
        </w:rPr>
        <w:t>Pelo</w:t>
      </w:r>
      <w:r w:rsidRPr="00182397">
        <w:rPr>
          <w:rFonts w:ascii="Times New Roman" w:hAnsi="Times New Roman" w:cs="Times New Roman"/>
          <w:sz w:val="24"/>
          <w:szCs w:val="24"/>
        </w:rPr>
        <w:t xml:space="preserve"> correio via </w:t>
      </w:r>
      <w:r w:rsidR="004020F4" w:rsidRPr="00182397">
        <w:rPr>
          <w:rFonts w:ascii="Times New Roman" w:hAnsi="Times New Roman" w:cs="Times New Roman"/>
          <w:sz w:val="24"/>
          <w:szCs w:val="24"/>
        </w:rPr>
        <w:t>A</w:t>
      </w:r>
      <w:r w:rsidR="00D71F6B" w:rsidRPr="00182397">
        <w:rPr>
          <w:rFonts w:ascii="Times New Roman" w:hAnsi="Times New Roman" w:cs="Times New Roman"/>
          <w:sz w:val="24"/>
          <w:szCs w:val="24"/>
        </w:rPr>
        <w:t xml:space="preserve">viso de </w:t>
      </w:r>
      <w:r w:rsidR="004020F4" w:rsidRPr="00182397">
        <w:rPr>
          <w:rFonts w:ascii="Times New Roman" w:hAnsi="Times New Roman" w:cs="Times New Roman"/>
          <w:sz w:val="24"/>
          <w:szCs w:val="24"/>
        </w:rPr>
        <w:t>R</w:t>
      </w:r>
      <w:r w:rsidR="00D71F6B" w:rsidRPr="00182397">
        <w:rPr>
          <w:rFonts w:ascii="Times New Roman" w:hAnsi="Times New Roman" w:cs="Times New Roman"/>
          <w:sz w:val="24"/>
          <w:szCs w:val="24"/>
        </w:rPr>
        <w:t>ecebimento</w:t>
      </w:r>
      <w:r w:rsidR="004020F4" w:rsidRPr="00182397">
        <w:rPr>
          <w:rFonts w:ascii="Times New Roman" w:hAnsi="Times New Roman" w:cs="Times New Roman"/>
          <w:sz w:val="24"/>
          <w:szCs w:val="24"/>
        </w:rPr>
        <w:t xml:space="preserve"> (AR</w:t>
      </w:r>
      <w:r w:rsidR="00D71F6B" w:rsidRPr="00182397">
        <w:rPr>
          <w:rFonts w:ascii="Times New Roman" w:hAnsi="Times New Roman" w:cs="Times New Roman"/>
          <w:sz w:val="24"/>
          <w:szCs w:val="24"/>
        </w:rPr>
        <w:t>)</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073768"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020F4" w:rsidRPr="00182397">
        <w:rPr>
          <w:rFonts w:ascii="Times New Roman" w:hAnsi="Times New Roman" w:cs="Times New Roman"/>
          <w:sz w:val="24"/>
          <w:szCs w:val="24"/>
        </w:rPr>
        <w:t>Por</w:t>
      </w:r>
      <w:r w:rsidRPr="00182397">
        <w:rPr>
          <w:rFonts w:ascii="Times New Roman" w:hAnsi="Times New Roman" w:cs="Times New Roman"/>
          <w:sz w:val="24"/>
          <w:szCs w:val="24"/>
        </w:rPr>
        <w:t xml:space="preserve"> edital, se estiver em local incerto e não sabido.</w:t>
      </w:r>
    </w:p>
    <w:p w:rsidR="00AA4044" w:rsidRPr="00182397" w:rsidRDefault="00AA4044" w:rsidP="00BD655E">
      <w:pPr>
        <w:suppressAutoHyphens/>
        <w:spacing w:line="240" w:lineRule="auto"/>
        <w:ind w:firstLine="567"/>
        <w:rPr>
          <w:rFonts w:ascii="Times New Roman" w:hAnsi="Times New Roman" w:cs="Times New Roman"/>
          <w:sz w:val="24"/>
          <w:szCs w:val="24"/>
        </w:rPr>
      </w:pPr>
    </w:p>
    <w:p w:rsidR="00D503A5" w:rsidRPr="00182397" w:rsidRDefault="00AA4044"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D503A5" w:rsidRPr="00182397">
        <w:rPr>
          <w:rFonts w:ascii="Times New Roman" w:hAnsi="Times New Roman" w:cs="Times New Roman"/>
          <w:sz w:val="24"/>
          <w:szCs w:val="24"/>
        </w:rPr>
        <w:t xml:space="preserve"> Se o infrator for notificado pessoalmente e </w:t>
      </w:r>
      <w:r w:rsidR="00D71F6B" w:rsidRPr="00182397">
        <w:rPr>
          <w:rFonts w:ascii="Times New Roman" w:hAnsi="Times New Roman" w:cs="Times New Roman"/>
          <w:sz w:val="24"/>
          <w:szCs w:val="24"/>
        </w:rPr>
        <w:t xml:space="preserve">este </w:t>
      </w:r>
      <w:r w:rsidR="00D503A5" w:rsidRPr="00182397">
        <w:rPr>
          <w:rFonts w:ascii="Times New Roman" w:hAnsi="Times New Roman" w:cs="Times New Roman"/>
          <w:sz w:val="24"/>
          <w:szCs w:val="24"/>
        </w:rPr>
        <w:t>se recusar a exarar ciência, deverá essa circunstância ser mencionada expressamente pela autoridade que efetuou a notificação</w:t>
      </w:r>
      <w:r w:rsidR="00D71F6B" w:rsidRPr="00182397">
        <w:rPr>
          <w:rFonts w:ascii="Times New Roman" w:hAnsi="Times New Roman" w:cs="Times New Roman"/>
          <w:sz w:val="24"/>
          <w:szCs w:val="24"/>
        </w:rPr>
        <w:t>, podendo ainda ser comprovada por uma testemunha identificada</w:t>
      </w:r>
      <w:r w:rsidR="00D503A5" w:rsidRPr="00182397">
        <w:rPr>
          <w:rFonts w:ascii="Times New Roman" w:hAnsi="Times New Roman" w:cs="Times New Roman"/>
          <w:sz w:val="24"/>
          <w:szCs w:val="24"/>
        </w:rPr>
        <w:t>.</w:t>
      </w:r>
    </w:p>
    <w:p w:rsidR="00AA4044" w:rsidRPr="00182397" w:rsidRDefault="00AA4044" w:rsidP="00BD655E">
      <w:pPr>
        <w:suppressAutoHyphens/>
        <w:spacing w:line="240" w:lineRule="auto"/>
        <w:ind w:firstLine="567"/>
        <w:rPr>
          <w:rFonts w:ascii="Times New Roman" w:hAnsi="Times New Roman" w:cs="Times New Roman"/>
          <w:sz w:val="24"/>
          <w:szCs w:val="24"/>
        </w:rPr>
      </w:pPr>
    </w:p>
    <w:p w:rsidR="00D503A5" w:rsidRPr="00182397" w:rsidRDefault="00AA4044"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00D503A5" w:rsidRPr="00182397">
        <w:rPr>
          <w:rFonts w:ascii="Times New Roman" w:hAnsi="Times New Roman" w:cs="Times New Roman"/>
          <w:sz w:val="24"/>
          <w:szCs w:val="24"/>
        </w:rPr>
        <w:t xml:space="preserve"> O Edital referido no inciso III, deste artigo, será publicado uma única vez, em jornal de circulação local, considerando-se efetivada a notificação </w:t>
      </w:r>
      <w:proofErr w:type="gramStart"/>
      <w:r w:rsidR="00D503A5" w:rsidRPr="00182397">
        <w:rPr>
          <w:rFonts w:ascii="Times New Roman" w:hAnsi="Times New Roman" w:cs="Times New Roman"/>
          <w:sz w:val="24"/>
          <w:szCs w:val="24"/>
        </w:rPr>
        <w:t>5</w:t>
      </w:r>
      <w:proofErr w:type="gramEnd"/>
      <w:r w:rsidR="00D503A5" w:rsidRPr="00182397">
        <w:rPr>
          <w:rFonts w:ascii="Times New Roman" w:hAnsi="Times New Roman" w:cs="Times New Roman"/>
          <w:sz w:val="24"/>
          <w:szCs w:val="24"/>
        </w:rPr>
        <w:t xml:space="preserve"> (cinco) dias após a publicação, sendo este prazo referido expressamente no Edital.</w:t>
      </w:r>
    </w:p>
    <w:p w:rsidR="00AA4044" w:rsidRPr="00182397" w:rsidRDefault="00AA4044" w:rsidP="00BD655E">
      <w:pPr>
        <w:suppressAutoHyphens/>
        <w:spacing w:line="240" w:lineRule="auto"/>
        <w:ind w:firstLine="567"/>
        <w:rPr>
          <w:rFonts w:ascii="Times New Roman" w:hAnsi="Times New Roman" w:cs="Times New Roman"/>
          <w:sz w:val="24"/>
          <w:szCs w:val="24"/>
        </w:rPr>
      </w:pPr>
    </w:p>
    <w:p w:rsidR="0090560A"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6</w:t>
      </w:r>
      <w:r w:rsidR="00CB2AF1" w:rsidRPr="00182397">
        <w:rPr>
          <w:rFonts w:ascii="Times New Roman" w:hAnsi="Times New Roman" w:cs="Times New Roman"/>
          <w:b/>
          <w:bCs/>
          <w:sz w:val="24"/>
          <w:szCs w:val="24"/>
        </w:rPr>
        <w:t>4</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A</w:t>
      </w:r>
      <w:r w:rsidR="0090560A" w:rsidRPr="00182397">
        <w:rPr>
          <w:rFonts w:ascii="Times New Roman" w:hAnsi="Times New Roman" w:cs="Times New Roman"/>
          <w:sz w:val="24"/>
          <w:szCs w:val="24"/>
        </w:rPr>
        <w:t xml:space="preserve"> partir da ciência da aplicação do Auto de Infração, </w:t>
      </w:r>
      <w:r w:rsidR="003E0D91" w:rsidRPr="00182397">
        <w:rPr>
          <w:rFonts w:ascii="Times New Roman" w:hAnsi="Times New Roman" w:cs="Times New Roman"/>
          <w:sz w:val="24"/>
          <w:szCs w:val="24"/>
        </w:rPr>
        <w:t xml:space="preserve">caso queira, </w:t>
      </w:r>
      <w:r w:rsidR="0090560A" w:rsidRPr="00182397">
        <w:rPr>
          <w:rFonts w:ascii="Times New Roman" w:hAnsi="Times New Roman" w:cs="Times New Roman"/>
          <w:sz w:val="24"/>
          <w:szCs w:val="24"/>
        </w:rPr>
        <w:t xml:space="preserve">o infrator poderá </w:t>
      </w:r>
      <w:r w:rsidR="00FD7774" w:rsidRPr="00182397">
        <w:rPr>
          <w:rFonts w:ascii="Times New Roman" w:hAnsi="Times New Roman" w:cs="Times New Roman"/>
          <w:sz w:val="24"/>
          <w:szCs w:val="24"/>
        </w:rPr>
        <w:t xml:space="preserve">manifestar a vontade de </w:t>
      </w:r>
      <w:r w:rsidR="0090560A" w:rsidRPr="00182397">
        <w:rPr>
          <w:rFonts w:ascii="Times New Roman" w:hAnsi="Times New Roman" w:cs="Times New Roman"/>
          <w:sz w:val="24"/>
          <w:szCs w:val="24"/>
        </w:rPr>
        <w:t>efetuar o recolhimento do valor da multa aplicada no prazo de 20</w:t>
      </w:r>
      <w:r w:rsidR="00AA4044" w:rsidRPr="00182397">
        <w:rPr>
          <w:rFonts w:ascii="Times New Roman" w:hAnsi="Times New Roman" w:cs="Times New Roman"/>
          <w:sz w:val="24"/>
          <w:szCs w:val="24"/>
        </w:rPr>
        <w:t xml:space="preserve"> </w:t>
      </w:r>
      <w:r w:rsidR="0090560A" w:rsidRPr="00182397">
        <w:rPr>
          <w:rFonts w:ascii="Times New Roman" w:hAnsi="Times New Roman" w:cs="Times New Roman"/>
          <w:sz w:val="24"/>
          <w:szCs w:val="24"/>
        </w:rPr>
        <w:t>(vinte) dias</w:t>
      </w:r>
      <w:r w:rsidR="00AA4044" w:rsidRPr="00182397">
        <w:rPr>
          <w:rFonts w:ascii="Times New Roman" w:hAnsi="Times New Roman" w:cs="Times New Roman"/>
          <w:sz w:val="24"/>
          <w:szCs w:val="24"/>
        </w:rPr>
        <w:t>,</w:t>
      </w:r>
      <w:r w:rsidR="0090560A" w:rsidRPr="00182397">
        <w:rPr>
          <w:rFonts w:ascii="Times New Roman" w:hAnsi="Times New Roman" w:cs="Times New Roman"/>
          <w:sz w:val="24"/>
          <w:szCs w:val="24"/>
        </w:rPr>
        <w:t xml:space="preserve"> fazendo jus ao desconto de 30%</w:t>
      </w:r>
      <w:r w:rsidR="00AA4044" w:rsidRPr="00182397">
        <w:rPr>
          <w:rFonts w:ascii="Times New Roman" w:hAnsi="Times New Roman" w:cs="Times New Roman"/>
          <w:sz w:val="24"/>
          <w:szCs w:val="24"/>
        </w:rPr>
        <w:t xml:space="preserve"> </w:t>
      </w:r>
      <w:r w:rsidR="0090560A" w:rsidRPr="00182397">
        <w:rPr>
          <w:rFonts w:ascii="Times New Roman" w:hAnsi="Times New Roman" w:cs="Times New Roman"/>
          <w:sz w:val="24"/>
          <w:szCs w:val="24"/>
        </w:rPr>
        <w:t>(trinta por cento).</w:t>
      </w:r>
    </w:p>
    <w:p w:rsidR="0090560A" w:rsidRPr="00182397" w:rsidRDefault="0090560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Pr="00182397">
        <w:rPr>
          <w:rFonts w:ascii="Times New Roman" w:hAnsi="Times New Roman" w:cs="Times New Roman"/>
          <w:sz w:val="24"/>
          <w:szCs w:val="24"/>
        </w:rPr>
        <w:t xml:space="preserve"> O pagamento da multa no prazo estipulado no caput do artigo, não isenta o</w:t>
      </w:r>
      <w:r w:rsidR="00FE4976" w:rsidRPr="00182397">
        <w:rPr>
          <w:rFonts w:ascii="Times New Roman" w:hAnsi="Times New Roman" w:cs="Times New Roman"/>
          <w:sz w:val="24"/>
          <w:szCs w:val="24"/>
        </w:rPr>
        <w:t xml:space="preserve"> infrator do cumprimento de </w:t>
      </w:r>
      <w:r w:rsidR="00651AB4" w:rsidRPr="00182397">
        <w:rPr>
          <w:rFonts w:ascii="Times New Roman" w:hAnsi="Times New Roman" w:cs="Times New Roman"/>
          <w:sz w:val="24"/>
          <w:szCs w:val="24"/>
        </w:rPr>
        <w:t>outras penalidades</w:t>
      </w:r>
      <w:r w:rsidRPr="00182397">
        <w:rPr>
          <w:rFonts w:ascii="Times New Roman" w:hAnsi="Times New Roman" w:cs="Times New Roman"/>
          <w:sz w:val="24"/>
          <w:szCs w:val="24"/>
        </w:rPr>
        <w:t xml:space="preserve"> caso aplicadas, </w:t>
      </w:r>
      <w:r w:rsidR="00CB2AF1" w:rsidRPr="00182397">
        <w:rPr>
          <w:rFonts w:ascii="Times New Roman" w:hAnsi="Times New Roman" w:cs="Times New Roman"/>
          <w:sz w:val="24"/>
          <w:szCs w:val="24"/>
        </w:rPr>
        <w:t xml:space="preserve">reparação do dano causado </w:t>
      </w:r>
      <w:r w:rsidRPr="00182397">
        <w:rPr>
          <w:rFonts w:ascii="Times New Roman" w:hAnsi="Times New Roman" w:cs="Times New Roman"/>
          <w:sz w:val="24"/>
          <w:szCs w:val="24"/>
        </w:rPr>
        <w:t>ou o cumprimento de outras providências exigidas pela autoridade competente.</w:t>
      </w:r>
    </w:p>
    <w:p w:rsidR="00FD7774" w:rsidRPr="00182397" w:rsidRDefault="0090560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Pr="00182397">
        <w:rPr>
          <w:rFonts w:ascii="Times New Roman" w:hAnsi="Times New Roman" w:cs="Times New Roman"/>
          <w:sz w:val="24"/>
          <w:szCs w:val="24"/>
        </w:rPr>
        <w:t xml:space="preserve"> A apresentação do comprovante do recolhimento da multa</w:t>
      </w:r>
      <w:r w:rsidR="00AA4044" w:rsidRPr="00182397">
        <w:rPr>
          <w:rFonts w:ascii="Times New Roman" w:hAnsi="Times New Roman" w:cs="Times New Roman"/>
          <w:sz w:val="24"/>
          <w:szCs w:val="24"/>
        </w:rPr>
        <w:t xml:space="preserve"> dará</w:t>
      </w:r>
      <w:r w:rsidRPr="00182397">
        <w:rPr>
          <w:rFonts w:ascii="Times New Roman" w:hAnsi="Times New Roman" w:cs="Times New Roman"/>
          <w:sz w:val="24"/>
          <w:szCs w:val="24"/>
        </w:rPr>
        <w:t xml:space="preserve"> por concluso a parte no processo relativo à cobrança dos valores estipulados </w:t>
      </w:r>
      <w:r w:rsidR="00FD7774" w:rsidRPr="00182397">
        <w:rPr>
          <w:rFonts w:ascii="Times New Roman" w:hAnsi="Times New Roman" w:cs="Times New Roman"/>
          <w:sz w:val="24"/>
          <w:szCs w:val="24"/>
        </w:rPr>
        <w:t xml:space="preserve">no Auto de Infração, ficando em aberto </w:t>
      </w:r>
      <w:r w:rsidR="008E6873" w:rsidRPr="00182397">
        <w:rPr>
          <w:rFonts w:ascii="Times New Roman" w:hAnsi="Times New Roman" w:cs="Times New Roman"/>
          <w:sz w:val="24"/>
          <w:szCs w:val="24"/>
        </w:rPr>
        <w:t>à</w:t>
      </w:r>
      <w:r w:rsidR="00FD7774" w:rsidRPr="00182397">
        <w:rPr>
          <w:rFonts w:ascii="Times New Roman" w:hAnsi="Times New Roman" w:cs="Times New Roman"/>
          <w:sz w:val="24"/>
          <w:szCs w:val="24"/>
        </w:rPr>
        <w:t>s demais providências, caso existirem, encerrando por completo no momento da confirmação destes.</w:t>
      </w:r>
    </w:p>
    <w:p w:rsidR="002701E8" w:rsidRPr="00182397" w:rsidRDefault="002701E8"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3º.</w:t>
      </w:r>
      <w:r w:rsidRPr="00182397">
        <w:rPr>
          <w:rFonts w:ascii="Times New Roman" w:hAnsi="Times New Roman" w:cs="Times New Roman"/>
          <w:sz w:val="24"/>
          <w:szCs w:val="24"/>
        </w:rPr>
        <w:t xml:space="preserve"> A partir da manifestação </w:t>
      </w:r>
      <w:r w:rsidR="000555F9" w:rsidRPr="00182397">
        <w:rPr>
          <w:rFonts w:ascii="Times New Roman" w:hAnsi="Times New Roman" w:cs="Times New Roman"/>
          <w:sz w:val="24"/>
          <w:szCs w:val="24"/>
        </w:rPr>
        <w:t xml:space="preserve">do infrator </w:t>
      </w:r>
      <w:r w:rsidRPr="00182397">
        <w:rPr>
          <w:rFonts w:ascii="Times New Roman" w:hAnsi="Times New Roman" w:cs="Times New Roman"/>
          <w:sz w:val="24"/>
          <w:szCs w:val="24"/>
        </w:rPr>
        <w:t>da vontade de efetuar o recolhimento da multa nos termos do caput do artigo, entende-se que concorda com a aplicação do Auto de Infração e abre mão da apresentação de defesa escrita.</w:t>
      </w:r>
    </w:p>
    <w:p w:rsidR="00AA4044" w:rsidRPr="00182397" w:rsidRDefault="00AA4044"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6</w:t>
      </w:r>
      <w:r w:rsidR="00CB2AF1" w:rsidRPr="00182397">
        <w:rPr>
          <w:rFonts w:ascii="Times New Roman" w:hAnsi="Times New Roman" w:cs="Times New Roman"/>
          <w:b/>
          <w:bCs/>
          <w:sz w:val="24"/>
          <w:szCs w:val="24"/>
        </w:rPr>
        <w:t>5</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FD7774" w:rsidRPr="00182397">
        <w:rPr>
          <w:rFonts w:ascii="Times New Roman" w:hAnsi="Times New Roman" w:cs="Times New Roman"/>
          <w:sz w:val="24"/>
          <w:szCs w:val="24"/>
        </w:rPr>
        <w:t>Caso o infrator não concorde com a aplicação do Auto de Infração, poderá apresentar defesa escrita em primeira instância no prazo máximo de 20</w:t>
      </w:r>
      <w:r w:rsidR="00AA4044" w:rsidRPr="00182397">
        <w:rPr>
          <w:rFonts w:ascii="Times New Roman" w:hAnsi="Times New Roman" w:cs="Times New Roman"/>
          <w:sz w:val="24"/>
          <w:szCs w:val="24"/>
        </w:rPr>
        <w:t xml:space="preserve"> </w:t>
      </w:r>
      <w:r w:rsidR="00FD7774" w:rsidRPr="00182397">
        <w:rPr>
          <w:rFonts w:ascii="Times New Roman" w:hAnsi="Times New Roman" w:cs="Times New Roman"/>
          <w:sz w:val="24"/>
          <w:szCs w:val="24"/>
        </w:rPr>
        <w:t>(vinte) dias ao Secretário Municipal do Meio Ambiente, que deverá manifestar-se no prazo máximo de 30</w:t>
      </w:r>
      <w:r w:rsidR="00AA4044" w:rsidRPr="00182397">
        <w:rPr>
          <w:rFonts w:ascii="Times New Roman" w:hAnsi="Times New Roman" w:cs="Times New Roman"/>
          <w:sz w:val="24"/>
          <w:szCs w:val="24"/>
        </w:rPr>
        <w:t xml:space="preserve"> </w:t>
      </w:r>
      <w:r w:rsidR="00FD7774" w:rsidRPr="00182397">
        <w:rPr>
          <w:rFonts w:ascii="Times New Roman" w:hAnsi="Times New Roman" w:cs="Times New Roman"/>
          <w:sz w:val="24"/>
          <w:szCs w:val="24"/>
        </w:rPr>
        <w:t>(trinta) dias,</w:t>
      </w:r>
      <w:r w:rsidR="005E251E" w:rsidRPr="00182397">
        <w:rPr>
          <w:rFonts w:ascii="Times New Roman" w:hAnsi="Times New Roman" w:cs="Times New Roman"/>
          <w:sz w:val="24"/>
          <w:szCs w:val="24"/>
        </w:rPr>
        <w:t xml:space="preserve"> cientificando o infrator </w:t>
      </w:r>
      <w:r w:rsidR="00651AB4" w:rsidRPr="00182397">
        <w:rPr>
          <w:rFonts w:ascii="Times New Roman" w:hAnsi="Times New Roman" w:cs="Times New Roman"/>
          <w:sz w:val="24"/>
          <w:szCs w:val="24"/>
        </w:rPr>
        <w:t>da decisão proferida</w:t>
      </w:r>
      <w:r w:rsidR="005E251E" w:rsidRPr="00182397">
        <w:rPr>
          <w:rFonts w:ascii="Times New Roman" w:hAnsi="Times New Roman" w:cs="Times New Roman"/>
          <w:sz w:val="24"/>
          <w:szCs w:val="24"/>
        </w:rPr>
        <w:t>.</w:t>
      </w:r>
    </w:p>
    <w:p w:rsidR="005E251E" w:rsidRPr="00182397" w:rsidRDefault="005E251E"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Pr="00182397">
        <w:rPr>
          <w:rFonts w:ascii="Times New Roman" w:hAnsi="Times New Roman" w:cs="Times New Roman"/>
          <w:sz w:val="24"/>
          <w:szCs w:val="24"/>
        </w:rPr>
        <w:t xml:space="preserve"> </w:t>
      </w:r>
      <w:r w:rsidR="00EC6053" w:rsidRPr="00182397">
        <w:rPr>
          <w:rFonts w:ascii="Times New Roman" w:hAnsi="Times New Roman" w:cs="Times New Roman"/>
          <w:sz w:val="24"/>
          <w:szCs w:val="24"/>
        </w:rPr>
        <w:t>O</w:t>
      </w:r>
      <w:r w:rsidR="003E0D91" w:rsidRPr="00182397">
        <w:rPr>
          <w:rFonts w:ascii="Times New Roman" w:hAnsi="Times New Roman" w:cs="Times New Roman"/>
          <w:sz w:val="24"/>
          <w:szCs w:val="24"/>
        </w:rPr>
        <w:t xml:space="preserve"> </w:t>
      </w:r>
      <w:r w:rsidR="00EC6053" w:rsidRPr="00182397">
        <w:rPr>
          <w:rFonts w:ascii="Times New Roman" w:hAnsi="Times New Roman" w:cs="Times New Roman"/>
          <w:sz w:val="24"/>
          <w:szCs w:val="24"/>
        </w:rPr>
        <w:t xml:space="preserve">Executivo Municipal </w:t>
      </w:r>
      <w:r w:rsidR="005B48A2" w:rsidRPr="00182397">
        <w:rPr>
          <w:rFonts w:ascii="Times New Roman" w:hAnsi="Times New Roman" w:cs="Times New Roman"/>
          <w:sz w:val="24"/>
          <w:szCs w:val="24"/>
        </w:rPr>
        <w:t xml:space="preserve">a qualquer momento </w:t>
      </w:r>
      <w:r w:rsidR="00EC6053" w:rsidRPr="00182397">
        <w:rPr>
          <w:rFonts w:ascii="Times New Roman" w:hAnsi="Times New Roman" w:cs="Times New Roman"/>
          <w:sz w:val="24"/>
          <w:szCs w:val="24"/>
        </w:rPr>
        <w:t xml:space="preserve">poderá </w:t>
      </w:r>
      <w:r w:rsidRPr="00182397">
        <w:rPr>
          <w:rFonts w:ascii="Times New Roman" w:hAnsi="Times New Roman" w:cs="Times New Roman"/>
          <w:sz w:val="24"/>
          <w:szCs w:val="24"/>
        </w:rPr>
        <w:t xml:space="preserve">nomear um servidor </w:t>
      </w:r>
      <w:r w:rsidR="0049406C" w:rsidRPr="00182397">
        <w:rPr>
          <w:rFonts w:ascii="Times New Roman" w:hAnsi="Times New Roman" w:cs="Times New Roman"/>
          <w:sz w:val="24"/>
          <w:szCs w:val="24"/>
        </w:rPr>
        <w:t xml:space="preserve">efetivo e estável </w:t>
      </w:r>
      <w:r w:rsidRPr="00182397">
        <w:rPr>
          <w:rFonts w:ascii="Times New Roman" w:hAnsi="Times New Roman" w:cs="Times New Roman"/>
          <w:sz w:val="24"/>
          <w:szCs w:val="24"/>
        </w:rPr>
        <w:t>lotado n</w:t>
      </w:r>
      <w:r w:rsidR="001F56EA" w:rsidRPr="00182397">
        <w:rPr>
          <w:rFonts w:ascii="Times New Roman" w:hAnsi="Times New Roman" w:cs="Times New Roman"/>
          <w:sz w:val="24"/>
          <w:szCs w:val="24"/>
        </w:rPr>
        <w:t>o Órgão Ambiental Municipal</w:t>
      </w:r>
      <w:r w:rsidRPr="00182397">
        <w:rPr>
          <w:rFonts w:ascii="Times New Roman" w:hAnsi="Times New Roman" w:cs="Times New Roman"/>
          <w:sz w:val="24"/>
          <w:szCs w:val="24"/>
        </w:rPr>
        <w:t xml:space="preserve"> para </w:t>
      </w:r>
      <w:r w:rsidR="003E0D91" w:rsidRPr="00182397">
        <w:rPr>
          <w:rFonts w:ascii="Times New Roman" w:hAnsi="Times New Roman" w:cs="Times New Roman"/>
          <w:sz w:val="24"/>
          <w:szCs w:val="24"/>
        </w:rPr>
        <w:t xml:space="preserve">recebimento dos recursos de primeira instância e </w:t>
      </w:r>
      <w:r w:rsidRPr="00182397">
        <w:rPr>
          <w:rFonts w:ascii="Times New Roman" w:hAnsi="Times New Roman" w:cs="Times New Roman"/>
          <w:sz w:val="24"/>
          <w:szCs w:val="24"/>
        </w:rPr>
        <w:t>manifesta</w:t>
      </w:r>
      <w:r w:rsidR="003E0D91" w:rsidRPr="00182397">
        <w:rPr>
          <w:rFonts w:ascii="Times New Roman" w:hAnsi="Times New Roman" w:cs="Times New Roman"/>
          <w:sz w:val="24"/>
          <w:szCs w:val="24"/>
        </w:rPr>
        <w:t>ção</w:t>
      </w:r>
      <w:r w:rsidRPr="00182397">
        <w:rPr>
          <w:rFonts w:ascii="Times New Roman" w:hAnsi="Times New Roman" w:cs="Times New Roman"/>
          <w:sz w:val="24"/>
          <w:szCs w:val="24"/>
        </w:rPr>
        <w:t xml:space="preserve"> </w:t>
      </w:r>
      <w:r w:rsidR="003E0D91" w:rsidRPr="00182397">
        <w:rPr>
          <w:rFonts w:ascii="Times New Roman" w:hAnsi="Times New Roman" w:cs="Times New Roman"/>
          <w:sz w:val="24"/>
          <w:szCs w:val="24"/>
        </w:rPr>
        <w:t>d</w:t>
      </w:r>
      <w:r w:rsidRPr="00182397">
        <w:rPr>
          <w:rFonts w:ascii="Times New Roman" w:hAnsi="Times New Roman" w:cs="Times New Roman"/>
          <w:sz w:val="24"/>
          <w:szCs w:val="24"/>
        </w:rPr>
        <w:t xml:space="preserve">os </w:t>
      </w:r>
      <w:r w:rsidR="003E0D91" w:rsidRPr="00182397">
        <w:rPr>
          <w:rFonts w:ascii="Times New Roman" w:hAnsi="Times New Roman" w:cs="Times New Roman"/>
          <w:sz w:val="24"/>
          <w:szCs w:val="24"/>
        </w:rPr>
        <w:t>mesmos</w:t>
      </w:r>
      <w:r w:rsidR="000E5FB2" w:rsidRPr="00182397">
        <w:rPr>
          <w:rFonts w:ascii="Times New Roman" w:hAnsi="Times New Roman" w:cs="Times New Roman"/>
          <w:sz w:val="24"/>
          <w:szCs w:val="24"/>
        </w:rPr>
        <w:t>, sendo designado como Coordenador de Processos Administrativos Ambientais</w:t>
      </w:r>
      <w:r w:rsidR="00EC6053" w:rsidRPr="00182397">
        <w:rPr>
          <w:rFonts w:ascii="Times New Roman" w:hAnsi="Times New Roman" w:cs="Times New Roman"/>
          <w:sz w:val="24"/>
          <w:szCs w:val="24"/>
        </w:rPr>
        <w:t>, em substituição ao Secretário Municipal do Meio Ambiente</w:t>
      </w:r>
      <w:r w:rsidRPr="00182397">
        <w:rPr>
          <w:rFonts w:ascii="Times New Roman" w:hAnsi="Times New Roman" w:cs="Times New Roman"/>
          <w:sz w:val="24"/>
          <w:szCs w:val="24"/>
        </w:rPr>
        <w:t>.</w:t>
      </w:r>
    </w:p>
    <w:p w:rsidR="005E251E" w:rsidRPr="00182397" w:rsidRDefault="005E251E"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Pr="00182397">
        <w:rPr>
          <w:rFonts w:ascii="Times New Roman" w:hAnsi="Times New Roman" w:cs="Times New Roman"/>
          <w:sz w:val="24"/>
          <w:szCs w:val="24"/>
        </w:rPr>
        <w:t xml:space="preserve"> O responsável pelos recursos em primeira instância</w:t>
      </w:r>
      <w:r w:rsidR="00AA4044" w:rsidRPr="00182397">
        <w:rPr>
          <w:rFonts w:ascii="Times New Roman" w:hAnsi="Times New Roman" w:cs="Times New Roman"/>
          <w:sz w:val="24"/>
          <w:szCs w:val="24"/>
        </w:rPr>
        <w:t xml:space="preserve"> poderá</w:t>
      </w:r>
      <w:r w:rsidRPr="00182397">
        <w:rPr>
          <w:rFonts w:ascii="Times New Roman" w:hAnsi="Times New Roman" w:cs="Times New Roman"/>
          <w:sz w:val="24"/>
          <w:szCs w:val="24"/>
        </w:rPr>
        <w:t xml:space="preserve"> dedicar-se exclusivamente ao caso</w:t>
      </w:r>
      <w:r w:rsidR="003E0D91" w:rsidRPr="00182397">
        <w:rPr>
          <w:rFonts w:ascii="Times New Roman" w:hAnsi="Times New Roman" w:cs="Times New Roman"/>
          <w:sz w:val="24"/>
          <w:szCs w:val="24"/>
        </w:rPr>
        <w:t xml:space="preserve"> sem prejuízo em suas funções habituais do cargo, podendo ainda, obter auxílio por assessoria </w:t>
      </w:r>
      <w:r w:rsidR="00AA4044" w:rsidRPr="00182397">
        <w:rPr>
          <w:rFonts w:ascii="Times New Roman" w:hAnsi="Times New Roman" w:cs="Times New Roman"/>
          <w:sz w:val="24"/>
          <w:szCs w:val="24"/>
        </w:rPr>
        <w:t xml:space="preserve">ou </w:t>
      </w:r>
      <w:r w:rsidR="00AA4044" w:rsidRPr="00447799">
        <w:rPr>
          <w:rFonts w:ascii="Times New Roman" w:hAnsi="Times New Roman" w:cs="Times New Roman"/>
          <w:sz w:val="24"/>
          <w:szCs w:val="24"/>
        </w:rPr>
        <w:t>procuradoria</w:t>
      </w:r>
      <w:r w:rsidR="00AA4044" w:rsidRPr="00182397">
        <w:rPr>
          <w:rFonts w:ascii="Times New Roman" w:hAnsi="Times New Roman" w:cs="Times New Roman"/>
          <w:sz w:val="24"/>
          <w:szCs w:val="24"/>
        </w:rPr>
        <w:t xml:space="preserve"> </w:t>
      </w:r>
      <w:r w:rsidR="003E0D91" w:rsidRPr="00182397">
        <w:rPr>
          <w:rFonts w:ascii="Times New Roman" w:hAnsi="Times New Roman" w:cs="Times New Roman"/>
          <w:sz w:val="24"/>
          <w:szCs w:val="24"/>
        </w:rPr>
        <w:t>jurídica disponível</w:t>
      </w:r>
      <w:r w:rsidRPr="00182397">
        <w:rPr>
          <w:rFonts w:ascii="Times New Roman" w:hAnsi="Times New Roman" w:cs="Times New Roman"/>
          <w:sz w:val="24"/>
          <w:szCs w:val="24"/>
        </w:rPr>
        <w:t>.</w:t>
      </w:r>
    </w:p>
    <w:p w:rsidR="005E251E" w:rsidRPr="00182397" w:rsidRDefault="005E251E" w:rsidP="00BD655E">
      <w:pPr>
        <w:suppressAutoHyphens/>
        <w:spacing w:line="240" w:lineRule="auto"/>
        <w:ind w:firstLine="567"/>
        <w:rPr>
          <w:rFonts w:ascii="Times New Roman" w:hAnsi="Times New Roman" w:cs="Times New Roman"/>
          <w:bCs/>
          <w:sz w:val="24"/>
          <w:szCs w:val="24"/>
        </w:rPr>
      </w:pPr>
    </w:p>
    <w:p w:rsidR="0001411D" w:rsidRPr="00182397" w:rsidRDefault="00D503A5" w:rsidP="0001411D">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6</w:t>
      </w:r>
      <w:r w:rsidR="00CB2AF1" w:rsidRPr="00182397">
        <w:rPr>
          <w:rFonts w:ascii="Times New Roman" w:hAnsi="Times New Roman" w:cs="Times New Roman"/>
          <w:b/>
          <w:bCs/>
          <w:sz w:val="24"/>
          <w:szCs w:val="24"/>
        </w:rPr>
        <w:t>6</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5E251E" w:rsidRPr="00182397">
        <w:rPr>
          <w:rFonts w:ascii="Times New Roman" w:hAnsi="Times New Roman" w:cs="Times New Roman"/>
          <w:sz w:val="24"/>
          <w:szCs w:val="24"/>
        </w:rPr>
        <w:t xml:space="preserve">Não concordando com a decisão em primeira instância, </w:t>
      </w:r>
      <w:r w:rsidR="0001411D" w:rsidRPr="00182397">
        <w:rPr>
          <w:rFonts w:ascii="Times New Roman" w:hAnsi="Times New Roman" w:cs="Times New Roman"/>
          <w:sz w:val="24"/>
          <w:szCs w:val="24"/>
        </w:rPr>
        <w:t xml:space="preserve">após ciência, </w:t>
      </w:r>
      <w:r w:rsidR="005E251E" w:rsidRPr="00182397">
        <w:rPr>
          <w:rFonts w:ascii="Times New Roman" w:hAnsi="Times New Roman" w:cs="Times New Roman"/>
          <w:sz w:val="24"/>
          <w:szCs w:val="24"/>
        </w:rPr>
        <w:t xml:space="preserve">o infrator poderá </w:t>
      </w:r>
      <w:r w:rsidR="0001411D" w:rsidRPr="00182397">
        <w:rPr>
          <w:rFonts w:ascii="Times New Roman" w:hAnsi="Times New Roman" w:cs="Times New Roman"/>
          <w:sz w:val="24"/>
          <w:szCs w:val="24"/>
        </w:rPr>
        <w:t xml:space="preserve">interpor novo recurso </w:t>
      </w:r>
      <w:r w:rsidR="005E251E" w:rsidRPr="00182397">
        <w:rPr>
          <w:rFonts w:ascii="Times New Roman" w:hAnsi="Times New Roman" w:cs="Times New Roman"/>
          <w:sz w:val="24"/>
          <w:szCs w:val="24"/>
        </w:rPr>
        <w:t>em segunda e última instância</w:t>
      </w:r>
      <w:r w:rsidR="00651AB4" w:rsidRPr="00182397">
        <w:rPr>
          <w:rFonts w:ascii="Times New Roman" w:hAnsi="Times New Roman" w:cs="Times New Roman"/>
          <w:sz w:val="24"/>
          <w:szCs w:val="24"/>
        </w:rPr>
        <w:t>,</w:t>
      </w:r>
      <w:r w:rsidR="005E251E" w:rsidRPr="00182397">
        <w:rPr>
          <w:rFonts w:ascii="Times New Roman" w:hAnsi="Times New Roman" w:cs="Times New Roman"/>
          <w:sz w:val="24"/>
          <w:szCs w:val="24"/>
        </w:rPr>
        <w:t xml:space="preserve"> no prazo máximo de 20</w:t>
      </w:r>
      <w:r w:rsidR="00AA4044" w:rsidRPr="00182397">
        <w:rPr>
          <w:rFonts w:ascii="Times New Roman" w:hAnsi="Times New Roman" w:cs="Times New Roman"/>
          <w:sz w:val="24"/>
          <w:szCs w:val="24"/>
        </w:rPr>
        <w:t xml:space="preserve"> </w:t>
      </w:r>
      <w:r w:rsidR="005E251E" w:rsidRPr="00182397">
        <w:rPr>
          <w:rFonts w:ascii="Times New Roman" w:hAnsi="Times New Roman" w:cs="Times New Roman"/>
          <w:sz w:val="24"/>
          <w:szCs w:val="24"/>
        </w:rPr>
        <w:t>(vinte) dias</w:t>
      </w:r>
      <w:r w:rsidR="00651AB4" w:rsidRPr="00182397">
        <w:rPr>
          <w:rFonts w:ascii="Times New Roman" w:hAnsi="Times New Roman" w:cs="Times New Roman"/>
          <w:sz w:val="24"/>
          <w:szCs w:val="24"/>
        </w:rPr>
        <w:t>,</w:t>
      </w:r>
      <w:r w:rsidR="005E251E" w:rsidRPr="00182397">
        <w:rPr>
          <w:rFonts w:ascii="Times New Roman" w:hAnsi="Times New Roman" w:cs="Times New Roman"/>
          <w:sz w:val="24"/>
          <w:szCs w:val="24"/>
        </w:rPr>
        <w:t xml:space="preserve"> ao </w:t>
      </w:r>
      <w:r w:rsidR="005E251E" w:rsidRPr="00182397">
        <w:rPr>
          <w:rFonts w:ascii="Times New Roman" w:hAnsi="Times New Roman" w:cs="Times New Roman"/>
          <w:sz w:val="24"/>
          <w:szCs w:val="24"/>
        </w:rPr>
        <w:lastRenderedPageBreak/>
        <w:t xml:space="preserve">Conselho Municipal do Meio Ambiente, que apreciará o pedido e julgará em no máximo duas sessões </w:t>
      </w:r>
      <w:r w:rsidR="0001411D" w:rsidRPr="00182397">
        <w:rPr>
          <w:rFonts w:ascii="Times New Roman" w:hAnsi="Times New Roman" w:cs="Times New Roman"/>
          <w:sz w:val="24"/>
          <w:szCs w:val="24"/>
        </w:rPr>
        <w:t>previamente agendadas.</w:t>
      </w:r>
    </w:p>
    <w:p w:rsidR="0001411D" w:rsidRPr="00182397" w:rsidRDefault="0001411D" w:rsidP="00651AB4">
      <w:pPr>
        <w:suppressAutoHyphens/>
        <w:spacing w:line="240" w:lineRule="auto"/>
        <w:ind w:firstLine="567"/>
        <w:rPr>
          <w:rFonts w:ascii="Times New Roman" w:hAnsi="Times New Roman" w:cs="Times New Roman"/>
          <w:sz w:val="24"/>
          <w:szCs w:val="24"/>
        </w:rPr>
      </w:pPr>
    </w:p>
    <w:p w:rsidR="00C95792" w:rsidRPr="00182397" w:rsidRDefault="00C95792" w:rsidP="00651AB4">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6</w:t>
      </w:r>
      <w:r w:rsidR="00CB2AF1" w:rsidRPr="00182397">
        <w:rPr>
          <w:rFonts w:ascii="Times New Roman" w:hAnsi="Times New Roman" w:cs="Times New Roman"/>
          <w:b/>
          <w:bCs/>
          <w:sz w:val="24"/>
          <w:szCs w:val="24"/>
        </w:rPr>
        <w:t>7</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651AB4" w:rsidRPr="00182397">
        <w:rPr>
          <w:rFonts w:ascii="Times New Roman" w:hAnsi="Times New Roman" w:cs="Times New Roman"/>
          <w:sz w:val="24"/>
          <w:szCs w:val="24"/>
        </w:rPr>
        <w:t>Não havendo manifestação do infrator da ciência da aplicação do Auto de Infração ou e</w:t>
      </w:r>
      <w:r w:rsidRPr="00182397">
        <w:rPr>
          <w:rFonts w:ascii="Times New Roman" w:hAnsi="Times New Roman" w:cs="Times New Roman"/>
          <w:sz w:val="24"/>
          <w:szCs w:val="24"/>
        </w:rPr>
        <w:t xml:space="preserve">sgotados </w:t>
      </w:r>
      <w:r w:rsidR="00651AB4" w:rsidRPr="00182397">
        <w:rPr>
          <w:rFonts w:ascii="Times New Roman" w:hAnsi="Times New Roman" w:cs="Times New Roman"/>
          <w:sz w:val="24"/>
          <w:szCs w:val="24"/>
        </w:rPr>
        <w:t>os prazos em relação a</w:t>
      </w:r>
      <w:r w:rsidRPr="00182397">
        <w:rPr>
          <w:rFonts w:ascii="Times New Roman" w:hAnsi="Times New Roman" w:cs="Times New Roman"/>
          <w:sz w:val="24"/>
          <w:szCs w:val="24"/>
        </w:rPr>
        <w:t xml:space="preserve">os recursos administrativos cabíveis, </w:t>
      </w:r>
      <w:r w:rsidR="0001411D" w:rsidRPr="00182397">
        <w:rPr>
          <w:rFonts w:ascii="Times New Roman" w:hAnsi="Times New Roman" w:cs="Times New Roman"/>
          <w:sz w:val="24"/>
          <w:szCs w:val="24"/>
        </w:rPr>
        <w:t xml:space="preserve">em qualquer instância, </w:t>
      </w:r>
      <w:r w:rsidRPr="00182397">
        <w:rPr>
          <w:rFonts w:ascii="Times New Roman" w:hAnsi="Times New Roman" w:cs="Times New Roman"/>
          <w:sz w:val="24"/>
          <w:szCs w:val="24"/>
        </w:rPr>
        <w:t xml:space="preserve">o infrator será notificado para efetuar o pagamento </w:t>
      </w:r>
      <w:r w:rsidR="0001411D" w:rsidRPr="00182397">
        <w:rPr>
          <w:rFonts w:ascii="Times New Roman" w:hAnsi="Times New Roman" w:cs="Times New Roman"/>
          <w:sz w:val="24"/>
          <w:szCs w:val="24"/>
        </w:rPr>
        <w:t xml:space="preserve">da multa </w:t>
      </w:r>
      <w:r w:rsidRPr="00182397">
        <w:rPr>
          <w:rFonts w:ascii="Times New Roman" w:hAnsi="Times New Roman" w:cs="Times New Roman"/>
          <w:sz w:val="24"/>
          <w:szCs w:val="24"/>
        </w:rPr>
        <w:t xml:space="preserve">no prazo </w:t>
      </w:r>
      <w:r w:rsidR="0001411D" w:rsidRPr="00182397">
        <w:rPr>
          <w:rFonts w:ascii="Times New Roman" w:hAnsi="Times New Roman" w:cs="Times New Roman"/>
          <w:sz w:val="24"/>
          <w:szCs w:val="24"/>
        </w:rPr>
        <w:t xml:space="preserve">máximo </w:t>
      </w:r>
      <w:r w:rsidRPr="00182397">
        <w:rPr>
          <w:rFonts w:ascii="Times New Roman" w:hAnsi="Times New Roman" w:cs="Times New Roman"/>
          <w:sz w:val="24"/>
          <w:szCs w:val="24"/>
        </w:rPr>
        <w:t>de 10 (dez) d</w:t>
      </w:r>
      <w:r w:rsidRPr="00182397">
        <w:rPr>
          <w:rFonts w:ascii="Times New Roman" w:hAnsi="Times New Roman" w:cs="Times New Roman"/>
          <w:sz w:val="24"/>
          <w:szCs w:val="24"/>
        </w:rPr>
        <w:t>i</w:t>
      </w:r>
      <w:r w:rsidRPr="00182397">
        <w:rPr>
          <w:rFonts w:ascii="Times New Roman" w:hAnsi="Times New Roman" w:cs="Times New Roman"/>
          <w:sz w:val="24"/>
          <w:szCs w:val="24"/>
        </w:rPr>
        <w:t>as.</w:t>
      </w:r>
    </w:p>
    <w:p w:rsidR="0001411D" w:rsidRPr="00182397" w:rsidRDefault="0001411D" w:rsidP="00651AB4">
      <w:pPr>
        <w:suppressAutoHyphens/>
        <w:spacing w:line="240" w:lineRule="auto"/>
        <w:ind w:right="1162" w:firstLine="567"/>
        <w:rPr>
          <w:rFonts w:ascii="Times New Roman" w:hAnsi="Times New Roman" w:cs="Times New Roman"/>
          <w:sz w:val="24"/>
          <w:szCs w:val="24"/>
        </w:rPr>
      </w:pPr>
    </w:p>
    <w:p w:rsidR="00D863AC" w:rsidRPr="00182397" w:rsidRDefault="00D863AC" w:rsidP="00651AB4">
      <w:pPr>
        <w:suppressAutoHyphens/>
        <w:spacing w:line="240" w:lineRule="auto"/>
        <w:ind w:right="28" w:firstLine="567"/>
        <w:rPr>
          <w:rFonts w:ascii="Times New Roman" w:hAnsi="Times New Roman" w:cs="Times New Roman"/>
          <w:sz w:val="24"/>
          <w:szCs w:val="24"/>
        </w:rPr>
      </w:pPr>
      <w:r w:rsidRPr="00182397">
        <w:rPr>
          <w:rFonts w:ascii="Times New Roman" w:hAnsi="Times New Roman" w:cs="Times New Roman"/>
          <w:b/>
          <w:sz w:val="24"/>
          <w:szCs w:val="24"/>
        </w:rPr>
        <w:t>Art. 6</w:t>
      </w:r>
      <w:r w:rsidR="00CB2AF1" w:rsidRPr="00182397">
        <w:rPr>
          <w:rFonts w:ascii="Times New Roman" w:hAnsi="Times New Roman" w:cs="Times New Roman"/>
          <w:b/>
          <w:sz w:val="24"/>
          <w:szCs w:val="24"/>
        </w:rPr>
        <w:t>8</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Os recursos arrecadados com a aplicação da pena de multa serão destinados à conta do </w:t>
      </w:r>
      <w:r w:rsidR="00113076" w:rsidRPr="00182397">
        <w:rPr>
          <w:rFonts w:ascii="Times New Roman" w:hAnsi="Times New Roman" w:cs="Times New Roman"/>
          <w:sz w:val="24"/>
          <w:szCs w:val="24"/>
        </w:rPr>
        <w:t xml:space="preserve">Fundo Municipal de Defesa do Meio Ambiente </w:t>
      </w:r>
      <w:r w:rsidRPr="00182397">
        <w:rPr>
          <w:rFonts w:ascii="Times New Roman" w:hAnsi="Times New Roman" w:cs="Times New Roman"/>
          <w:sz w:val="24"/>
          <w:szCs w:val="24"/>
        </w:rPr>
        <w:t>e terão seu destino em projetos, programas e outros destinados à proteção, preservação e melhorias do meio ambiente.</w:t>
      </w:r>
    </w:p>
    <w:p w:rsidR="00D863AC" w:rsidRPr="00182397" w:rsidRDefault="00D863AC" w:rsidP="00651AB4">
      <w:pPr>
        <w:suppressAutoHyphens/>
        <w:spacing w:line="240" w:lineRule="auto"/>
        <w:ind w:right="28" w:firstLine="567"/>
        <w:rPr>
          <w:rFonts w:ascii="Times New Roman" w:hAnsi="Times New Roman" w:cs="Times New Roman"/>
          <w:sz w:val="24"/>
          <w:szCs w:val="24"/>
        </w:rPr>
      </w:pPr>
    </w:p>
    <w:p w:rsidR="00D503A5" w:rsidRPr="00182397" w:rsidRDefault="00D503A5" w:rsidP="00651AB4">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Art. 6</w:t>
      </w:r>
      <w:r w:rsidR="00CB2AF1" w:rsidRPr="00182397">
        <w:rPr>
          <w:rFonts w:ascii="Times New Roman" w:hAnsi="Times New Roman" w:cs="Times New Roman"/>
          <w:b/>
          <w:bCs/>
          <w:sz w:val="24"/>
          <w:szCs w:val="24"/>
        </w:rPr>
        <w:t>9</w:t>
      </w:r>
      <w:r w:rsidRPr="00182397">
        <w:rPr>
          <w:rFonts w:ascii="Times New Roman" w:hAnsi="Times New Roman" w:cs="Times New Roman"/>
          <w:b/>
          <w:bCs/>
          <w:sz w:val="24"/>
          <w:szCs w:val="24"/>
        </w:rPr>
        <w:t>.</w:t>
      </w:r>
      <w:r w:rsidRPr="00182397">
        <w:rPr>
          <w:rFonts w:ascii="Times New Roman" w:hAnsi="Times New Roman" w:cs="Times New Roman"/>
          <w:b/>
          <w:sz w:val="24"/>
          <w:szCs w:val="24"/>
        </w:rPr>
        <w:t xml:space="preserve"> </w:t>
      </w:r>
      <w:r w:rsidRPr="00182397">
        <w:rPr>
          <w:rFonts w:ascii="Times New Roman" w:hAnsi="Times New Roman" w:cs="Times New Roman"/>
          <w:bCs/>
          <w:sz w:val="24"/>
          <w:szCs w:val="24"/>
        </w:rPr>
        <w:t>O val</w:t>
      </w:r>
      <w:r w:rsidR="0030318F" w:rsidRPr="00182397">
        <w:rPr>
          <w:rFonts w:ascii="Times New Roman" w:hAnsi="Times New Roman" w:cs="Times New Roman"/>
          <w:bCs/>
          <w:sz w:val="24"/>
          <w:szCs w:val="24"/>
        </w:rPr>
        <w:t xml:space="preserve">or estipulado na pena de multa e lavrado </w:t>
      </w:r>
      <w:r w:rsidRPr="00182397">
        <w:rPr>
          <w:rFonts w:ascii="Times New Roman" w:hAnsi="Times New Roman" w:cs="Times New Roman"/>
          <w:bCs/>
          <w:sz w:val="24"/>
          <w:szCs w:val="24"/>
        </w:rPr>
        <w:t>no auto da infração</w:t>
      </w:r>
      <w:r w:rsidR="007F6012" w:rsidRPr="00182397">
        <w:rPr>
          <w:rFonts w:ascii="Times New Roman" w:hAnsi="Times New Roman" w:cs="Times New Roman"/>
          <w:bCs/>
          <w:sz w:val="24"/>
          <w:szCs w:val="24"/>
        </w:rPr>
        <w:t xml:space="preserve"> será</w:t>
      </w:r>
      <w:r w:rsidRPr="00182397">
        <w:rPr>
          <w:rFonts w:ascii="Times New Roman" w:hAnsi="Times New Roman" w:cs="Times New Roman"/>
          <w:bCs/>
          <w:sz w:val="24"/>
          <w:szCs w:val="24"/>
        </w:rPr>
        <w:t xml:space="preserve"> corrigido </w:t>
      </w:r>
      <w:r w:rsidR="00A3057E" w:rsidRPr="00447799">
        <w:rPr>
          <w:rFonts w:ascii="Times New Roman" w:hAnsi="Times New Roman" w:cs="Times New Roman"/>
          <w:bCs/>
          <w:sz w:val="24"/>
          <w:szCs w:val="24"/>
        </w:rPr>
        <w:t xml:space="preserve">monetariamente </w:t>
      </w:r>
      <w:r w:rsidRPr="00447799">
        <w:rPr>
          <w:rFonts w:ascii="Times New Roman" w:hAnsi="Times New Roman" w:cs="Times New Roman"/>
          <w:bCs/>
          <w:sz w:val="24"/>
          <w:szCs w:val="24"/>
        </w:rPr>
        <w:t>pelo</w:t>
      </w:r>
      <w:r w:rsidR="0030318F" w:rsidRPr="00447799">
        <w:rPr>
          <w:rFonts w:ascii="Times New Roman" w:hAnsi="Times New Roman" w:cs="Times New Roman"/>
          <w:bCs/>
          <w:sz w:val="24"/>
          <w:szCs w:val="24"/>
        </w:rPr>
        <w:t xml:space="preserve"> </w:t>
      </w:r>
      <w:r w:rsidR="00D77130" w:rsidRPr="00447799">
        <w:rPr>
          <w:rFonts w:ascii="Times New Roman" w:hAnsi="Times New Roman" w:cs="Times New Roman"/>
          <w:bCs/>
          <w:sz w:val="24"/>
          <w:szCs w:val="24"/>
        </w:rPr>
        <w:t>Índice Preços ao Consumidor Amplo Especial - IPCA-E</w:t>
      </w:r>
      <w:r w:rsidRPr="00447799">
        <w:rPr>
          <w:rFonts w:ascii="Times New Roman" w:hAnsi="Times New Roman" w:cs="Times New Roman"/>
          <w:bCs/>
          <w:sz w:val="24"/>
          <w:szCs w:val="24"/>
        </w:rPr>
        <w:t xml:space="preserve"> por ocasião da</w:t>
      </w:r>
      <w:r w:rsidRPr="00182397">
        <w:rPr>
          <w:rFonts w:ascii="Times New Roman" w:hAnsi="Times New Roman" w:cs="Times New Roman"/>
          <w:bCs/>
          <w:sz w:val="24"/>
          <w:szCs w:val="24"/>
        </w:rPr>
        <w:t xml:space="preserve"> notificação para seu pagamento</w:t>
      </w:r>
      <w:r w:rsidR="0030318F" w:rsidRPr="00182397">
        <w:rPr>
          <w:rFonts w:ascii="Times New Roman" w:hAnsi="Times New Roman" w:cs="Times New Roman"/>
          <w:bCs/>
          <w:sz w:val="24"/>
          <w:szCs w:val="24"/>
        </w:rPr>
        <w:t>, sendo calculado o período da data da lavratura do Auto de Infração até a data limite do seu pagamento</w:t>
      </w:r>
      <w:r w:rsidR="00D863AC" w:rsidRPr="00182397">
        <w:rPr>
          <w:rFonts w:ascii="Times New Roman" w:hAnsi="Times New Roman" w:cs="Times New Roman"/>
          <w:bCs/>
          <w:sz w:val="24"/>
          <w:szCs w:val="24"/>
        </w:rPr>
        <w:t>, excluindo-se índices negativos</w:t>
      </w:r>
      <w:r w:rsidRPr="00182397">
        <w:rPr>
          <w:rFonts w:ascii="Times New Roman" w:hAnsi="Times New Roman" w:cs="Times New Roman"/>
          <w:bCs/>
          <w:sz w:val="24"/>
          <w:szCs w:val="24"/>
        </w:rPr>
        <w:t>.</w:t>
      </w:r>
    </w:p>
    <w:p w:rsidR="0030318F" w:rsidRPr="00182397" w:rsidRDefault="0030318F" w:rsidP="00BD655E">
      <w:pPr>
        <w:suppressAutoHyphens/>
        <w:spacing w:line="240" w:lineRule="auto"/>
        <w:ind w:firstLine="567"/>
        <w:rPr>
          <w:rFonts w:ascii="Times New Roman" w:hAnsi="Times New Roman" w:cs="Times New Roman"/>
          <w:bCs/>
          <w:sz w:val="24"/>
          <w:szCs w:val="24"/>
        </w:rPr>
      </w:pPr>
    </w:p>
    <w:p w:rsidR="00D503A5" w:rsidRPr="00182397" w:rsidRDefault="00651AB4"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CB2AF1" w:rsidRPr="00182397">
        <w:rPr>
          <w:rFonts w:ascii="Times New Roman" w:hAnsi="Times New Roman" w:cs="Times New Roman"/>
          <w:b/>
          <w:bCs/>
          <w:sz w:val="24"/>
          <w:szCs w:val="24"/>
        </w:rPr>
        <w:t>70</w:t>
      </w:r>
      <w:r w:rsidR="00D863AC" w:rsidRPr="00182397">
        <w:rPr>
          <w:rFonts w:ascii="Times New Roman" w:hAnsi="Times New Roman" w:cs="Times New Roman"/>
          <w:b/>
          <w:bCs/>
          <w:sz w:val="24"/>
          <w:szCs w:val="24"/>
        </w:rPr>
        <w:t>.</w:t>
      </w:r>
      <w:r w:rsidR="00D863AC" w:rsidRPr="00182397">
        <w:rPr>
          <w:rFonts w:ascii="Times New Roman" w:hAnsi="Times New Roman" w:cs="Times New Roman"/>
          <w:bCs/>
          <w:sz w:val="24"/>
          <w:szCs w:val="24"/>
        </w:rPr>
        <w:t xml:space="preserve"> </w:t>
      </w:r>
      <w:r w:rsidR="00D503A5" w:rsidRPr="00182397">
        <w:rPr>
          <w:rFonts w:ascii="Times New Roman" w:hAnsi="Times New Roman" w:cs="Times New Roman"/>
          <w:bCs/>
          <w:sz w:val="24"/>
          <w:szCs w:val="24"/>
        </w:rPr>
        <w:t>O não recolhimento d</w:t>
      </w:r>
      <w:r w:rsidR="00D863AC" w:rsidRPr="00182397">
        <w:rPr>
          <w:rFonts w:ascii="Times New Roman" w:hAnsi="Times New Roman" w:cs="Times New Roman"/>
          <w:bCs/>
          <w:sz w:val="24"/>
          <w:szCs w:val="24"/>
        </w:rPr>
        <w:t>a multa dentro do prazo fixado</w:t>
      </w:r>
      <w:r w:rsidR="005A3E28" w:rsidRPr="00182397">
        <w:rPr>
          <w:rFonts w:ascii="Times New Roman" w:hAnsi="Times New Roman" w:cs="Times New Roman"/>
          <w:bCs/>
          <w:sz w:val="24"/>
          <w:szCs w:val="24"/>
        </w:rPr>
        <w:t xml:space="preserve"> implicará</w:t>
      </w:r>
      <w:r w:rsidR="00D503A5" w:rsidRPr="00182397">
        <w:rPr>
          <w:rFonts w:ascii="Times New Roman" w:hAnsi="Times New Roman" w:cs="Times New Roman"/>
          <w:bCs/>
          <w:sz w:val="24"/>
          <w:szCs w:val="24"/>
        </w:rPr>
        <w:t xml:space="preserve"> </w:t>
      </w:r>
      <w:r w:rsidR="00D863AC" w:rsidRPr="00182397">
        <w:rPr>
          <w:rFonts w:ascii="Times New Roman" w:hAnsi="Times New Roman" w:cs="Times New Roman"/>
          <w:bCs/>
          <w:sz w:val="24"/>
          <w:szCs w:val="24"/>
        </w:rPr>
        <w:t xml:space="preserve">ao infrator </w:t>
      </w:r>
      <w:r w:rsidR="00D503A5" w:rsidRPr="00182397">
        <w:rPr>
          <w:rFonts w:ascii="Times New Roman" w:hAnsi="Times New Roman" w:cs="Times New Roman"/>
          <w:bCs/>
          <w:sz w:val="24"/>
          <w:szCs w:val="24"/>
        </w:rPr>
        <w:t>a inscriç</w:t>
      </w:r>
      <w:r w:rsidR="00D863AC" w:rsidRPr="00182397">
        <w:rPr>
          <w:rFonts w:ascii="Times New Roman" w:hAnsi="Times New Roman" w:cs="Times New Roman"/>
          <w:bCs/>
          <w:sz w:val="24"/>
          <w:szCs w:val="24"/>
        </w:rPr>
        <w:t xml:space="preserve">ão em dívida ativa e encaminhado </w:t>
      </w:r>
      <w:r w:rsidR="00D503A5" w:rsidRPr="00182397">
        <w:rPr>
          <w:rFonts w:ascii="Times New Roman" w:hAnsi="Times New Roman" w:cs="Times New Roman"/>
          <w:bCs/>
          <w:sz w:val="24"/>
          <w:szCs w:val="24"/>
        </w:rPr>
        <w:t xml:space="preserve">para </w:t>
      </w:r>
      <w:r w:rsidR="00D503A5" w:rsidRPr="00447799">
        <w:rPr>
          <w:rFonts w:ascii="Times New Roman" w:hAnsi="Times New Roman" w:cs="Times New Roman"/>
          <w:bCs/>
          <w:sz w:val="24"/>
          <w:szCs w:val="24"/>
        </w:rPr>
        <w:t xml:space="preserve">cobrança </w:t>
      </w:r>
      <w:r w:rsidR="005A3E28" w:rsidRPr="00447799">
        <w:rPr>
          <w:rFonts w:ascii="Times New Roman" w:hAnsi="Times New Roman" w:cs="Times New Roman"/>
          <w:bCs/>
          <w:sz w:val="24"/>
          <w:szCs w:val="24"/>
        </w:rPr>
        <w:t>Extrajudicial e/ou</w:t>
      </w:r>
      <w:r w:rsidR="005A3E28" w:rsidRPr="00182397">
        <w:rPr>
          <w:rFonts w:ascii="Times New Roman" w:hAnsi="Times New Roman" w:cs="Times New Roman"/>
          <w:bCs/>
          <w:sz w:val="24"/>
          <w:szCs w:val="24"/>
        </w:rPr>
        <w:t xml:space="preserve"> </w:t>
      </w:r>
      <w:r w:rsidR="00D503A5" w:rsidRPr="00182397">
        <w:rPr>
          <w:rFonts w:ascii="Times New Roman" w:hAnsi="Times New Roman" w:cs="Times New Roman"/>
          <w:bCs/>
          <w:sz w:val="24"/>
          <w:szCs w:val="24"/>
        </w:rPr>
        <w:t>Judicial, na forma da legislação pertine</w:t>
      </w:r>
      <w:r w:rsidR="00D503A5" w:rsidRPr="00182397">
        <w:rPr>
          <w:rFonts w:ascii="Times New Roman" w:hAnsi="Times New Roman" w:cs="Times New Roman"/>
          <w:bCs/>
          <w:sz w:val="24"/>
          <w:szCs w:val="24"/>
        </w:rPr>
        <w:t>n</w:t>
      </w:r>
      <w:r w:rsidR="00D503A5" w:rsidRPr="00182397">
        <w:rPr>
          <w:rFonts w:ascii="Times New Roman" w:hAnsi="Times New Roman" w:cs="Times New Roman"/>
          <w:bCs/>
          <w:sz w:val="24"/>
          <w:szCs w:val="24"/>
        </w:rPr>
        <w:t>te</w:t>
      </w:r>
      <w:r w:rsidR="0030318F" w:rsidRPr="00182397">
        <w:rPr>
          <w:rFonts w:ascii="Times New Roman" w:hAnsi="Times New Roman" w:cs="Times New Roman"/>
          <w:sz w:val="24"/>
          <w:szCs w:val="24"/>
        </w:rPr>
        <w:t>.</w:t>
      </w:r>
    </w:p>
    <w:p w:rsidR="009E4499" w:rsidRPr="00182397" w:rsidRDefault="009E4499" w:rsidP="00BD655E">
      <w:pPr>
        <w:suppressAutoHyphens/>
        <w:spacing w:line="240" w:lineRule="auto"/>
        <w:ind w:firstLine="567"/>
        <w:rPr>
          <w:rFonts w:ascii="Times New Roman" w:hAnsi="Times New Roman" w:cs="Times New Roman"/>
          <w:sz w:val="24"/>
          <w:szCs w:val="24"/>
        </w:rPr>
      </w:pPr>
      <w:r w:rsidRPr="00447799">
        <w:rPr>
          <w:rFonts w:ascii="Times New Roman" w:hAnsi="Times New Roman" w:cs="Times New Roman"/>
          <w:b/>
          <w:sz w:val="24"/>
          <w:szCs w:val="24"/>
        </w:rPr>
        <w:t>Parágrafo único</w:t>
      </w:r>
      <w:r w:rsidRPr="00182397">
        <w:rPr>
          <w:rFonts w:ascii="Times New Roman" w:hAnsi="Times New Roman" w:cs="Times New Roman"/>
          <w:sz w:val="24"/>
          <w:szCs w:val="24"/>
        </w:rPr>
        <w:t>. O infrator em débito proveniente de aplicação de multas ambientais</w:t>
      </w:r>
      <w:r w:rsidR="005A3E28" w:rsidRPr="00182397">
        <w:rPr>
          <w:rFonts w:ascii="Times New Roman" w:hAnsi="Times New Roman" w:cs="Times New Roman"/>
          <w:sz w:val="24"/>
          <w:szCs w:val="24"/>
        </w:rPr>
        <w:t xml:space="preserve"> fica</w:t>
      </w:r>
      <w:r w:rsidR="00C70AC9" w:rsidRPr="00182397">
        <w:rPr>
          <w:rFonts w:ascii="Times New Roman" w:hAnsi="Times New Roman" w:cs="Times New Roman"/>
          <w:sz w:val="24"/>
          <w:szCs w:val="24"/>
        </w:rPr>
        <w:t xml:space="preserve"> impedido da</w:t>
      </w:r>
      <w:r w:rsidRPr="00182397">
        <w:rPr>
          <w:rFonts w:ascii="Times New Roman" w:hAnsi="Times New Roman" w:cs="Times New Roman"/>
          <w:sz w:val="24"/>
          <w:szCs w:val="24"/>
        </w:rPr>
        <w:t xml:space="preserve"> concessão de qualquer</w:t>
      </w:r>
      <w:r w:rsidR="00C70AC9" w:rsidRPr="00182397">
        <w:rPr>
          <w:rFonts w:ascii="Times New Roman" w:hAnsi="Times New Roman" w:cs="Times New Roman"/>
          <w:sz w:val="24"/>
          <w:szCs w:val="24"/>
        </w:rPr>
        <w:t xml:space="preserve"> documento de</w:t>
      </w:r>
      <w:r w:rsidRPr="00182397">
        <w:rPr>
          <w:rFonts w:ascii="Times New Roman" w:hAnsi="Times New Roman" w:cs="Times New Roman"/>
          <w:sz w:val="24"/>
          <w:szCs w:val="24"/>
        </w:rPr>
        <w:t xml:space="preserve"> </w:t>
      </w:r>
      <w:proofErr w:type="spellStart"/>
      <w:r w:rsidRPr="00182397">
        <w:rPr>
          <w:rFonts w:ascii="Times New Roman" w:hAnsi="Times New Roman" w:cs="Times New Roman"/>
          <w:sz w:val="24"/>
          <w:szCs w:val="24"/>
        </w:rPr>
        <w:t>licencia</w:t>
      </w:r>
      <w:r w:rsidR="00C70AC9" w:rsidRPr="00182397">
        <w:rPr>
          <w:rFonts w:ascii="Times New Roman" w:hAnsi="Times New Roman" w:cs="Times New Roman"/>
          <w:sz w:val="24"/>
          <w:szCs w:val="24"/>
        </w:rPr>
        <w:t>tório</w:t>
      </w:r>
      <w:proofErr w:type="spellEnd"/>
      <w:r w:rsidR="00C70AC9" w:rsidRPr="00182397">
        <w:rPr>
          <w:rFonts w:ascii="Times New Roman" w:hAnsi="Times New Roman" w:cs="Times New Roman"/>
          <w:sz w:val="24"/>
          <w:szCs w:val="24"/>
        </w:rPr>
        <w:t>, até sua regularização</w:t>
      </w:r>
      <w:r w:rsidR="007006E6" w:rsidRPr="00182397">
        <w:rPr>
          <w:rFonts w:ascii="Times New Roman" w:hAnsi="Times New Roman" w:cs="Times New Roman"/>
          <w:sz w:val="24"/>
          <w:szCs w:val="24"/>
        </w:rPr>
        <w:t>.</w:t>
      </w:r>
    </w:p>
    <w:p w:rsidR="007006E6" w:rsidRPr="00182397" w:rsidRDefault="007006E6"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7</w:t>
      </w:r>
      <w:r w:rsidR="00CB2AF1" w:rsidRPr="00182397">
        <w:rPr>
          <w:rFonts w:ascii="Times New Roman" w:hAnsi="Times New Roman" w:cs="Times New Roman"/>
          <w:b/>
          <w:bCs/>
          <w:sz w:val="24"/>
          <w:szCs w:val="24"/>
        </w:rPr>
        <w:t>1</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As infrações às disposições legais e regulamentares de ordem ambiental prescrevem em </w:t>
      </w:r>
      <w:proofErr w:type="gramStart"/>
      <w:r w:rsidRPr="00182397">
        <w:rPr>
          <w:rFonts w:ascii="Times New Roman" w:hAnsi="Times New Roman" w:cs="Times New Roman"/>
          <w:sz w:val="24"/>
          <w:szCs w:val="24"/>
        </w:rPr>
        <w:t>5</w:t>
      </w:r>
      <w:proofErr w:type="gramEnd"/>
      <w:r w:rsidRPr="00182397">
        <w:rPr>
          <w:rFonts w:ascii="Times New Roman" w:hAnsi="Times New Roman" w:cs="Times New Roman"/>
          <w:sz w:val="24"/>
          <w:szCs w:val="24"/>
        </w:rPr>
        <w:t xml:space="preserve"> (cinco) anos.</w:t>
      </w:r>
    </w:p>
    <w:p w:rsidR="007006E6" w:rsidRPr="00182397" w:rsidRDefault="007006E6" w:rsidP="00BD655E">
      <w:pPr>
        <w:suppressAutoHyphens/>
        <w:spacing w:line="240" w:lineRule="auto"/>
        <w:ind w:firstLine="567"/>
        <w:rPr>
          <w:rFonts w:ascii="Times New Roman" w:hAnsi="Times New Roman" w:cs="Times New Roman"/>
          <w:sz w:val="24"/>
          <w:szCs w:val="24"/>
        </w:rPr>
      </w:pPr>
    </w:p>
    <w:p w:rsidR="00D503A5" w:rsidRPr="00182397" w:rsidRDefault="00FF23E7"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00D503A5" w:rsidRPr="00182397">
        <w:rPr>
          <w:rFonts w:ascii="Times New Roman" w:hAnsi="Times New Roman" w:cs="Times New Roman"/>
          <w:sz w:val="24"/>
          <w:szCs w:val="24"/>
        </w:rPr>
        <w:t xml:space="preserve"> A prescrição interrompe-se por qualquer forma prevista na lei civil, pela notificação ou qualquer outro ato da autoridade competente que objetive a sua apuração e conseqüente impos</w:t>
      </w:r>
      <w:r w:rsidR="00D503A5" w:rsidRPr="00182397">
        <w:rPr>
          <w:rFonts w:ascii="Times New Roman" w:hAnsi="Times New Roman" w:cs="Times New Roman"/>
          <w:sz w:val="24"/>
          <w:szCs w:val="24"/>
        </w:rPr>
        <w:t>i</w:t>
      </w:r>
      <w:r w:rsidR="00D503A5" w:rsidRPr="00182397">
        <w:rPr>
          <w:rFonts w:ascii="Times New Roman" w:hAnsi="Times New Roman" w:cs="Times New Roman"/>
          <w:sz w:val="24"/>
          <w:szCs w:val="24"/>
        </w:rPr>
        <w:t>ção da pena.</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863AC" w:rsidRPr="00182397" w:rsidRDefault="00FF23E7" w:rsidP="00D863A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2º.</w:t>
      </w:r>
      <w:r w:rsidRPr="00182397">
        <w:rPr>
          <w:rFonts w:ascii="Times New Roman" w:hAnsi="Times New Roman" w:cs="Times New Roman"/>
          <w:sz w:val="24"/>
          <w:szCs w:val="24"/>
        </w:rPr>
        <w:t xml:space="preserve"> </w:t>
      </w:r>
      <w:r w:rsidR="00447799">
        <w:rPr>
          <w:rFonts w:ascii="Times New Roman" w:hAnsi="Times New Roman" w:cs="Times New Roman"/>
          <w:sz w:val="24"/>
          <w:szCs w:val="24"/>
        </w:rPr>
        <w:t>Fica suspenso o</w:t>
      </w:r>
      <w:r w:rsidR="00D503A5" w:rsidRPr="00182397">
        <w:rPr>
          <w:rFonts w:ascii="Times New Roman" w:hAnsi="Times New Roman" w:cs="Times New Roman"/>
          <w:sz w:val="24"/>
          <w:szCs w:val="24"/>
        </w:rPr>
        <w:t xml:space="preserve"> prazo prescricional enquanto houver processo administrativo penden</w:t>
      </w:r>
      <w:r w:rsidRPr="00182397">
        <w:rPr>
          <w:rFonts w:ascii="Times New Roman" w:hAnsi="Times New Roman" w:cs="Times New Roman"/>
          <w:sz w:val="24"/>
          <w:szCs w:val="24"/>
        </w:rPr>
        <w:t>te de decisão.</w:t>
      </w:r>
    </w:p>
    <w:p w:rsidR="00D863AC" w:rsidRPr="00182397" w:rsidRDefault="00D863AC" w:rsidP="00D863AC">
      <w:pPr>
        <w:suppressAutoHyphens/>
        <w:spacing w:line="240" w:lineRule="auto"/>
        <w:ind w:firstLine="567"/>
        <w:rPr>
          <w:rFonts w:ascii="Times New Roman" w:hAnsi="Times New Roman" w:cs="Times New Roman"/>
          <w:sz w:val="24"/>
          <w:szCs w:val="24"/>
        </w:rPr>
      </w:pPr>
    </w:p>
    <w:p w:rsidR="00D503A5" w:rsidRPr="00182397" w:rsidRDefault="00620946" w:rsidP="00D863A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7</w:t>
      </w:r>
      <w:r w:rsidR="00CB2AF1" w:rsidRPr="00182397">
        <w:rPr>
          <w:rFonts w:ascii="Times New Roman" w:hAnsi="Times New Roman" w:cs="Times New Roman"/>
          <w:b/>
          <w:sz w:val="24"/>
          <w:szCs w:val="24"/>
        </w:rPr>
        <w:t>2</w:t>
      </w:r>
      <w:r w:rsidR="00D863AC" w:rsidRPr="00182397">
        <w:rPr>
          <w:rFonts w:ascii="Times New Roman" w:hAnsi="Times New Roman" w:cs="Times New Roman"/>
          <w:b/>
          <w:sz w:val="24"/>
          <w:szCs w:val="24"/>
        </w:rPr>
        <w:t>.</w:t>
      </w:r>
      <w:r w:rsidR="00D863AC" w:rsidRPr="00182397">
        <w:rPr>
          <w:rFonts w:ascii="Times New Roman" w:hAnsi="Times New Roman" w:cs="Times New Roman"/>
          <w:sz w:val="24"/>
          <w:szCs w:val="24"/>
        </w:rPr>
        <w:t xml:space="preserve"> Os Autos de Infração lavrados</w:t>
      </w:r>
      <w:r w:rsidR="00651AB4" w:rsidRPr="00182397">
        <w:rPr>
          <w:rFonts w:ascii="Times New Roman" w:hAnsi="Times New Roman" w:cs="Times New Roman"/>
          <w:sz w:val="24"/>
          <w:szCs w:val="24"/>
        </w:rPr>
        <w:t xml:space="preserve"> em data </w:t>
      </w:r>
      <w:r w:rsidR="00D863AC" w:rsidRPr="00182397">
        <w:rPr>
          <w:rFonts w:ascii="Times New Roman" w:hAnsi="Times New Roman" w:cs="Times New Roman"/>
          <w:sz w:val="24"/>
          <w:szCs w:val="24"/>
        </w:rPr>
        <w:t xml:space="preserve">anterior à de publicação desta lei e que </w:t>
      </w:r>
      <w:r w:rsidR="00C125D2" w:rsidRPr="00182397">
        <w:rPr>
          <w:rFonts w:ascii="Times New Roman" w:hAnsi="Times New Roman" w:cs="Times New Roman"/>
          <w:sz w:val="24"/>
          <w:szCs w:val="24"/>
        </w:rPr>
        <w:t xml:space="preserve">seus infratores </w:t>
      </w:r>
      <w:r w:rsidR="00D863AC" w:rsidRPr="00182397">
        <w:rPr>
          <w:rFonts w:ascii="Times New Roman" w:hAnsi="Times New Roman" w:cs="Times New Roman"/>
          <w:sz w:val="24"/>
          <w:szCs w:val="24"/>
        </w:rPr>
        <w:t xml:space="preserve">não tenham sido notificados para </w:t>
      </w:r>
      <w:r w:rsidR="00C125D2" w:rsidRPr="00182397">
        <w:rPr>
          <w:rFonts w:ascii="Times New Roman" w:hAnsi="Times New Roman" w:cs="Times New Roman"/>
          <w:sz w:val="24"/>
          <w:szCs w:val="24"/>
        </w:rPr>
        <w:t>apresentarem</w:t>
      </w:r>
      <w:r w:rsidR="00D863AC" w:rsidRPr="00182397">
        <w:rPr>
          <w:rFonts w:ascii="Times New Roman" w:hAnsi="Times New Roman" w:cs="Times New Roman"/>
          <w:sz w:val="24"/>
          <w:szCs w:val="24"/>
        </w:rPr>
        <w:t xml:space="preserve"> defesa escrita nos termos da norma anterior, </w:t>
      </w:r>
      <w:r w:rsidR="00C125D2" w:rsidRPr="00182397">
        <w:rPr>
          <w:rFonts w:ascii="Times New Roman" w:hAnsi="Times New Roman" w:cs="Times New Roman"/>
          <w:sz w:val="24"/>
          <w:szCs w:val="24"/>
        </w:rPr>
        <w:t xml:space="preserve">serão notificados </w:t>
      </w:r>
      <w:r w:rsidR="00DB5EB1" w:rsidRPr="00182397">
        <w:rPr>
          <w:rFonts w:ascii="Times New Roman" w:hAnsi="Times New Roman" w:cs="Times New Roman"/>
          <w:sz w:val="24"/>
          <w:szCs w:val="24"/>
        </w:rPr>
        <w:t xml:space="preserve">pela Fiscalização Ambiental </w:t>
      </w:r>
      <w:r w:rsidR="00C125D2" w:rsidRPr="00182397">
        <w:rPr>
          <w:rFonts w:ascii="Times New Roman" w:hAnsi="Times New Roman" w:cs="Times New Roman"/>
          <w:sz w:val="24"/>
          <w:szCs w:val="24"/>
        </w:rPr>
        <w:t xml:space="preserve">para manifestação nos mesmos prazos e condições estabelecidas </w:t>
      </w:r>
      <w:r w:rsidR="004F79CD" w:rsidRPr="00182397">
        <w:rPr>
          <w:rFonts w:ascii="Times New Roman" w:hAnsi="Times New Roman" w:cs="Times New Roman"/>
          <w:sz w:val="24"/>
          <w:szCs w:val="24"/>
        </w:rPr>
        <w:t>no Capítulo XX d</w:t>
      </w:r>
      <w:r w:rsidR="00C125D2" w:rsidRPr="00182397">
        <w:rPr>
          <w:rFonts w:ascii="Times New Roman" w:hAnsi="Times New Roman" w:cs="Times New Roman"/>
          <w:sz w:val="24"/>
          <w:szCs w:val="24"/>
        </w:rPr>
        <w:t>esta lei, passando a valer a data desta notificação em substituição da data da lavratura do Auto de Infração.</w:t>
      </w:r>
    </w:p>
    <w:p w:rsidR="00D863AC" w:rsidRPr="00182397" w:rsidRDefault="00C125D2" w:rsidP="00D863A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único.</w:t>
      </w:r>
      <w:r w:rsidRPr="00182397">
        <w:rPr>
          <w:rFonts w:ascii="Times New Roman" w:hAnsi="Times New Roman" w:cs="Times New Roman"/>
          <w:sz w:val="24"/>
          <w:szCs w:val="24"/>
        </w:rPr>
        <w:t xml:space="preserve"> Para os casos citados no caput do artigo, o valor aplicado no Auto de Infração</w:t>
      </w:r>
      <w:r w:rsidR="0049406C"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4F79CD" w:rsidRPr="00182397">
        <w:rPr>
          <w:rFonts w:ascii="Times New Roman" w:hAnsi="Times New Roman" w:cs="Times New Roman"/>
          <w:sz w:val="24"/>
          <w:szCs w:val="24"/>
        </w:rPr>
        <w:t>a</w:t>
      </w:r>
      <w:r w:rsidRPr="00182397">
        <w:rPr>
          <w:rFonts w:ascii="Times New Roman" w:hAnsi="Times New Roman" w:cs="Times New Roman"/>
          <w:sz w:val="24"/>
          <w:szCs w:val="24"/>
        </w:rPr>
        <w:t xml:space="preserve"> correção monetária</w:t>
      </w:r>
      <w:r w:rsidR="004F79CD" w:rsidRPr="00182397">
        <w:rPr>
          <w:rFonts w:ascii="Times New Roman" w:hAnsi="Times New Roman" w:cs="Times New Roman"/>
          <w:sz w:val="24"/>
          <w:szCs w:val="24"/>
        </w:rPr>
        <w:t xml:space="preserve"> passa a valer a partir da nova notificação</w:t>
      </w:r>
      <w:r w:rsidRPr="00182397">
        <w:rPr>
          <w:rFonts w:ascii="Times New Roman" w:hAnsi="Times New Roman" w:cs="Times New Roman"/>
          <w:sz w:val="24"/>
          <w:szCs w:val="24"/>
        </w:rPr>
        <w:t>.</w:t>
      </w:r>
    </w:p>
    <w:p w:rsidR="00C125D2" w:rsidRPr="00182397" w:rsidRDefault="00C125D2" w:rsidP="00D863AC">
      <w:pPr>
        <w:suppressAutoHyphens/>
        <w:spacing w:line="240" w:lineRule="auto"/>
        <w:ind w:firstLine="567"/>
        <w:rPr>
          <w:rFonts w:ascii="Times New Roman" w:hAnsi="Times New Roman" w:cs="Times New Roman"/>
          <w:sz w:val="24"/>
          <w:szCs w:val="24"/>
        </w:rPr>
      </w:pPr>
    </w:p>
    <w:p w:rsidR="00D503A5" w:rsidRPr="00447799" w:rsidRDefault="00587D1C" w:rsidP="00BD655E">
      <w:pPr>
        <w:pStyle w:val="Ttulo6"/>
        <w:suppressAutoHyphens/>
        <w:ind w:firstLine="0"/>
        <w:rPr>
          <w:bCs w:val="0"/>
          <w:spacing w:val="0"/>
          <w:sz w:val="24"/>
          <w:szCs w:val="24"/>
        </w:rPr>
      </w:pPr>
      <w:r w:rsidRPr="00447799">
        <w:rPr>
          <w:bCs w:val="0"/>
          <w:spacing w:val="0"/>
          <w:sz w:val="24"/>
          <w:szCs w:val="24"/>
        </w:rPr>
        <w:t>CAPÍTULO XX</w:t>
      </w:r>
      <w:r w:rsidR="009F3877" w:rsidRPr="00447799">
        <w:rPr>
          <w:bCs w:val="0"/>
          <w:spacing w:val="0"/>
          <w:sz w:val="24"/>
          <w:szCs w:val="24"/>
        </w:rPr>
        <w:t>I</w:t>
      </w:r>
    </w:p>
    <w:p w:rsidR="00D503A5" w:rsidRPr="00447799" w:rsidRDefault="00D503A5" w:rsidP="00BD655E">
      <w:pPr>
        <w:suppressAutoHyphens/>
        <w:spacing w:line="240" w:lineRule="auto"/>
        <w:jc w:val="center"/>
        <w:rPr>
          <w:rFonts w:ascii="Times New Roman" w:hAnsi="Times New Roman" w:cs="Times New Roman"/>
          <w:b/>
          <w:sz w:val="24"/>
          <w:szCs w:val="24"/>
        </w:rPr>
      </w:pPr>
      <w:r w:rsidRPr="00447799">
        <w:rPr>
          <w:rFonts w:ascii="Times New Roman" w:hAnsi="Times New Roman" w:cs="Times New Roman"/>
          <w:b/>
          <w:sz w:val="24"/>
          <w:szCs w:val="24"/>
        </w:rPr>
        <w:t>Dos Agentes Públicos</w:t>
      </w:r>
    </w:p>
    <w:p w:rsidR="00D503A5" w:rsidRPr="00182397" w:rsidRDefault="00D503A5" w:rsidP="00BD655E">
      <w:pPr>
        <w:suppressAutoHyphens/>
        <w:spacing w:line="240" w:lineRule="auto"/>
        <w:jc w:val="center"/>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color w:val="0033CC"/>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7</w:t>
      </w:r>
      <w:r w:rsidR="00CB2AF1" w:rsidRPr="00182397">
        <w:rPr>
          <w:rFonts w:ascii="Times New Roman" w:hAnsi="Times New Roman" w:cs="Times New Roman"/>
          <w:b/>
          <w:bCs/>
          <w:sz w:val="24"/>
          <w:szCs w:val="24"/>
        </w:rPr>
        <w:t>3</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Ficam </w:t>
      </w:r>
      <w:r w:rsidR="004F45EE" w:rsidRPr="00182397">
        <w:rPr>
          <w:rFonts w:ascii="Times New Roman" w:hAnsi="Times New Roman" w:cs="Times New Roman"/>
          <w:sz w:val="24"/>
          <w:szCs w:val="24"/>
        </w:rPr>
        <w:t xml:space="preserve">mantidos os </w:t>
      </w:r>
      <w:proofErr w:type="gramStart"/>
      <w:r w:rsidR="00837754" w:rsidRPr="00182397">
        <w:rPr>
          <w:rFonts w:ascii="Times New Roman" w:hAnsi="Times New Roman" w:cs="Times New Roman"/>
          <w:sz w:val="24"/>
          <w:szCs w:val="24"/>
        </w:rPr>
        <w:t>5</w:t>
      </w:r>
      <w:proofErr w:type="gramEnd"/>
      <w:r w:rsidR="00792F2D" w:rsidRPr="00182397">
        <w:rPr>
          <w:rFonts w:ascii="Times New Roman" w:hAnsi="Times New Roman" w:cs="Times New Roman"/>
          <w:sz w:val="24"/>
          <w:szCs w:val="24"/>
        </w:rPr>
        <w:t xml:space="preserve"> (</w:t>
      </w:r>
      <w:r w:rsidR="00837754" w:rsidRPr="00182397">
        <w:rPr>
          <w:rFonts w:ascii="Times New Roman" w:hAnsi="Times New Roman" w:cs="Times New Roman"/>
          <w:sz w:val="24"/>
          <w:szCs w:val="24"/>
        </w:rPr>
        <w:t>cinco</w:t>
      </w:r>
      <w:r w:rsidR="00792F2D" w:rsidRPr="00182397">
        <w:rPr>
          <w:rFonts w:ascii="Times New Roman" w:hAnsi="Times New Roman" w:cs="Times New Roman"/>
          <w:sz w:val="24"/>
          <w:szCs w:val="24"/>
        </w:rPr>
        <w:t>) c</w:t>
      </w:r>
      <w:r w:rsidRPr="00182397">
        <w:rPr>
          <w:rFonts w:ascii="Times New Roman" w:hAnsi="Times New Roman" w:cs="Times New Roman"/>
          <w:sz w:val="24"/>
          <w:szCs w:val="24"/>
        </w:rPr>
        <w:t xml:space="preserve">argos de </w:t>
      </w:r>
      <w:r w:rsidR="00837754" w:rsidRPr="00182397">
        <w:rPr>
          <w:rFonts w:ascii="Times New Roman" w:hAnsi="Times New Roman" w:cs="Times New Roman"/>
          <w:sz w:val="24"/>
          <w:szCs w:val="24"/>
        </w:rPr>
        <w:t>provimento e</w:t>
      </w:r>
      <w:r w:rsidRPr="00182397">
        <w:rPr>
          <w:rFonts w:ascii="Times New Roman" w:hAnsi="Times New Roman" w:cs="Times New Roman"/>
          <w:sz w:val="24"/>
          <w:szCs w:val="24"/>
        </w:rPr>
        <w:t xml:space="preserve">fetivo </w:t>
      </w:r>
      <w:r w:rsidR="00792F2D" w:rsidRPr="00182397">
        <w:rPr>
          <w:rFonts w:ascii="Times New Roman" w:hAnsi="Times New Roman" w:cs="Times New Roman"/>
          <w:sz w:val="24"/>
          <w:szCs w:val="24"/>
        </w:rPr>
        <w:t>de Fiscal Ambient</w:t>
      </w:r>
      <w:r w:rsidR="004F45EE" w:rsidRPr="00182397">
        <w:rPr>
          <w:rFonts w:ascii="Times New Roman" w:hAnsi="Times New Roman" w:cs="Times New Roman"/>
          <w:sz w:val="24"/>
          <w:szCs w:val="24"/>
        </w:rPr>
        <w:t>al</w:t>
      </w:r>
      <w:r w:rsidRPr="00182397">
        <w:rPr>
          <w:rFonts w:ascii="Times New Roman" w:hAnsi="Times New Roman" w:cs="Times New Roman"/>
          <w:sz w:val="24"/>
          <w:szCs w:val="24"/>
        </w:rPr>
        <w:t xml:space="preserve">, </w:t>
      </w:r>
      <w:r w:rsidR="00792F2D" w:rsidRPr="00182397">
        <w:rPr>
          <w:rFonts w:ascii="Times New Roman" w:hAnsi="Times New Roman" w:cs="Times New Roman"/>
          <w:sz w:val="24"/>
          <w:szCs w:val="24"/>
        </w:rPr>
        <w:t xml:space="preserve">Padrão </w:t>
      </w:r>
      <w:r w:rsidR="00792F2D" w:rsidRPr="00182397">
        <w:rPr>
          <w:rFonts w:ascii="Times New Roman" w:hAnsi="Times New Roman" w:cs="Times New Roman"/>
          <w:sz w:val="24"/>
          <w:szCs w:val="24"/>
        </w:rPr>
        <w:lastRenderedPageBreak/>
        <w:t>10</w:t>
      </w:r>
      <w:r w:rsidR="00792F2D" w:rsidRPr="00182397">
        <w:rPr>
          <w:rFonts w:ascii="Times New Roman" w:hAnsi="Times New Roman" w:cs="Times New Roman"/>
          <w:color w:val="0033CC"/>
          <w:sz w:val="24"/>
          <w:szCs w:val="24"/>
        </w:rPr>
        <w:t xml:space="preserve"> </w:t>
      </w:r>
      <w:r w:rsidR="00792F2D" w:rsidRPr="008820D3">
        <w:rPr>
          <w:rFonts w:ascii="Times New Roman" w:hAnsi="Times New Roman" w:cs="Times New Roman"/>
          <w:sz w:val="24"/>
          <w:szCs w:val="24"/>
        </w:rPr>
        <w:t>criado</w:t>
      </w:r>
      <w:r w:rsidR="00837754" w:rsidRPr="008820D3">
        <w:rPr>
          <w:rFonts w:ascii="Times New Roman" w:hAnsi="Times New Roman" w:cs="Times New Roman"/>
          <w:sz w:val="24"/>
          <w:szCs w:val="24"/>
        </w:rPr>
        <w:t>s</w:t>
      </w:r>
      <w:r w:rsidR="00792F2D" w:rsidRPr="008820D3">
        <w:rPr>
          <w:rFonts w:ascii="Times New Roman" w:hAnsi="Times New Roman" w:cs="Times New Roman"/>
          <w:sz w:val="24"/>
          <w:szCs w:val="24"/>
        </w:rPr>
        <w:t xml:space="preserve"> pela </w:t>
      </w:r>
      <w:r w:rsidRPr="008820D3">
        <w:rPr>
          <w:rFonts w:ascii="Times New Roman" w:hAnsi="Times New Roman" w:cs="Times New Roman"/>
          <w:sz w:val="24"/>
          <w:szCs w:val="24"/>
        </w:rPr>
        <w:t xml:space="preserve">Lei Municipal </w:t>
      </w:r>
      <w:r w:rsidR="00B46789" w:rsidRPr="008820D3">
        <w:rPr>
          <w:rFonts w:ascii="Times New Roman" w:hAnsi="Times New Roman" w:cs="Times New Roman"/>
          <w:sz w:val="24"/>
          <w:szCs w:val="24"/>
        </w:rPr>
        <w:t>n</w:t>
      </w:r>
      <w:r w:rsidR="00837754" w:rsidRPr="008820D3">
        <w:rPr>
          <w:rFonts w:ascii="Times New Roman" w:hAnsi="Times New Roman" w:cs="Times New Roman"/>
          <w:sz w:val="24"/>
          <w:szCs w:val="24"/>
        </w:rPr>
        <w:t>º</w:t>
      </w:r>
      <w:r w:rsidRPr="008820D3">
        <w:rPr>
          <w:rFonts w:ascii="Times New Roman" w:hAnsi="Times New Roman" w:cs="Times New Roman"/>
          <w:sz w:val="24"/>
          <w:szCs w:val="24"/>
        </w:rPr>
        <w:t xml:space="preserve"> </w:t>
      </w:r>
      <w:r w:rsidR="00792F2D" w:rsidRPr="008820D3">
        <w:rPr>
          <w:rFonts w:ascii="Times New Roman" w:hAnsi="Times New Roman" w:cs="Times New Roman"/>
          <w:sz w:val="24"/>
          <w:szCs w:val="24"/>
        </w:rPr>
        <w:t>2.827</w:t>
      </w:r>
      <w:r w:rsidR="00172AD2" w:rsidRPr="008820D3">
        <w:rPr>
          <w:rFonts w:ascii="Times New Roman" w:hAnsi="Times New Roman" w:cs="Times New Roman"/>
          <w:sz w:val="24"/>
          <w:szCs w:val="24"/>
        </w:rPr>
        <w:t>, de 15 de abril de 2004</w:t>
      </w:r>
      <w:r w:rsidR="008820D3" w:rsidRPr="008820D3">
        <w:rPr>
          <w:rFonts w:ascii="Times New Roman" w:hAnsi="Times New Roman" w:cs="Times New Roman"/>
          <w:sz w:val="24"/>
          <w:szCs w:val="24"/>
        </w:rPr>
        <w:t>, com redação dada</w:t>
      </w:r>
      <w:r w:rsidR="00172AD2" w:rsidRPr="008820D3">
        <w:rPr>
          <w:rFonts w:ascii="Times New Roman" w:hAnsi="Times New Roman" w:cs="Times New Roman"/>
          <w:bCs/>
          <w:sz w:val="24"/>
          <w:szCs w:val="24"/>
        </w:rPr>
        <w:t xml:space="preserve"> pela Lei </w:t>
      </w:r>
      <w:r w:rsidR="008820D3" w:rsidRPr="008820D3">
        <w:rPr>
          <w:rFonts w:ascii="Times New Roman" w:hAnsi="Times New Roman" w:cs="Times New Roman"/>
          <w:bCs/>
          <w:sz w:val="24"/>
          <w:szCs w:val="24"/>
        </w:rPr>
        <w:t xml:space="preserve">Municipal nº </w:t>
      </w:r>
      <w:r w:rsidR="00172AD2" w:rsidRPr="008820D3">
        <w:rPr>
          <w:rFonts w:ascii="Times New Roman" w:hAnsi="Times New Roman" w:cs="Times New Roman"/>
          <w:bCs/>
          <w:sz w:val="24"/>
          <w:szCs w:val="24"/>
        </w:rPr>
        <w:t>3.046</w:t>
      </w:r>
      <w:r w:rsidR="008820D3" w:rsidRPr="008820D3">
        <w:rPr>
          <w:rFonts w:ascii="Times New Roman" w:hAnsi="Times New Roman" w:cs="Times New Roman"/>
          <w:bCs/>
          <w:sz w:val="24"/>
          <w:szCs w:val="24"/>
        </w:rPr>
        <w:t>,</w:t>
      </w:r>
      <w:r w:rsidR="00172AD2" w:rsidRPr="008820D3">
        <w:rPr>
          <w:rFonts w:ascii="Times New Roman" w:hAnsi="Times New Roman" w:cs="Times New Roman"/>
          <w:bCs/>
          <w:sz w:val="24"/>
          <w:szCs w:val="24"/>
        </w:rPr>
        <w:t xml:space="preserve"> de 10 de maio de 2006</w:t>
      </w:r>
      <w:r w:rsidR="008820D3" w:rsidRPr="008820D3">
        <w:rPr>
          <w:rFonts w:ascii="Times New Roman" w:hAnsi="Times New Roman" w:cs="Times New Roman"/>
          <w:bCs/>
          <w:sz w:val="24"/>
          <w:szCs w:val="24"/>
        </w:rPr>
        <w:t>;</w:t>
      </w:r>
      <w:r w:rsidR="00C17EEA" w:rsidRPr="008820D3">
        <w:rPr>
          <w:rFonts w:ascii="Times New Roman" w:hAnsi="Times New Roman" w:cs="Times New Roman"/>
          <w:bCs/>
          <w:sz w:val="24"/>
          <w:szCs w:val="24"/>
        </w:rPr>
        <w:t xml:space="preserve"> </w:t>
      </w:r>
      <w:r w:rsidR="00837754" w:rsidRPr="008820D3">
        <w:rPr>
          <w:rFonts w:ascii="Times New Roman" w:hAnsi="Times New Roman" w:cs="Times New Roman"/>
          <w:sz w:val="24"/>
          <w:szCs w:val="24"/>
        </w:rPr>
        <w:t xml:space="preserve">e Lei Municipal </w:t>
      </w:r>
      <w:r w:rsidR="00B46789" w:rsidRPr="008820D3">
        <w:rPr>
          <w:rFonts w:ascii="Times New Roman" w:hAnsi="Times New Roman" w:cs="Times New Roman"/>
          <w:sz w:val="24"/>
          <w:szCs w:val="24"/>
        </w:rPr>
        <w:t>n</w:t>
      </w:r>
      <w:r w:rsidR="00837754" w:rsidRPr="008820D3">
        <w:rPr>
          <w:rFonts w:ascii="Times New Roman" w:hAnsi="Times New Roman" w:cs="Times New Roman"/>
          <w:sz w:val="24"/>
          <w:szCs w:val="24"/>
        </w:rPr>
        <w:t>º 4.113</w:t>
      </w:r>
      <w:r w:rsidR="00C17EEA" w:rsidRPr="008820D3">
        <w:rPr>
          <w:rFonts w:ascii="Times New Roman" w:hAnsi="Times New Roman" w:cs="Times New Roman"/>
          <w:bCs/>
          <w:sz w:val="24"/>
          <w:szCs w:val="24"/>
        </w:rPr>
        <w:t>, de 28 de outubro de 2014</w:t>
      </w:r>
      <w:r w:rsidR="00651AB4" w:rsidRPr="008820D3">
        <w:rPr>
          <w:rFonts w:ascii="Times New Roman" w:hAnsi="Times New Roman" w:cs="Times New Roman"/>
          <w:sz w:val="24"/>
          <w:szCs w:val="24"/>
        </w:rPr>
        <w:t>,</w:t>
      </w:r>
      <w:r w:rsidR="00837754" w:rsidRPr="008820D3">
        <w:rPr>
          <w:rFonts w:ascii="Times New Roman" w:hAnsi="Times New Roman" w:cs="Times New Roman"/>
          <w:sz w:val="24"/>
          <w:szCs w:val="24"/>
        </w:rPr>
        <w:t xml:space="preserve"> </w:t>
      </w:r>
      <w:r w:rsidR="008820D3" w:rsidRPr="008820D3">
        <w:rPr>
          <w:rFonts w:ascii="Times New Roman" w:hAnsi="Times New Roman" w:cs="Times New Roman"/>
          <w:sz w:val="24"/>
          <w:szCs w:val="24"/>
        </w:rPr>
        <w:t xml:space="preserve">com redação dada </w:t>
      </w:r>
      <w:r w:rsidR="00E302F9" w:rsidRPr="008820D3">
        <w:rPr>
          <w:rFonts w:ascii="Times New Roman" w:hAnsi="Times New Roman" w:cs="Times New Roman"/>
          <w:sz w:val="24"/>
          <w:szCs w:val="24"/>
        </w:rPr>
        <w:t xml:space="preserve">pela </w:t>
      </w:r>
      <w:r w:rsidR="00B46789" w:rsidRPr="008820D3">
        <w:rPr>
          <w:rFonts w:ascii="Times New Roman" w:hAnsi="Times New Roman" w:cs="Times New Roman"/>
          <w:sz w:val="24"/>
          <w:szCs w:val="24"/>
        </w:rPr>
        <w:t>Lei Municipal n</w:t>
      </w:r>
      <w:r w:rsidR="00C17EEA" w:rsidRPr="008820D3">
        <w:rPr>
          <w:rFonts w:ascii="Times New Roman" w:hAnsi="Times New Roman" w:cs="Times New Roman"/>
          <w:sz w:val="24"/>
          <w:szCs w:val="24"/>
        </w:rPr>
        <w:t>º 4.158, de 18 de março de 2015</w:t>
      </w:r>
      <w:r w:rsidR="008820D3" w:rsidRPr="008820D3">
        <w:rPr>
          <w:rFonts w:ascii="Times New Roman" w:hAnsi="Times New Roman" w:cs="Times New Roman"/>
          <w:sz w:val="24"/>
          <w:szCs w:val="24"/>
        </w:rPr>
        <w:t xml:space="preserve">, </w:t>
      </w:r>
      <w:r w:rsidR="005C6478" w:rsidRPr="008820D3">
        <w:rPr>
          <w:rFonts w:ascii="Times New Roman" w:hAnsi="Times New Roman" w:cs="Times New Roman"/>
          <w:sz w:val="24"/>
          <w:szCs w:val="24"/>
        </w:rPr>
        <w:t xml:space="preserve">ratificando o disposto na Lei </w:t>
      </w:r>
      <w:r w:rsidR="00B46789" w:rsidRPr="008820D3">
        <w:rPr>
          <w:rFonts w:ascii="Times New Roman" w:hAnsi="Times New Roman" w:cs="Times New Roman"/>
          <w:sz w:val="24"/>
          <w:szCs w:val="24"/>
        </w:rPr>
        <w:t>Municipal n</w:t>
      </w:r>
      <w:r w:rsidR="005C6478" w:rsidRPr="008820D3">
        <w:rPr>
          <w:rFonts w:ascii="Times New Roman" w:hAnsi="Times New Roman" w:cs="Times New Roman"/>
          <w:sz w:val="24"/>
          <w:szCs w:val="24"/>
        </w:rPr>
        <w:t>º 1.424</w:t>
      </w:r>
      <w:r w:rsidR="008820D3" w:rsidRPr="008820D3">
        <w:rPr>
          <w:rFonts w:ascii="Times New Roman" w:hAnsi="Times New Roman" w:cs="Times New Roman"/>
          <w:sz w:val="24"/>
          <w:szCs w:val="24"/>
        </w:rPr>
        <w:t>,</w:t>
      </w:r>
      <w:r w:rsidR="0026328D" w:rsidRPr="008820D3">
        <w:rPr>
          <w:rFonts w:ascii="Times New Roman" w:hAnsi="Times New Roman" w:cs="Times New Roman"/>
          <w:sz w:val="24"/>
          <w:szCs w:val="24"/>
        </w:rPr>
        <w:t xml:space="preserve"> de 20 de agosto de 1990 e alterações posteriores</w:t>
      </w:r>
      <w:r w:rsidR="0026328D" w:rsidRPr="008820D3">
        <w:rPr>
          <w:rFonts w:ascii="Times New Roman" w:hAnsi="Times New Roman" w:cs="Times New Roman"/>
          <w:bCs/>
          <w:sz w:val="24"/>
          <w:szCs w:val="24"/>
        </w:rPr>
        <w:t>.</w:t>
      </w:r>
    </w:p>
    <w:p w:rsidR="005C6478" w:rsidRPr="00182397" w:rsidRDefault="005C6478" w:rsidP="00BD655E">
      <w:pPr>
        <w:suppressAutoHyphens/>
        <w:spacing w:line="240" w:lineRule="auto"/>
        <w:ind w:firstLine="567"/>
        <w:rPr>
          <w:rFonts w:ascii="Times New Roman" w:hAnsi="Times New Roman" w:cs="Times New Roman"/>
          <w:sz w:val="24"/>
          <w:szCs w:val="24"/>
        </w:rPr>
      </w:pPr>
    </w:p>
    <w:p w:rsidR="00D73A21" w:rsidRPr="00182397" w:rsidRDefault="00D503A5" w:rsidP="005C6478">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Parágrafo único</w:t>
      </w:r>
      <w:r w:rsidRPr="00182397">
        <w:rPr>
          <w:rFonts w:ascii="Times New Roman" w:hAnsi="Times New Roman" w:cs="Times New Roman"/>
          <w:b/>
          <w:iCs/>
          <w:sz w:val="24"/>
          <w:szCs w:val="24"/>
        </w:rPr>
        <w:t>.</w:t>
      </w:r>
      <w:r w:rsidRPr="00182397">
        <w:rPr>
          <w:rFonts w:ascii="Times New Roman" w:hAnsi="Times New Roman" w:cs="Times New Roman"/>
          <w:sz w:val="24"/>
          <w:szCs w:val="24"/>
        </w:rPr>
        <w:t xml:space="preserve"> </w:t>
      </w:r>
      <w:r w:rsidR="00D73A21" w:rsidRPr="00182397">
        <w:rPr>
          <w:rFonts w:ascii="Times New Roman" w:hAnsi="Times New Roman" w:cs="Times New Roman"/>
          <w:sz w:val="24"/>
          <w:szCs w:val="24"/>
        </w:rPr>
        <w:t>As especificações da categoria funcional de que trata o presente artigo são as constantes do anexo único, que é parte integrante desta Lei.</w:t>
      </w:r>
    </w:p>
    <w:p w:rsidR="008F1B82" w:rsidRPr="00182397" w:rsidRDefault="008F1B82" w:rsidP="005C6478">
      <w:pPr>
        <w:suppressAutoHyphens/>
        <w:spacing w:line="240" w:lineRule="auto"/>
        <w:ind w:firstLine="567"/>
        <w:rPr>
          <w:rFonts w:ascii="Times New Roman" w:hAnsi="Times New Roman" w:cs="Times New Roman"/>
          <w:sz w:val="24"/>
          <w:szCs w:val="24"/>
        </w:rPr>
      </w:pPr>
    </w:p>
    <w:p w:rsidR="005C6478" w:rsidRPr="00182397" w:rsidRDefault="005C6478" w:rsidP="005C6478">
      <w:pPr>
        <w:suppressAutoHyphens/>
        <w:spacing w:line="240" w:lineRule="auto"/>
        <w:ind w:firstLine="567"/>
        <w:rPr>
          <w:rFonts w:ascii="Times New Roman" w:hAnsi="Times New Roman" w:cs="Times New Roman"/>
          <w:sz w:val="24"/>
          <w:szCs w:val="24"/>
        </w:rPr>
      </w:pPr>
    </w:p>
    <w:p w:rsidR="00837754" w:rsidRPr="00447799" w:rsidRDefault="00587D1C" w:rsidP="0055061C">
      <w:pPr>
        <w:suppressAutoHyphens/>
        <w:spacing w:line="240" w:lineRule="auto"/>
        <w:ind w:firstLine="567"/>
        <w:jc w:val="center"/>
        <w:rPr>
          <w:rFonts w:ascii="Times New Roman" w:hAnsi="Times New Roman" w:cs="Times New Roman"/>
          <w:b/>
          <w:bCs/>
          <w:sz w:val="24"/>
          <w:szCs w:val="24"/>
        </w:rPr>
      </w:pPr>
      <w:r w:rsidRPr="00447799">
        <w:rPr>
          <w:rFonts w:ascii="Times New Roman" w:hAnsi="Times New Roman" w:cs="Times New Roman"/>
          <w:b/>
          <w:bCs/>
          <w:sz w:val="24"/>
          <w:szCs w:val="24"/>
        </w:rPr>
        <w:t>TÍTULO XX</w:t>
      </w:r>
      <w:r w:rsidR="009F3877" w:rsidRPr="00447799">
        <w:rPr>
          <w:rFonts w:ascii="Times New Roman" w:hAnsi="Times New Roman" w:cs="Times New Roman"/>
          <w:b/>
          <w:bCs/>
          <w:sz w:val="24"/>
          <w:szCs w:val="24"/>
        </w:rPr>
        <w:t>II</w:t>
      </w:r>
    </w:p>
    <w:p w:rsidR="0055061C" w:rsidRPr="00447799" w:rsidRDefault="00651AB4" w:rsidP="0055061C">
      <w:pPr>
        <w:suppressAutoHyphens/>
        <w:spacing w:line="240" w:lineRule="auto"/>
        <w:ind w:firstLine="567"/>
        <w:jc w:val="center"/>
        <w:rPr>
          <w:rFonts w:ascii="Times New Roman" w:hAnsi="Times New Roman" w:cs="Times New Roman"/>
          <w:b/>
          <w:bCs/>
          <w:sz w:val="24"/>
          <w:szCs w:val="24"/>
        </w:rPr>
      </w:pPr>
      <w:r w:rsidRPr="00447799">
        <w:rPr>
          <w:rFonts w:ascii="Times New Roman" w:hAnsi="Times New Roman" w:cs="Times New Roman"/>
          <w:b/>
          <w:bCs/>
          <w:sz w:val="24"/>
          <w:szCs w:val="24"/>
        </w:rPr>
        <w:t>Do Conselho Municipal do Meio Ambiente</w:t>
      </w:r>
    </w:p>
    <w:p w:rsidR="0055061C" w:rsidRPr="00182397" w:rsidRDefault="0055061C" w:rsidP="0055061C">
      <w:pPr>
        <w:suppressAutoHyphens/>
        <w:spacing w:line="240" w:lineRule="auto"/>
        <w:ind w:firstLine="567"/>
        <w:rPr>
          <w:rFonts w:ascii="Times New Roman" w:hAnsi="Times New Roman" w:cs="Times New Roman"/>
          <w:sz w:val="24"/>
          <w:szCs w:val="24"/>
        </w:rPr>
      </w:pPr>
    </w:p>
    <w:p w:rsidR="004D0652" w:rsidRPr="00182397" w:rsidRDefault="004D0652"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Art. </w:t>
      </w:r>
      <w:r w:rsidR="00620946" w:rsidRPr="00182397">
        <w:rPr>
          <w:rFonts w:ascii="Times New Roman" w:hAnsi="Times New Roman" w:cs="Times New Roman"/>
          <w:b/>
          <w:sz w:val="24"/>
          <w:szCs w:val="24"/>
        </w:rPr>
        <w:t>7</w:t>
      </w:r>
      <w:r w:rsidR="00CB2AF1" w:rsidRPr="00182397">
        <w:rPr>
          <w:rFonts w:ascii="Times New Roman" w:hAnsi="Times New Roman" w:cs="Times New Roman"/>
          <w:b/>
          <w:sz w:val="24"/>
          <w:szCs w:val="24"/>
        </w:rPr>
        <w:t>4</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Fica </w:t>
      </w:r>
      <w:r w:rsidR="00E302F9" w:rsidRPr="00182397">
        <w:rPr>
          <w:rFonts w:ascii="Times New Roman" w:hAnsi="Times New Roman" w:cs="Times New Roman"/>
          <w:sz w:val="24"/>
          <w:szCs w:val="24"/>
        </w:rPr>
        <w:t xml:space="preserve">mantido </w:t>
      </w:r>
      <w:r w:rsidRPr="00182397">
        <w:rPr>
          <w:rFonts w:ascii="Times New Roman" w:hAnsi="Times New Roman" w:cs="Times New Roman"/>
          <w:sz w:val="24"/>
          <w:szCs w:val="24"/>
        </w:rPr>
        <w:t>o Consel</w:t>
      </w:r>
      <w:r w:rsidR="00F90092" w:rsidRPr="00182397">
        <w:rPr>
          <w:rFonts w:ascii="Times New Roman" w:hAnsi="Times New Roman" w:cs="Times New Roman"/>
          <w:sz w:val="24"/>
          <w:szCs w:val="24"/>
        </w:rPr>
        <w:t>ho Municipal do Meio Ambiente (</w:t>
      </w:r>
      <w:r w:rsidRPr="00182397">
        <w:rPr>
          <w:rFonts w:ascii="Times New Roman" w:hAnsi="Times New Roman" w:cs="Times New Roman"/>
          <w:sz w:val="24"/>
          <w:szCs w:val="24"/>
        </w:rPr>
        <w:t>CONSEMMA</w:t>
      </w:r>
      <w:r w:rsidR="00F90092" w:rsidRPr="00182397">
        <w:rPr>
          <w:rFonts w:ascii="Times New Roman" w:hAnsi="Times New Roman" w:cs="Times New Roman"/>
          <w:sz w:val="24"/>
          <w:szCs w:val="24"/>
        </w:rPr>
        <w:t>)</w:t>
      </w:r>
      <w:r w:rsidRPr="00182397">
        <w:rPr>
          <w:rFonts w:ascii="Times New Roman" w:hAnsi="Times New Roman" w:cs="Times New Roman"/>
          <w:sz w:val="24"/>
          <w:szCs w:val="24"/>
        </w:rPr>
        <w:t>, órgão colegiado, com finalidade deliberativa e consultiva em relação às diretrizes e políticas governamentais e sobre normas e padrões técnicos compatíveis com o meio ambiente ecologicamente equilibr</w:t>
      </w:r>
      <w:r w:rsidRPr="00182397">
        <w:rPr>
          <w:rFonts w:ascii="Times New Roman" w:hAnsi="Times New Roman" w:cs="Times New Roman"/>
          <w:sz w:val="24"/>
          <w:szCs w:val="24"/>
        </w:rPr>
        <w:t>a</w:t>
      </w:r>
      <w:r w:rsidRPr="00182397">
        <w:rPr>
          <w:rFonts w:ascii="Times New Roman" w:hAnsi="Times New Roman" w:cs="Times New Roman"/>
          <w:sz w:val="24"/>
          <w:szCs w:val="24"/>
        </w:rPr>
        <w:t>do e essencial à sadia qualidade de vida da coletividade, além de exercer a ação fiscalizadora das ações do órgão municipal do Meio Ambiente.</w:t>
      </w:r>
    </w:p>
    <w:p w:rsidR="0055061C" w:rsidRPr="00182397" w:rsidRDefault="0055061C" w:rsidP="0055061C">
      <w:pPr>
        <w:suppressAutoHyphens/>
        <w:spacing w:line="240" w:lineRule="auto"/>
        <w:ind w:firstLine="567"/>
        <w:rPr>
          <w:rFonts w:ascii="Times New Roman" w:hAnsi="Times New Roman" w:cs="Times New Roman"/>
          <w:sz w:val="24"/>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1º</w:t>
      </w:r>
      <w:r w:rsidR="00F90092" w:rsidRPr="00182397">
        <w:rPr>
          <w:szCs w:val="24"/>
        </w:rPr>
        <w:t>.</w:t>
      </w:r>
      <w:r w:rsidRPr="00182397">
        <w:rPr>
          <w:szCs w:val="24"/>
        </w:rPr>
        <w:t xml:space="preserve"> O CONSEMMA será composto de </w:t>
      </w:r>
      <w:proofErr w:type="gramStart"/>
      <w:r w:rsidR="00DF6A79" w:rsidRPr="00182397">
        <w:rPr>
          <w:szCs w:val="24"/>
        </w:rPr>
        <w:t>1</w:t>
      </w:r>
      <w:proofErr w:type="gramEnd"/>
      <w:r w:rsidR="00DF6A79" w:rsidRPr="00182397">
        <w:rPr>
          <w:szCs w:val="24"/>
        </w:rPr>
        <w:t xml:space="preserve"> (</w:t>
      </w:r>
      <w:r w:rsidRPr="00182397">
        <w:rPr>
          <w:szCs w:val="24"/>
        </w:rPr>
        <w:t>um</w:t>
      </w:r>
      <w:r w:rsidR="00DF6A79" w:rsidRPr="00182397">
        <w:rPr>
          <w:szCs w:val="24"/>
        </w:rPr>
        <w:t>)</w:t>
      </w:r>
      <w:r w:rsidRPr="00182397">
        <w:rPr>
          <w:szCs w:val="24"/>
        </w:rPr>
        <w:t xml:space="preserve"> Presidente e de 18 (dezoito) membros titulares e respectivos suplentes, com direito a 1 (um) voto por órgão ou entidade representado(a), de forma paritária, por representantes do poder público e da sociedade civil, a saber:</w:t>
      </w:r>
    </w:p>
    <w:p w:rsidR="004D0652" w:rsidRPr="00182397" w:rsidRDefault="004D0652" w:rsidP="0055061C">
      <w:pPr>
        <w:pStyle w:val="03INCISO"/>
        <w:keepNext w:val="0"/>
        <w:widowControl w:val="0"/>
        <w:suppressAutoHyphens/>
        <w:spacing w:before="0" w:after="0"/>
        <w:ind w:firstLine="567"/>
        <w:rPr>
          <w:szCs w:val="24"/>
        </w:rPr>
      </w:pPr>
    </w:p>
    <w:p w:rsidR="004D0652" w:rsidRPr="00182397" w:rsidRDefault="004D0652" w:rsidP="0055061C">
      <w:pPr>
        <w:pStyle w:val="03INCISO"/>
        <w:keepNext w:val="0"/>
        <w:widowControl w:val="0"/>
        <w:suppressAutoHyphens/>
        <w:spacing w:before="0" w:after="0"/>
        <w:ind w:firstLine="567"/>
        <w:rPr>
          <w:szCs w:val="24"/>
        </w:rPr>
      </w:pPr>
      <w:r w:rsidRPr="00182397">
        <w:rPr>
          <w:szCs w:val="24"/>
        </w:rPr>
        <w:t>I</w:t>
      </w:r>
      <w:r w:rsidR="00FA5EB2" w:rsidRPr="00182397">
        <w:rPr>
          <w:szCs w:val="24"/>
        </w:rPr>
        <w:t>.</w:t>
      </w:r>
      <w:r w:rsidR="006E6046" w:rsidRPr="00182397">
        <w:rPr>
          <w:szCs w:val="24"/>
        </w:rPr>
        <w:t xml:space="preserve"> R</w:t>
      </w:r>
      <w:r w:rsidRPr="00182397">
        <w:rPr>
          <w:szCs w:val="24"/>
        </w:rPr>
        <w:t>epresentantes do Poder Público: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a) um representante da Secre</w:t>
      </w:r>
      <w:r w:rsidR="006E6046" w:rsidRPr="00182397">
        <w:rPr>
          <w:rFonts w:cs="Times New Roman"/>
          <w:szCs w:val="24"/>
        </w:rPr>
        <w:t>taria Municipal da Agricultura;</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b) um representante da Secretaria Municipal de Coordenação e Planejamento;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c) um representante da Secretaria Municipal de Educação e Cultura;</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d) um representante da Secretaria Municipal da Saúde;</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e) um representante do Poder Legislativo Municipal;</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f) um representante de empresas de serviços públicos no Município;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g) um representante de Instituição do Ensino Superior Público;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h) um representante do Grupo de Patrulhamento Ambiental;</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i) um representante das Escolas Técnicas de Ensino Médio;</w:t>
      </w:r>
    </w:p>
    <w:p w:rsidR="004D0652" w:rsidRPr="00182397" w:rsidRDefault="004D0652" w:rsidP="0055061C">
      <w:pPr>
        <w:pStyle w:val="03INCISO"/>
        <w:keepNext w:val="0"/>
        <w:widowControl w:val="0"/>
        <w:suppressAutoHyphens/>
        <w:spacing w:before="0" w:after="0"/>
        <w:ind w:firstLine="567"/>
        <w:rPr>
          <w:szCs w:val="24"/>
        </w:rPr>
      </w:pPr>
    </w:p>
    <w:p w:rsidR="004D0652" w:rsidRPr="00182397" w:rsidRDefault="004D0652" w:rsidP="0055061C">
      <w:pPr>
        <w:pStyle w:val="03INCISO"/>
        <w:keepNext w:val="0"/>
        <w:widowControl w:val="0"/>
        <w:suppressAutoHyphens/>
        <w:spacing w:before="0" w:after="0"/>
        <w:ind w:firstLine="567"/>
        <w:rPr>
          <w:szCs w:val="24"/>
        </w:rPr>
      </w:pPr>
      <w:r w:rsidRPr="00182397">
        <w:rPr>
          <w:szCs w:val="24"/>
        </w:rPr>
        <w:t>II</w:t>
      </w:r>
      <w:r w:rsidR="00FA5EB2" w:rsidRPr="00182397">
        <w:rPr>
          <w:szCs w:val="24"/>
        </w:rPr>
        <w:t>.</w:t>
      </w:r>
      <w:r w:rsidRPr="00182397">
        <w:rPr>
          <w:szCs w:val="24"/>
        </w:rPr>
        <w:t xml:space="preserve"> </w:t>
      </w:r>
      <w:r w:rsidR="006E6046" w:rsidRPr="00182397">
        <w:rPr>
          <w:szCs w:val="24"/>
        </w:rPr>
        <w:t>Representantes</w:t>
      </w:r>
      <w:r w:rsidRPr="00182397">
        <w:rPr>
          <w:szCs w:val="24"/>
        </w:rPr>
        <w:t xml:space="preserve"> da Sociedade Civil:</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a) um representante de Instituição do Ensino Superior Privado;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b) um representante das escolas de Ensino Médio;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c) um representante da </w:t>
      </w:r>
      <w:r w:rsidR="006E6046" w:rsidRPr="00182397">
        <w:rPr>
          <w:rFonts w:cs="Times New Roman"/>
          <w:szCs w:val="24"/>
        </w:rPr>
        <w:t>Ordem dos Advogados do Brasil (</w:t>
      </w:r>
      <w:r w:rsidRPr="00182397">
        <w:rPr>
          <w:rFonts w:cs="Times New Roman"/>
          <w:szCs w:val="24"/>
        </w:rPr>
        <w:t>OAB</w:t>
      </w:r>
      <w:r w:rsidR="006E6046" w:rsidRPr="00182397">
        <w:rPr>
          <w:rFonts w:cs="Times New Roman"/>
          <w:szCs w:val="24"/>
        </w:rPr>
        <w:t>)</w:t>
      </w:r>
      <w:r w:rsidRPr="00182397">
        <w:rPr>
          <w:rFonts w:cs="Times New Roman"/>
          <w:szCs w:val="24"/>
        </w:rPr>
        <w:t>;</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d) dois representantes dos Conselhos Profissionais;</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e) um representante do comércio e da indústria de Frederico Westphalen;</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f) um representante dos Sindicatos Rurais;</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g) um representante de or</w:t>
      </w:r>
      <w:r w:rsidR="006E6046" w:rsidRPr="00182397">
        <w:rPr>
          <w:rFonts w:cs="Times New Roman"/>
          <w:szCs w:val="24"/>
        </w:rPr>
        <w:t>ganizações não governamentais (</w:t>
      </w:r>
      <w:r w:rsidRPr="00182397">
        <w:rPr>
          <w:rFonts w:cs="Times New Roman"/>
          <w:szCs w:val="24"/>
        </w:rPr>
        <w:t>ONGs</w:t>
      </w:r>
      <w:r w:rsidR="006E6046" w:rsidRPr="00182397">
        <w:rPr>
          <w:rFonts w:cs="Times New Roman"/>
          <w:szCs w:val="24"/>
        </w:rPr>
        <w:t>),</w:t>
      </w:r>
      <w:r w:rsidRPr="00182397">
        <w:rPr>
          <w:rFonts w:cs="Times New Roman"/>
          <w:szCs w:val="24"/>
        </w:rPr>
        <w:t xml:space="preserve"> ligadas ao Meio Ambiente;</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h) um representante de entidades de Extensão Rural, atuante</w:t>
      </w:r>
      <w:r w:rsidR="006E6046" w:rsidRPr="00182397">
        <w:rPr>
          <w:rFonts w:cs="Times New Roman"/>
          <w:szCs w:val="24"/>
        </w:rPr>
        <w:t xml:space="preserve"> </w:t>
      </w:r>
      <w:r w:rsidRPr="00182397">
        <w:rPr>
          <w:rFonts w:cs="Times New Roman"/>
          <w:szCs w:val="24"/>
        </w:rPr>
        <w:t>(s) no município.</w:t>
      </w:r>
    </w:p>
    <w:p w:rsidR="004D0652" w:rsidRPr="00182397" w:rsidRDefault="004D0652" w:rsidP="0055061C">
      <w:pPr>
        <w:pStyle w:val="02PARGRAFO"/>
        <w:keepNext w:val="0"/>
        <w:widowControl w:val="0"/>
        <w:suppressAutoHyphens/>
        <w:spacing w:before="0" w:after="0"/>
        <w:ind w:firstLine="567"/>
        <w:rPr>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2º</w:t>
      </w:r>
      <w:r w:rsidR="000E0EAE" w:rsidRPr="00182397">
        <w:rPr>
          <w:b/>
          <w:szCs w:val="24"/>
        </w:rPr>
        <w:t>.</w:t>
      </w:r>
      <w:r w:rsidRPr="00182397">
        <w:rPr>
          <w:szCs w:val="24"/>
        </w:rPr>
        <w:t xml:space="preserve"> Para cada membro titular será indicado um suplente pela entidade ou órgão público, no ato </w:t>
      </w:r>
      <w:r w:rsidRPr="00182397">
        <w:rPr>
          <w:szCs w:val="24"/>
        </w:rPr>
        <w:lastRenderedPageBreak/>
        <w:t>de inscrição.</w:t>
      </w:r>
    </w:p>
    <w:p w:rsidR="004D0652" w:rsidRPr="00182397" w:rsidRDefault="004D0652" w:rsidP="0055061C">
      <w:pPr>
        <w:pStyle w:val="03INCISO"/>
        <w:keepNext w:val="0"/>
        <w:widowControl w:val="0"/>
        <w:suppressAutoHyphens/>
        <w:spacing w:before="0" w:after="0"/>
        <w:ind w:firstLine="567"/>
        <w:rPr>
          <w:szCs w:val="24"/>
        </w:rPr>
      </w:pPr>
    </w:p>
    <w:p w:rsidR="004D0652" w:rsidRPr="00182397" w:rsidRDefault="004D0652" w:rsidP="0055061C">
      <w:pPr>
        <w:pStyle w:val="03INCISO"/>
        <w:keepNext w:val="0"/>
        <w:widowControl w:val="0"/>
        <w:suppressAutoHyphens/>
        <w:spacing w:before="0" w:after="0"/>
        <w:ind w:firstLine="567"/>
        <w:rPr>
          <w:szCs w:val="24"/>
        </w:rPr>
      </w:pPr>
      <w:r w:rsidRPr="00182397">
        <w:rPr>
          <w:b/>
          <w:szCs w:val="24"/>
        </w:rPr>
        <w:t>§ 3º</w:t>
      </w:r>
      <w:r w:rsidR="000E0EAE" w:rsidRPr="00182397">
        <w:rPr>
          <w:b/>
          <w:szCs w:val="24"/>
        </w:rPr>
        <w:t>.</w:t>
      </w:r>
      <w:r w:rsidRPr="00182397">
        <w:rPr>
          <w:szCs w:val="24"/>
        </w:rPr>
        <w:t xml:space="preserve"> É membro nato do </w:t>
      </w:r>
      <w:r w:rsidR="000E0EAE" w:rsidRPr="00182397">
        <w:rPr>
          <w:szCs w:val="24"/>
        </w:rPr>
        <w:t>CONSEMMA</w:t>
      </w:r>
      <w:r w:rsidRPr="00182397">
        <w:rPr>
          <w:szCs w:val="24"/>
        </w:rPr>
        <w:t>, na condição de presidente do colegiado, o titular da Secret</w:t>
      </w:r>
      <w:r w:rsidR="00E302F9" w:rsidRPr="00182397">
        <w:rPr>
          <w:szCs w:val="24"/>
        </w:rPr>
        <w:t>a</w:t>
      </w:r>
      <w:r w:rsidRPr="00182397">
        <w:rPr>
          <w:szCs w:val="24"/>
        </w:rPr>
        <w:t>ria Municipal do Meio Ambiente, na forma prevista no art. 3º da Lei Municipal n</w:t>
      </w:r>
      <w:r w:rsidR="000E0EAE" w:rsidRPr="00182397">
        <w:rPr>
          <w:szCs w:val="24"/>
        </w:rPr>
        <w:t xml:space="preserve">º 3.928, de </w:t>
      </w:r>
      <w:proofErr w:type="gramStart"/>
      <w:r w:rsidR="000E0EAE" w:rsidRPr="00182397">
        <w:rPr>
          <w:szCs w:val="24"/>
        </w:rPr>
        <w:t>7</w:t>
      </w:r>
      <w:proofErr w:type="gramEnd"/>
      <w:r w:rsidR="000E0EAE" w:rsidRPr="00182397">
        <w:rPr>
          <w:szCs w:val="24"/>
        </w:rPr>
        <w:t xml:space="preserve"> de agosto de 2013 (C</w:t>
      </w:r>
      <w:r w:rsidR="000E0EAE" w:rsidRPr="00182397">
        <w:rPr>
          <w:bCs w:val="0"/>
          <w:szCs w:val="24"/>
        </w:rPr>
        <w:t>ria a Secretaria Municipal do Meio Ambiente - SEMMA, e dá outras providências)</w:t>
      </w:r>
    </w:p>
    <w:p w:rsidR="004D0652" w:rsidRPr="00182397" w:rsidRDefault="004D0652" w:rsidP="0055061C">
      <w:pPr>
        <w:pStyle w:val="04ALNEA"/>
        <w:keepNext w:val="0"/>
        <w:widowControl w:val="0"/>
        <w:suppressAutoHyphens/>
        <w:spacing w:before="0" w:after="0"/>
        <w:ind w:left="0" w:firstLine="567"/>
        <w:rPr>
          <w:rFonts w:cs="Times New Roman"/>
          <w:szCs w:val="24"/>
        </w:rPr>
      </w:pP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b/>
          <w:szCs w:val="24"/>
        </w:rPr>
        <w:t>§ 4º</w:t>
      </w:r>
      <w:r w:rsidR="000E0EAE" w:rsidRPr="00182397">
        <w:rPr>
          <w:rFonts w:cs="Times New Roman"/>
          <w:b/>
          <w:szCs w:val="24"/>
        </w:rPr>
        <w:t>.</w:t>
      </w:r>
      <w:r w:rsidRPr="00182397">
        <w:rPr>
          <w:rFonts w:cs="Times New Roman"/>
          <w:szCs w:val="24"/>
        </w:rPr>
        <w:t xml:space="preserve"> Na ausência, em caso de vacância do cargo ou de afastamento temporário, do Secretário Municipal do Meio Ambiente, o </w:t>
      </w:r>
      <w:r w:rsidR="00E302F9" w:rsidRPr="00182397">
        <w:rPr>
          <w:rFonts w:cs="Times New Roman"/>
          <w:szCs w:val="24"/>
        </w:rPr>
        <w:t>Secretário da Administração exercerá a presidência.</w:t>
      </w:r>
    </w:p>
    <w:p w:rsidR="004D0652" w:rsidRPr="00182397" w:rsidRDefault="004D0652" w:rsidP="0055061C">
      <w:pPr>
        <w:pStyle w:val="04ALNEA"/>
        <w:keepNext w:val="0"/>
        <w:widowControl w:val="0"/>
        <w:suppressAutoHyphens/>
        <w:spacing w:before="0" w:after="0"/>
        <w:ind w:left="0" w:firstLine="567"/>
        <w:rPr>
          <w:rFonts w:cs="Times New Roman"/>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5º</w:t>
      </w:r>
      <w:r w:rsidR="00BE32D1" w:rsidRPr="00182397">
        <w:rPr>
          <w:b/>
          <w:szCs w:val="24"/>
        </w:rPr>
        <w:t>.</w:t>
      </w:r>
      <w:r w:rsidRPr="00182397">
        <w:rPr>
          <w:szCs w:val="24"/>
        </w:rPr>
        <w:t xml:space="preserve"> Os membros do Conselho Municipal do Meio Ambiente serão habilitados a participar do colegiado conforme as seguintes diretrizes:</w:t>
      </w:r>
    </w:p>
    <w:p w:rsidR="004D0652" w:rsidRPr="00182397" w:rsidRDefault="004D0652" w:rsidP="0055061C">
      <w:pPr>
        <w:pStyle w:val="02PARGRAFO"/>
        <w:keepNext w:val="0"/>
        <w:widowControl w:val="0"/>
        <w:suppressAutoHyphens/>
        <w:spacing w:before="0" w:after="0"/>
        <w:ind w:firstLine="567"/>
        <w:rPr>
          <w:iCs/>
          <w:szCs w:val="24"/>
        </w:rPr>
      </w:pPr>
    </w:p>
    <w:p w:rsidR="004D0652" w:rsidRPr="00182397" w:rsidRDefault="00BE32D1" w:rsidP="0055061C">
      <w:pPr>
        <w:pStyle w:val="03INCISO"/>
        <w:keepNext w:val="0"/>
        <w:widowControl w:val="0"/>
        <w:suppressAutoHyphens/>
        <w:spacing w:before="0" w:after="0"/>
        <w:ind w:firstLine="567"/>
        <w:rPr>
          <w:szCs w:val="24"/>
        </w:rPr>
      </w:pPr>
      <w:r w:rsidRPr="00182397">
        <w:rPr>
          <w:szCs w:val="24"/>
        </w:rPr>
        <w:t>I - Para membros representantes do Poder P</w:t>
      </w:r>
      <w:r w:rsidR="004D0652" w:rsidRPr="00182397">
        <w:rPr>
          <w:szCs w:val="24"/>
        </w:rPr>
        <w:t>úblico:</w:t>
      </w:r>
    </w:p>
    <w:p w:rsidR="004D0652" w:rsidRPr="00182397" w:rsidRDefault="00BE32D1" w:rsidP="0055061C">
      <w:pPr>
        <w:pStyle w:val="04ALNEA"/>
        <w:keepNext w:val="0"/>
        <w:widowControl w:val="0"/>
        <w:suppressAutoHyphens/>
        <w:spacing w:before="0" w:after="0"/>
        <w:ind w:left="0" w:firstLine="567"/>
        <w:rPr>
          <w:rFonts w:cs="Times New Roman"/>
          <w:szCs w:val="24"/>
        </w:rPr>
      </w:pPr>
      <w:r w:rsidRPr="00182397">
        <w:rPr>
          <w:rFonts w:cs="Times New Roman"/>
          <w:szCs w:val="24"/>
        </w:rPr>
        <w:t>a) O</w:t>
      </w:r>
      <w:r w:rsidR="004D0652" w:rsidRPr="00182397">
        <w:rPr>
          <w:rFonts w:cs="Times New Roman"/>
          <w:szCs w:val="24"/>
        </w:rPr>
        <w:t>s representantes do Executivo Municipal serão designados por ato do Prefeito Municipal;</w:t>
      </w:r>
    </w:p>
    <w:p w:rsidR="004D0652" w:rsidRPr="00182397" w:rsidRDefault="00BE32D1" w:rsidP="0055061C">
      <w:pPr>
        <w:pStyle w:val="04ALNEA"/>
        <w:keepNext w:val="0"/>
        <w:widowControl w:val="0"/>
        <w:suppressAutoHyphens/>
        <w:spacing w:before="0" w:after="0"/>
        <w:ind w:left="0" w:firstLine="567"/>
        <w:rPr>
          <w:rFonts w:cs="Times New Roman"/>
          <w:szCs w:val="24"/>
        </w:rPr>
      </w:pPr>
      <w:r w:rsidRPr="00182397">
        <w:rPr>
          <w:rFonts w:cs="Times New Roman"/>
          <w:szCs w:val="24"/>
        </w:rPr>
        <w:t>b) O</w:t>
      </w:r>
      <w:r w:rsidR="004D0652" w:rsidRPr="00182397">
        <w:rPr>
          <w:rFonts w:cs="Times New Roman"/>
          <w:szCs w:val="24"/>
        </w:rPr>
        <w:t xml:space="preserve"> representante do Legislativo Municipal será designado por ato do Presidente da Câmara Municipal de Vereadores;</w:t>
      </w:r>
    </w:p>
    <w:p w:rsidR="004D0652" w:rsidRPr="00182397" w:rsidRDefault="00BE32D1" w:rsidP="0055061C">
      <w:pPr>
        <w:pStyle w:val="04ALNEA"/>
        <w:keepNext w:val="0"/>
        <w:widowControl w:val="0"/>
        <w:suppressAutoHyphens/>
        <w:spacing w:before="0" w:after="0"/>
        <w:ind w:left="0" w:firstLine="567"/>
        <w:rPr>
          <w:rFonts w:cs="Times New Roman"/>
          <w:szCs w:val="24"/>
        </w:rPr>
      </w:pPr>
      <w:r w:rsidRPr="00182397">
        <w:rPr>
          <w:rFonts w:cs="Times New Roman"/>
          <w:szCs w:val="24"/>
        </w:rPr>
        <w:t>c) O</w:t>
      </w:r>
      <w:r w:rsidR="004D0652" w:rsidRPr="00182397">
        <w:rPr>
          <w:rFonts w:cs="Times New Roman"/>
          <w:szCs w:val="24"/>
        </w:rPr>
        <w:t xml:space="preserve"> representante de Empresas de Serviços Públicos no Município será designado por ato do Presidente, ou Coordenador, ou, ainda, do Chefe local da Inst</w:t>
      </w:r>
      <w:r w:rsidR="004D0652" w:rsidRPr="00182397">
        <w:rPr>
          <w:rFonts w:cs="Times New Roman"/>
          <w:szCs w:val="24"/>
        </w:rPr>
        <w:t>i</w:t>
      </w:r>
      <w:r w:rsidR="004D0652" w:rsidRPr="00182397">
        <w:rPr>
          <w:rFonts w:cs="Times New Roman"/>
          <w:szCs w:val="24"/>
        </w:rPr>
        <w:t>tuição;</w:t>
      </w:r>
    </w:p>
    <w:p w:rsidR="004D0652" w:rsidRPr="00182397" w:rsidRDefault="00BE32D1" w:rsidP="0055061C">
      <w:pPr>
        <w:pStyle w:val="04ALNEA"/>
        <w:keepNext w:val="0"/>
        <w:widowControl w:val="0"/>
        <w:suppressAutoHyphens/>
        <w:spacing w:before="0" w:after="0"/>
        <w:ind w:left="0" w:firstLine="567"/>
        <w:rPr>
          <w:rFonts w:cs="Times New Roman"/>
          <w:szCs w:val="24"/>
        </w:rPr>
      </w:pPr>
      <w:r w:rsidRPr="00182397">
        <w:rPr>
          <w:rFonts w:cs="Times New Roman"/>
          <w:szCs w:val="24"/>
        </w:rPr>
        <w:t>d) O</w:t>
      </w:r>
      <w:r w:rsidR="004D0652" w:rsidRPr="00182397">
        <w:rPr>
          <w:rFonts w:cs="Times New Roman"/>
          <w:szCs w:val="24"/>
        </w:rPr>
        <w:t xml:space="preserve"> representante de Instituição de Ensino Superior Público será designado pelo Diretor da Instituição e será integrado, por ordem de inscrição junto à secretaria, ao CONSEMMA;</w:t>
      </w:r>
    </w:p>
    <w:p w:rsidR="004D0652" w:rsidRPr="00182397" w:rsidRDefault="00BE32D1" w:rsidP="0055061C">
      <w:pPr>
        <w:pStyle w:val="04ALNEA"/>
        <w:keepNext w:val="0"/>
        <w:widowControl w:val="0"/>
        <w:suppressAutoHyphens/>
        <w:spacing w:before="0" w:after="0"/>
        <w:ind w:left="0" w:firstLine="567"/>
        <w:rPr>
          <w:rFonts w:cs="Times New Roman"/>
          <w:szCs w:val="24"/>
        </w:rPr>
      </w:pPr>
      <w:r w:rsidRPr="00182397">
        <w:rPr>
          <w:rFonts w:cs="Times New Roman"/>
          <w:szCs w:val="24"/>
        </w:rPr>
        <w:t>e) O</w:t>
      </w:r>
      <w:r w:rsidR="004D0652" w:rsidRPr="00182397">
        <w:rPr>
          <w:rFonts w:cs="Times New Roman"/>
          <w:szCs w:val="24"/>
        </w:rPr>
        <w:t xml:space="preserve"> representante do Grupo de Patrulhamento Ambiental será designado por ato do Comandante da Instituição no Município;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f) </w:t>
      </w:r>
      <w:r w:rsidR="00BE32D1" w:rsidRPr="00182397">
        <w:rPr>
          <w:rFonts w:cs="Times New Roman"/>
          <w:szCs w:val="24"/>
        </w:rPr>
        <w:t>O</w:t>
      </w:r>
      <w:r w:rsidRPr="00182397">
        <w:rPr>
          <w:rFonts w:cs="Times New Roman"/>
          <w:szCs w:val="24"/>
        </w:rPr>
        <w:t xml:space="preserve"> representante das Escolas Técnicas será designado pelo Diretor da Instituição e será integrado, por ordem de inscrição junto à secretaria, ao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p>
    <w:p w:rsidR="004D0652" w:rsidRPr="00182397" w:rsidRDefault="00BE32D1" w:rsidP="0055061C">
      <w:pPr>
        <w:pStyle w:val="03INCISO"/>
        <w:keepNext w:val="0"/>
        <w:widowControl w:val="0"/>
        <w:suppressAutoHyphens/>
        <w:spacing w:before="0" w:after="0"/>
        <w:ind w:firstLine="567"/>
        <w:rPr>
          <w:szCs w:val="24"/>
        </w:rPr>
      </w:pPr>
      <w:r w:rsidRPr="00182397">
        <w:rPr>
          <w:szCs w:val="24"/>
        </w:rPr>
        <w:t>II - Para membros representantes da Sociedade C</w:t>
      </w:r>
      <w:r w:rsidR="004D0652" w:rsidRPr="00182397">
        <w:rPr>
          <w:szCs w:val="24"/>
        </w:rPr>
        <w:t>ivil:</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a) </w:t>
      </w:r>
      <w:r w:rsidR="004C0C68" w:rsidRPr="00182397">
        <w:rPr>
          <w:rFonts w:cs="Times New Roman"/>
          <w:szCs w:val="24"/>
        </w:rPr>
        <w:t>O</w:t>
      </w:r>
      <w:r w:rsidRPr="00182397">
        <w:rPr>
          <w:rFonts w:cs="Times New Roman"/>
          <w:szCs w:val="24"/>
        </w:rPr>
        <w:t xml:space="preserve"> representante de Instituição de Ensino Superior Privado será designado pelo Diretor da Instituição e será integrado, por ordem de inscrição junto à secretaria, ao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b) </w:t>
      </w:r>
      <w:r w:rsidR="004C0C68" w:rsidRPr="00182397">
        <w:rPr>
          <w:rFonts w:cs="Times New Roman"/>
          <w:szCs w:val="24"/>
        </w:rPr>
        <w:t>O</w:t>
      </w:r>
      <w:r w:rsidRPr="00182397">
        <w:rPr>
          <w:rFonts w:cs="Times New Roman"/>
          <w:szCs w:val="24"/>
        </w:rPr>
        <w:t xml:space="preserve"> representante de Instituição de Ensino Médio Privado será designado pelo Diretor da Instituição e será integrado, por ordem de inscrição junto à secretaria, ao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c) </w:t>
      </w:r>
      <w:r w:rsidR="004C0C68" w:rsidRPr="00182397">
        <w:rPr>
          <w:rFonts w:cs="Times New Roman"/>
          <w:szCs w:val="24"/>
        </w:rPr>
        <w:t>O</w:t>
      </w:r>
      <w:r w:rsidRPr="00182397">
        <w:rPr>
          <w:rFonts w:cs="Times New Roman"/>
          <w:szCs w:val="24"/>
        </w:rPr>
        <w:t xml:space="preserve"> representante da Subseção da </w:t>
      </w:r>
      <w:r w:rsidR="004C0C68" w:rsidRPr="00182397">
        <w:rPr>
          <w:rFonts w:cs="Times New Roman"/>
          <w:szCs w:val="24"/>
        </w:rPr>
        <w:t>Ordem dos Advogados do Brasil (</w:t>
      </w:r>
      <w:r w:rsidRPr="00182397">
        <w:rPr>
          <w:rFonts w:cs="Times New Roman"/>
          <w:szCs w:val="24"/>
        </w:rPr>
        <w:t>OAB</w:t>
      </w:r>
      <w:r w:rsidR="004C0C68" w:rsidRPr="00182397">
        <w:rPr>
          <w:rFonts w:cs="Times New Roman"/>
          <w:szCs w:val="24"/>
        </w:rPr>
        <w:t>)</w:t>
      </w:r>
      <w:proofErr w:type="gramStart"/>
      <w:r w:rsidRPr="00182397">
        <w:rPr>
          <w:rFonts w:cs="Times New Roman"/>
          <w:szCs w:val="24"/>
        </w:rPr>
        <w:t>, será</w:t>
      </w:r>
      <w:proofErr w:type="gramEnd"/>
      <w:r w:rsidRPr="00182397">
        <w:rPr>
          <w:rFonts w:cs="Times New Roman"/>
          <w:szCs w:val="24"/>
        </w:rPr>
        <w:t xml:space="preserve"> designado pelo Presidente da Instituição;</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d) </w:t>
      </w:r>
      <w:r w:rsidR="004C0C68" w:rsidRPr="00182397">
        <w:rPr>
          <w:rFonts w:cs="Times New Roman"/>
          <w:szCs w:val="24"/>
        </w:rPr>
        <w:t>O</w:t>
      </w:r>
      <w:r w:rsidRPr="00182397">
        <w:rPr>
          <w:rFonts w:cs="Times New Roman"/>
          <w:szCs w:val="24"/>
        </w:rPr>
        <w:t>s representantes dos Conselhos Profissionais serão designados pelo Presidente ou Delegado, e serão integrados, por ordem de inscrição junto à secretaria, ao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e) </w:t>
      </w:r>
      <w:r w:rsidR="004C0C68" w:rsidRPr="00182397">
        <w:rPr>
          <w:rFonts w:cs="Times New Roman"/>
          <w:szCs w:val="24"/>
        </w:rPr>
        <w:t>O</w:t>
      </w:r>
      <w:r w:rsidRPr="00182397">
        <w:rPr>
          <w:rFonts w:cs="Times New Roman"/>
          <w:szCs w:val="24"/>
        </w:rPr>
        <w:t xml:space="preserve"> representante das Associações Comerciais e Industriais será designado pelo Presidente da Instituição e será integrado, por ordem de inscrição junto à secretaria, ao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f) o representante dos Sindicatos Rurais será designado pelo Presidente da Instituição e será integrado ao CONSEMMA pela entidade que apresentar o maior número de associados;</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g) </w:t>
      </w:r>
      <w:r w:rsidR="004C0C68" w:rsidRPr="00182397">
        <w:rPr>
          <w:rFonts w:cs="Times New Roman"/>
          <w:szCs w:val="24"/>
        </w:rPr>
        <w:t>O</w:t>
      </w:r>
      <w:r w:rsidRPr="00182397">
        <w:rPr>
          <w:rFonts w:cs="Times New Roman"/>
          <w:szCs w:val="24"/>
        </w:rPr>
        <w:t xml:space="preserve"> representante das Organizações </w:t>
      </w:r>
      <w:r w:rsidR="004C0C68" w:rsidRPr="00182397">
        <w:rPr>
          <w:rFonts w:cs="Times New Roman"/>
          <w:szCs w:val="24"/>
        </w:rPr>
        <w:t>não governamentais (</w:t>
      </w:r>
      <w:r w:rsidRPr="00182397">
        <w:rPr>
          <w:rFonts w:cs="Times New Roman"/>
          <w:szCs w:val="24"/>
        </w:rPr>
        <w:t>ONGs</w:t>
      </w:r>
      <w:r w:rsidR="004C0C68" w:rsidRPr="00182397">
        <w:rPr>
          <w:rFonts w:cs="Times New Roman"/>
          <w:szCs w:val="24"/>
        </w:rPr>
        <w:t>)</w:t>
      </w:r>
      <w:r w:rsidRPr="00182397">
        <w:rPr>
          <w:rFonts w:cs="Times New Roman"/>
          <w:szCs w:val="24"/>
        </w:rPr>
        <w:t>, ligadas ao Meio Ambiente será designado pelo Presidente da Instituição e será integrado ao CONSEMMA pela entidade que apresentar o maior número de associados;</w:t>
      </w: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szCs w:val="24"/>
        </w:rPr>
        <w:t xml:space="preserve">h) </w:t>
      </w:r>
      <w:r w:rsidR="004C0C68" w:rsidRPr="00182397">
        <w:rPr>
          <w:rFonts w:cs="Times New Roman"/>
          <w:szCs w:val="24"/>
        </w:rPr>
        <w:t>O</w:t>
      </w:r>
      <w:r w:rsidRPr="00182397">
        <w:rPr>
          <w:rFonts w:cs="Times New Roman"/>
          <w:szCs w:val="24"/>
        </w:rPr>
        <w:t xml:space="preserve"> representante das Entidades de Extensão Rural será designado pelo Presidente, ou Coordenador, ou, ainda, pelo Chefe local da Instituição, e integrado, por ordem de inscrição junto à </w:t>
      </w:r>
      <w:r w:rsidRPr="00182397">
        <w:rPr>
          <w:rFonts w:cs="Times New Roman"/>
          <w:szCs w:val="24"/>
        </w:rPr>
        <w:lastRenderedPageBreak/>
        <w:t>secretaria, ao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6º</w:t>
      </w:r>
      <w:r w:rsidR="00F724FD" w:rsidRPr="00182397">
        <w:rPr>
          <w:b/>
          <w:szCs w:val="24"/>
        </w:rPr>
        <w:t>.</w:t>
      </w:r>
      <w:r w:rsidRPr="00182397">
        <w:rPr>
          <w:szCs w:val="24"/>
        </w:rPr>
        <w:t xml:space="preserve"> O mandato dos membros do Conselho será de </w:t>
      </w:r>
      <w:proofErr w:type="gramStart"/>
      <w:r w:rsidRPr="00182397">
        <w:rPr>
          <w:szCs w:val="24"/>
        </w:rPr>
        <w:t>2</w:t>
      </w:r>
      <w:proofErr w:type="gramEnd"/>
      <w:r w:rsidRPr="00182397">
        <w:rPr>
          <w:szCs w:val="24"/>
        </w:rPr>
        <w:t xml:space="preserve"> (dois) anos, facultada a recondução do indicado se a entidade passar pelo processo de seleção, conforme regimento interno do CONSEMMA, o qual deverá atender os critérios mínimos, conforme segue:</w:t>
      </w:r>
    </w:p>
    <w:p w:rsidR="004D0652" w:rsidRPr="00182397" w:rsidRDefault="004D0652" w:rsidP="0055061C">
      <w:pPr>
        <w:pStyle w:val="03INCISO"/>
        <w:keepNext w:val="0"/>
        <w:widowControl w:val="0"/>
        <w:suppressAutoHyphens/>
        <w:spacing w:before="0" w:after="0"/>
        <w:ind w:firstLine="567"/>
        <w:rPr>
          <w:szCs w:val="24"/>
        </w:rPr>
      </w:pPr>
      <w:r w:rsidRPr="00182397">
        <w:rPr>
          <w:szCs w:val="24"/>
        </w:rPr>
        <w:t>I</w:t>
      </w:r>
      <w:r w:rsidR="00FA5EB2" w:rsidRPr="00182397">
        <w:rPr>
          <w:szCs w:val="24"/>
        </w:rPr>
        <w:t>.</w:t>
      </w:r>
      <w:r w:rsidR="00F724FD" w:rsidRPr="00182397">
        <w:rPr>
          <w:szCs w:val="24"/>
        </w:rPr>
        <w:t xml:space="preserve"> P</w:t>
      </w:r>
      <w:r w:rsidRPr="00182397">
        <w:rPr>
          <w:szCs w:val="24"/>
        </w:rPr>
        <w:t xml:space="preserve">ara representantes do poder público será mantido o que prevê o inciso I do § 5º deste artigo, podendo ocorrer </w:t>
      </w:r>
      <w:proofErr w:type="gramStart"/>
      <w:r w:rsidRPr="00182397">
        <w:rPr>
          <w:szCs w:val="24"/>
        </w:rPr>
        <w:t>a</w:t>
      </w:r>
      <w:proofErr w:type="gramEnd"/>
      <w:r w:rsidRPr="00182397">
        <w:rPr>
          <w:szCs w:val="24"/>
        </w:rPr>
        <w:t xml:space="preserve"> recondução do titular e suplente;</w:t>
      </w:r>
    </w:p>
    <w:p w:rsidR="004D0652" w:rsidRPr="00182397" w:rsidRDefault="004D0652" w:rsidP="0055061C">
      <w:pPr>
        <w:pStyle w:val="03INCISO"/>
        <w:keepNext w:val="0"/>
        <w:widowControl w:val="0"/>
        <w:suppressAutoHyphens/>
        <w:spacing w:before="0" w:after="0"/>
        <w:ind w:firstLine="567"/>
        <w:rPr>
          <w:szCs w:val="24"/>
        </w:rPr>
      </w:pPr>
      <w:r w:rsidRPr="00182397">
        <w:rPr>
          <w:szCs w:val="24"/>
        </w:rPr>
        <w:t>II</w:t>
      </w:r>
      <w:r w:rsidR="00FA5EB2" w:rsidRPr="00182397">
        <w:rPr>
          <w:szCs w:val="24"/>
        </w:rPr>
        <w:t>.</w:t>
      </w:r>
      <w:r w:rsidR="00F724FD" w:rsidRPr="00182397">
        <w:rPr>
          <w:szCs w:val="24"/>
        </w:rPr>
        <w:t xml:space="preserve"> P</w:t>
      </w:r>
      <w:r w:rsidRPr="00182397">
        <w:rPr>
          <w:szCs w:val="24"/>
        </w:rPr>
        <w:t xml:space="preserve">ara representantes da sociedade civil, visando a efetiva participação da comunidade, realizar-se-á processo de indicação e habilitação a cada </w:t>
      </w:r>
      <w:proofErr w:type="gramStart"/>
      <w:r w:rsidRPr="00182397">
        <w:rPr>
          <w:szCs w:val="24"/>
        </w:rPr>
        <w:t>2</w:t>
      </w:r>
      <w:proofErr w:type="gramEnd"/>
      <w:r w:rsidRPr="00182397">
        <w:rPr>
          <w:szCs w:val="24"/>
        </w:rPr>
        <w:t xml:space="preserve"> (dois) anos, conforme prevê o inciso II do § 5º deste artigo.</w:t>
      </w:r>
    </w:p>
    <w:p w:rsidR="004D0652" w:rsidRPr="00182397" w:rsidRDefault="004D0652" w:rsidP="0055061C">
      <w:pPr>
        <w:pStyle w:val="03INCISO"/>
        <w:keepNext w:val="0"/>
        <w:widowControl w:val="0"/>
        <w:suppressAutoHyphens/>
        <w:spacing w:before="0" w:after="0"/>
        <w:ind w:firstLine="567"/>
        <w:rPr>
          <w:szCs w:val="24"/>
        </w:rPr>
      </w:pPr>
    </w:p>
    <w:p w:rsidR="004D0652" w:rsidRPr="00182397" w:rsidRDefault="004D0652" w:rsidP="0055061C">
      <w:pPr>
        <w:pStyle w:val="03INCISO"/>
        <w:keepNext w:val="0"/>
        <w:widowControl w:val="0"/>
        <w:suppressAutoHyphens/>
        <w:spacing w:before="0" w:after="0"/>
        <w:ind w:firstLine="567"/>
        <w:rPr>
          <w:szCs w:val="24"/>
        </w:rPr>
      </w:pPr>
      <w:r w:rsidRPr="00182397">
        <w:rPr>
          <w:b/>
          <w:szCs w:val="24"/>
        </w:rPr>
        <w:t>§ 7º</w:t>
      </w:r>
      <w:r w:rsidR="00C42127" w:rsidRPr="00182397">
        <w:rPr>
          <w:b/>
          <w:szCs w:val="24"/>
        </w:rPr>
        <w:t>.</w:t>
      </w:r>
      <w:r w:rsidRPr="00182397">
        <w:rPr>
          <w:szCs w:val="24"/>
        </w:rPr>
        <w:t xml:space="preserve"> O assento da entidade será mantido após o processo de habilitação, desde que a mesma atenda ao que dispõe esta Lei e cumpra com as obrigações previstas no Regimento Interno do CONSEMMA.</w:t>
      </w:r>
    </w:p>
    <w:p w:rsidR="004D0652" w:rsidRPr="00182397" w:rsidRDefault="004D0652" w:rsidP="0055061C">
      <w:pPr>
        <w:pStyle w:val="04ALNEA"/>
        <w:keepNext w:val="0"/>
        <w:widowControl w:val="0"/>
        <w:suppressAutoHyphens/>
        <w:spacing w:before="0" w:after="0"/>
        <w:ind w:left="0" w:firstLine="567"/>
        <w:rPr>
          <w:rFonts w:cs="Times New Roman"/>
          <w:szCs w:val="24"/>
        </w:rPr>
      </w:pPr>
    </w:p>
    <w:p w:rsidR="004D0652" w:rsidRPr="00182397" w:rsidRDefault="004D0652" w:rsidP="0055061C">
      <w:pPr>
        <w:pStyle w:val="04ALNEA"/>
        <w:keepNext w:val="0"/>
        <w:widowControl w:val="0"/>
        <w:suppressAutoHyphens/>
        <w:spacing w:before="0" w:after="0"/>
        <w:ind w:left="0" w:firstLine="567"/>
        <w:rPr>
          <w:rFonts w:cs="Times New Roman"/>
          <w:szCs w:val="24"/>
        </w:rPr>
      </w:pPr>
      <w:r w:rsidRPr="00182397">
        <w:rPr>
          <w:rFonts w:cs="Times New Roman"/>
          <w:b/>
          <w:szCs w:val="24"/>
        </w:rPr>
        <w:t>§ 8º</w:t>
      </w:r>
      <w:r w:rsidR="00C42127" w:rsidRPr="00182397">
        <w:rPr>
          <w:rFonts w:cs="Times New Roman"/>
          <w:b/>
          <w:szCs w:val="24"/>
        </w:rPr>
        <w:t>.</w:t>
      </w:r>
      <w:r w:rsidRPr="00182397">
        <w:rPr>
          <w:rFonts w:cs="Times New Roman"/>
          <w:szCs w:val="24"/>
        </w:rPr>
        <w:t xml:space="preserve"> O membro indicado pela entidade habilitada deverá ate</w:t>
      </w:r>
      <w:r w:rsidR="00F724FD" w:rsidRPr="00182397">
        <w:rPr>
          <w:rFonts w:cs="Times New Roman"/>
          <w:szCs w:val="24"/>
        </w:rPr>
        <w:t>nder os seguintes itens</w:t>
      </w:r>
      <w:r w:rsidRPr="00182397">
        <w:rPr>
          <w:rFonts w:cs="Times New Roman"/>
          <w:szCs w:val="24"/>
        </w:rPr>
        <w:t>:</w:t>
      </w:r>
    </w:p>
    <w:p w:rsidR="004D0652" w:rsidRPr="00182397" w:rsidRDefault="004D0652" w:rsidP="0055061C">
      <w:pPr>
        <w:pStyle w:val="04ALNEA"/>
        <w:keepNext w:val="0"/>
        <w:widowControl w:val="0"/>
        <w:suppressAutoHyphens/>
        <w:spacing w:before="0" w:after="0"/>
        <w:ind w:left="0" w:firstLine="567"/>
        <w:rPr>
          <w:rFonts w:cs="Times New Roman"/>
          <w:szCs w:val="24"/>
        </w:rPr>
      </w:pPr>
    </w:p>
    <w:p w:rsidR="004D0652" w:rsidRPr="00182397" w:rsidRDefault="004D0652" w:rsidP="0055061C">
      <w:pPr>
        <w:pStyle w:val="05ITEN"/>
        <w:keepNext w:val="0"/>
        <w:widowControl w:val="0"/>
        <w:suppressAutoHyphens/>
        <w:spacing w:before="0" w:after="0"/>
        <w:ind w:left="0" w:firstLine="567"/>
        <w:rPr>
          <w:szCs w:val="24"/>
        </w:rPr>
      </w:pPr>
      <w:r w:rsidRPr="00182397">
        <w:rPr>
          <w:szCs w:val="24"/>
        </w:rPr>
        <w:t>I</w:t>
      </w:r>
      <w:r w:rsidR="00FA5EB2" w:rsidRPr="00182397">
        <w:rPr>
          <w:szCs w:val="24"/>
        </w:rPr>
        <w:t>.</w:t>
      </w:r>
      <w:r w:rsidRPr="00182397">
        <w:rPr>
          <w:szCs w:val="24"/>
        </w:rPr>
        <w:t xml:space="preserve"> </w:t>
      </w:r>
      <w:r w:rsidR="00F724FD" w:rsidRPr="00182397">
        <w:rPr>
          <w:szCs w:val="24"/>
        </w:rPr>
        <w:t>A</w:t>
      </w:r>
      <w:r w:rsidRPr="00182397">
        <w:rPr>
          <w:szCs w:val="24"/>
        </w:rPr>
        <w:t xml:space="preserve"> entidade poderá reconduzir seu membro indicado uma única vez, sendo que, em se mantido o assento, a mesma deverá apresentar novo indicado após dois mandatos;</w:t>
      </w:r>
    </w:p>
    <w:p w:rsidR="004D0652" w:rsidRPr="00182397" w:rsidRDefault="004D0652" w:rsidP="0055061C">
      <w:pPr>
        <w:pStyle w:val="05ITEN"/>
        <w:keepNext w:val="0"/>
        <w:widowControl w:val="0"/>
        <w:suppressAutoHyphens/>
        <w:spacing w:before="0" w:after="0"/>
        <w:ind w:left="0" w:firstLine="567"/>
        <w:rPr>
          <w:szCs w:val="24"/>
        </w:rPr>
      </w:pPr>
    </w:p>
    <w:p w:rsidR="004D0652" w:rsidRPr="00182397" w:rsidRDefault="004D0652" w:rsidP="0055061C">
      <w:pPr>
        <w:pStyle w:val="05ITEN"/>
        <w:keepNext w:val="0"/>
        <w:widowControl w:val="0"/>
        <w:suppressAutoHyphens/>
        <w:spacing w:before="0" w:after="0"/>
        <w:ind w:left="0" w:firstLine="567"/>
        <w:rPr>
          <w:szCs w:val="24"/>
        </w:rPr>
      </w:pPr>
      <w:r w:rsidRPr="00182397">
        <w:rPr>
          <w:szCs w:val="24"/>
        </w:rPr>
        <w:t>II</w:t>
      </w:r>
      <w:r w:rsidR="00C42127" w:rsidRPr="00182397">
        <w:rPr>
          <w:szCs w:val="24"/>
        </w:rPr>
        <w:t>.</w:t>
      </w:r>
      <w:r w:rsidRPr="00182397">
        <w:rPr>
          <w:szCs w:val="24"/>
        </w:rPr>
        <w:t xml:space="preserve"> </w:t>
      </w:r>
      <w:r w:rsidR="00F724FD" w:rsidRPr="00182397">
        <w:rPr>
          <w:szCs w:val="24"/>
        </w:rPr>
        <w:t>O</w:t>
      </w:r>
      <w:r w:rsidRPr="00182397">
        <w:rPr>
          <w:szCs w:val="24"/>
        </w:rPr>
        <w:t xml:space="preserve"> membro indicado poderá retornar ao CONSEMMA em caso da entidade permanecer com assento no Conselho, obedecendo ao que prevê o inciso ant</w:t>
      </w:r>
      <w:r w:rsidRPr="00182397">
        <w:rPr>
          <w:szCs w:val="24"/>
        </w:rPr>
        <w:t>e</w:t>
      </w:r>
      <w:r w:rsidRPr="00182397">
        <w:rPr>
          <w:szCs w:val="24"/>
        </w:rPr>
        <w:t>rior.</w:t>
      </w:r>
    </w:p>
    <w:p w:rsidR="004D0652" w:rsidRPr="00182397" w:rsidRDefault="004D0652" w:rsidP="0055061C">
      <w:pPr>
        <w:pStyle w:val="05ITEN"/>
        <w:keepNext w:val="0"/>
        <w:widowControl w:val="0"/>
        <w:suppressAutoHyphens/>
        <w:spacing w:before="0" w:after="0"/>
        <w:ind w:left="0" w:firstLine="567"/>
        <w:rPr>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9º</w:t>
      </w:r>
      <w:r w:rsidR="00F724FD" w:rsidRPr="00182397">
        <w:rPr>
          <w:b/>
          <w:szCs w:val="24"/>
        </w:rPr>
        <w:t>.</w:t>
      </w:r>
      <w:r w:rsidRPr="00182397">
        <w:rPr>
          <w:szCs w:val="24"/>
        </w:rPr>
        <w:t xml:space="preserve"> Durante o processo de transição e adaptação a esta Lei, o CONSEMMA manterá sua atual composição, passando a viger a nova estrutura aqui definida a partir da publicação, através de ato do Chefe do Poder Executivo, da nomeação dos novos indicados.</w:t>
      </w:r>
    </w:p>
    <w:p w:rsidR="004D0652" w:rsidRPr="00182397" w:rsidRDefault="004D0652" w:rsidP="0055061C">
      <w:pPr>
        <w:pStyle w:val="02PARGRAFO"/>
        <w:keepNext w:val="0"/>
        <w:widowControl w:val="0"/>
        <w:suppressAutoHyphens/>
        <w:spacing w:before="0" w:after="0"/>
        <w:ind w:firstLine="567"/>
        <w:rPr>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10.</w:t>
      </w:r>
      <w:r w:rsidRPr="00182397">
        <w:rPr>
          <w:szCs w:val="24"/>
        </w:rPr>
        <w:t xml:space="preserve"> O exercício do mandato de conselheiro</w:t>
      </w:r>
      <w:r w:rsidR="00F724FD" w:rsidRPr="00182397">
        <w:rPr>
          <w:szCs w:val="24"/>
        </w:rPr>
        <w:t xml:space="preserve"> </w:t>
      </w:r>
      <w:r w:rsidRPr="00182397">
        <w:rPr>
          <w:szCs w:val="24"/>
        </w:rPr>
        <w:t>(a) do CONSEMMA é considerado de interesse público e não será remunerado.</w:t>
      </w:r>
    </w:p>
    <w:p w:rsidR="004D0652" w:rsidRPr="00182397" w:rsidRDefault="004D0652" w:rsidP="0055061C">
      <w:pPr>
        <w:pStyle w:val="02PARGRAFO"/>
        <w:keepNext w:val="0"/>
        <w:widowControl w:val="0"/>
        <w:suppressAutoHyphens/>
        <w:spacing w:before="0" w:after="0"/>
        <w:ind w:firstLine="567"/>
        <w:rPr>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11.</w:t>
      </w:r>
      <w:r w:rsidRPr="00182397">
        <w:rPr>
          <w:szCs w:val="24"/>
        </w:rPr>
        <w:t xml:space="preserve"> No caso de algum órgão ou entidade retirar-se voluntariamente do CONSEMMA, o assento ocupado pela entidade será objeto de nova habilitação, conforme o § 5º deste artigo.</w:t>
      </w:r>
    </w:p>
    <w:p w:rsidR="004D0652" w:rsidRPr="00182397" w:rsidRDefault="004D0652" w:rsidP="0055061C">
      <w:pPr>
        <w:pStyle w:val="02PARGRAFO"/>
        <w:keepNext w:val="0"/>
        <w:widowControl w:val="0"/>
        <w:suppressAutoHyphens/>
        <w:spacing w:before="0" w:after="0"/>
        <w:ind w:firstLine="567"/>
        <w:rPr>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12.</w:t>
      </w:r>
      <w:r w:rsidRPr="00182397">
        <w:rPr>
          <w:szCs w:val="24"/>
        </w:rPr>
        <w:t xml:space="preserve"> Os casos em que ocorrer divergência ou dúvidas quanto às entidades inscritas, serão analisados por membros de uma comissão, a ser criada por ato do Poder Executivo, e deverá ser composta por, no mínimo, </w:t>
      </w:r>
      <w:proofErr w:type="gramStart"/>
      <w:r w:rsidRPr="00182397">
        <w:rPr>
          <w:szCs w:val="24"/>
        </w:rPr>
        <w:t>1</w:t>
      </w:r>
      <w:proofErr w:type="gramEnd"/>
      <w:r w:rsidRPr="00182397">
        <w:rPr>
          <w:szCs w:val="24"/>
        </w:rPr>
        <w:t xml:space="preserve"> (um) representante da Secretaria Municipal do Meio Ambiente, 1 (um) representante da comunidade, nomeados pelo Execut</w:t>
      </w:r>
      <w:r w:rsidRPr="00182397">
        <w:rPr>
          <w:szCs w:val="24"/>
        </w:rPr>
        <w:t>i</w:t>
      </w:r>
      <w:r w:rsidRPr="00182397">
        <w:rPr>
          <w:szCs w:val="24"/>
        </w:rPr>
        <w:t>vo Municipal, e 1 (um) representante da Câmara Municipal de Vereadores.</w:t>
      </w:r>
    </w:p>
    <w:p w:rsidR="004D0652" w:rsidRPr="00182397" w:rsidRDefault="004D0652" w:rsidP="0055061C">
      <w:pPr>
        <w:pStyle w:val="02PARGRAFO"/>
        <w:keepNext w:val="0"/>
        <w:widowControl w:val="0"/>
        <w:suppressAutoHyphens/>
        <w:spacing w:before="0" w:after="0"/>
        <w:ind w:firstLine="567"/>
        <w:rPr>
          <w:szCs w:val="24"/>
        </w:rPr>
      </w:pPr>
    </w:p>
    <w:p w:rsidR="004D0652" w:rsidRPr="00182397" w:rsidRDefault="004D0652" w:rsidP="0055061C">
      <w:pPr>
        <w:pStyle w:val="02PARGRAFO"/>
        <w:keepNext w:val="0"/>
        <w:widowControl w:val="0"/>
        <w:suppressAutoHyphens/>
        <w:spacing w:before="0" w:after="0"/>
        <w:ind w:firstLine="567"/>
        <w:rPr>
          <w:szCs w:val="24"/>
        </w:rPr>
      </w:pPr>
      <w:r w:rsidRPr="00182397">
        <w:rPr>
          <w:b/>
          <w:szCs w:val="24"/>
        </w:rPr>
        <w:t>§ 13.</w:t>
      </w:r>
      <w:r w:rsidRPr="00182397">
        <w:rPr>
          <w:szCs w:val="24"/>
        </w:rPr>
        <w:t xml:space="preserve"> Caso alguma entidade, correspondente a quaisquer segmentos com assento no CONSEMMA, for criada ou extinta em Frederico Westphalen, poderá ser ampliado ou reduzido o número de conselheiros do CONSEMMA, por propo</w:t>
      </w:r>
      <w:r w:rsidRPr="00182397">
        <w:rPr>
          <w:szCs w:val="24"/>
        </w:rPr>
        <w:t>s</w:t>
      </w:r>
      <w:r w:rsidRPr="00182397">
        <w:rPr>
          <w:szCs w:val="24"/>
        </w:rPr>
        <w:t>ta do presidente ou de 2/3 dos conselheiros, a ser apreciada e votada em plenário e encaminhada ao Executivo Municipal, com vista ao encaminhamento de projeto de lei ao Legislativo Municipal</w:t>
      </w:r>
      <w:r w:rsidR="00A626FB" w:rsidRPr="00182397">
        <w:rPr>
          <w:szCs w:val="24"/>
        </w:rPr>
        <w:t>.</w:t>
      </w:r>
    </w:p>
    <w:p w:rsidR="004D0652" w:rsidRPr="00182397" w:rsidRDefault="004D0652" w:rsidP="0055061C">
      <w:pPr>
        <w:suppressAutoHyphens/>
        <w:spacing w:line="240" w:lineRule="auto"/>
        <w:ind w:firstLine="567"/>
        <w:rPr>
          <w:rFonts w:ascii="Times New Roman" w:hAnsi="Times New Roman" w:cs="Times New Roman"/>
          <w:sz w:val="24"/>
          <w:szCs w:val="24"/>
        </w:rPr>
      </w:pP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7</w:t>
      </w:r>
      <w:r w:rsidR="00CB2AF1" w:rsidRPr="00182397">
        <w:rPr>
          <w:rFonts w:ascii="Times New Roman" w:hAnsi="Times New Roman" w:cs="Times New Roman"/>
          <w:b/>
          <w:bCs/>
          <w:sz w:val="24"/>
          <w:szCs w:val="24"/>
        </w:rPr>
        <w:t>5</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Ao Conselho Municipal do Meio Ambiente compete:</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Propor</w:t>
      </w:r>
      <w:r w:rsidRPr="00182397">
        <w:rPr>
          <w:rFonts w:ascii="Times New Roman" w:hAnsi="Times New Roman" w:cs="Times New Roman"/>
          <w:sz w:val="24"/>
          <w:szCs w:val="24"/>
        </w:rPr>
        <w:t xml:space="preserve"> diretrizes para a Política Municipal do Meio Amb</w:t>
      </w:r>
      <w:r w:rsidRPr="00182397">
        <w:rPr>
          <w:rFonts w:ascii="Times New Roman" w:hAnsi="Times New Roman" w:cs="Times New Roman"/>
          <w:sz w:val="24"/>
          <w:szCs w:val="24"/>
        </w:rPr>
        <w:t>i</w:t>
      </w:r>
      <w:r w:rsidRPr="00182397">
        <w:rPr>
          <w:rFonts w:ascii="Times New Roman" w:hAnsi="Times New Roman" w:cs="Times New Roman"/>
          <w:sz w:val="24"/>
          <w:szCs w:val="24"/>
        </w:rPr>
        <w:t>ente;</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Colaborar</w:t>
      </w:r>
      <w:r w:rsidRPr="00182397">
        <w:rPr>
          <w:rFonts w:ascii="Times New Roman" w:hAnsi="Times New Roman" w:cs="Times New Roman"/>
          <w:sz w:val="24"/>
          <w:szCs w:val="24"/>
        </w:rPr>
        <w:t xml:space="preserve"> nos estudos e elaborações do planejamento urbano, planos, programas de expansão e desenvolvimento municipal, e em projetos de lei sobre parcelamento, uso e proteção do solo, plano diretor e ampliação de área u</w:t>
      </w:r>
      <w:r w:rsidRPr="00182397">
        <w:rPr>
          <w:rFonts w:ascii="Times New Roman" w:hAnsi="Times New Roman" w:cs="Times New Roman"/>
          <w:sz w:val="24"/>
          <w:szCs w:val="24"/>
        </w:rPr>
        <w:t>r</w:t>
      </w:r>
      <w:r w:rsidRPr="00182397">
        <w:rPr>
          <w:rFonts w:ascii="Times New Roman" w:hAnsi="Times New Roman" w:cs="Times New Roman"/>
          <w:sz w:val="24"/>
          <w:szCs w:val="24"/>
        </w:rPr>
        <w:t xml:space="preserve">bana; </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5B48A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Efetuar</w:t>
      </w:r>
      <w:r w:rsidRPr="00182397">
        <w:rPr>
          <w:rFonts w:ascii="Times New Roman" w:hAnsi="Times New Roman" w:cs="Times New Roman"/>
          <w:sz w:val="24"/>
          <w:szCs w:val="24"/>
        </w:rPr>
        <w:t xml:space="preserve"> o inventário de bens que constituem o Patrimônio Ambiental (natural, étnico e ambiental) do Município;</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Propor</w:t>
      </w:r>
      <w:r w:rsidRPr="00182397">
        <w:rPr>
          <w:rFonts w:ascii="Times New Roman" w:hAnsi="Times New Roman" w:cs="Times New Roman"/>
          <w:sz w:val="24"/>
          <w:szCs w:val="24"/>
        </w:rPr>
        <w:t xml:space="preserve"> a localização e o mapeamento das áreas críticas onde se encontram obras ou atividades que se utilizam de recursos </w:t>
      </w:r>
      <w:r w:rsidR="00861741" w:rsidRPr="00182397">
        <w:rPr>
          <w:rFonts w:ascii="Times New Roman" w:hAnsi="Times New Roman" w:cs="Times New Roman"/>
          <w:sz w:val="24"/>
          <w:szCs w:val="24"/>
        </w:rPr>
        <w:t>ambientais, consideradas efetivas</w:t>
      </w:r>
      <w:r w:rsidRPr="00182397">
        <w:rPr>
          <w:rFonts w:ascii="Times New Roman" w:hAnsi="Times New Roman" w:cs="Times New Roman"/>
          <w:sz w:val="24"/>
          <w:szCs w:val="24"/>
        </w:rPr>
        <w:t xml:space="preserve"> ou potencialmente poluidoras;</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E</w:t>
      </w:r>
      <w:r w:rsidRPr="00182397">
        <w:rPr>
          <w:rFonts w:ascii="Times New Roman" w:hAnsi="Times New Roman" w:cs="Times New Roman"/>
          <w:sz w:val="24"/>
          <w:szCs w:val="24"/>
        </w:rPr>
        <w:t xml:space="preserve">studar, definir e propor normas técnicas legais e procedimentos, visando </w:t>
      </w:r>
      <w:proofErr w:type="gramStart"/>
      <w:r w:rsidRPr="00182397">
        <w:rPr>
          <w:rFonts w:ascii="Times New Roman" w:hAnsi="Times New Roman" w:cs="Times New Roman"/>
          <w:sz w:val="24"/>
          <w:szCs w:val="24"/>
        </w:rPr>
        <w:t>a</w:t>
      </w:r>
      <w:proofErr w:type="gramEnd"/>
      <w:r w:rsidRPr="00182397">
        <w:rPr>
          <w:rFonts w:ascii="Times New Roman" w:hAnsi="Times New Roman" w:cs="Times New Roman"/>
          <w:sz w:val="24"/>
          <w:szCs w:val="24"/>
        </w:rPr>
        <w:t xml:space="preserve"> proteção ambiental do Município;</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Propor</w:t>
      </w:r>
      <w:r w:rsidRPr="00182397">
        <w:rPr>
          <w:rFonts w:ascii="Times New Roman" w:hAnsi="Times New Roman" w:cs="Times New Roman"/>
          <w:sz w:val="24"/>
          <w:szCs w:val="24"/>
        </w:rPr>
        <w:t>, colaborar e ser ouvido na execução de programas intersetoriais de proteção ambiental do mun</w:t>
      </w:r>
      <w:r w:rsidRPr="00182397">
        <w:rPr>
          <w:rFonts w:ascii="Times New Roman" w:hAnsi="Times New Roman" w:cs="Times New Roman"/>
          <w:sz w:val="24"/>
          <w:szCs w:val="24"/>
        </w:rPr>
        <w:t>i</w:t>
      </w:r>
      <w:r w:rsidRPr="00182397">
        <w:rPr>
          <w:rFonts w:ascii="Times New Roman" w:hAnsi="Times New Roman" w:cs="Times New Roman"/>
          <w:sz w:val="24"/>
          <w:szCs w:val="24"/>
        </w:rPr>
        <w:t>cípio;</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Propor</w:t>
      </w:r>
      <w:r w:rsidRPr="00182397">
        <w:rPr>
          <w:rFonts w:ascii="Times New Roman" w:hAnsi="Times New Roman" w:cs="Times New Roman"/>
          <w:sz w:val="24"/>
          <w:szCs w:val="24"/>
        </w:rPr>
        <w:t xml:space="preserve"> e acompanhar os programas de educação a</w:t>
      </w:r>
      <w:r w:rsidRPr="00182397">
        <w:rPr>
          <w:rFonts w:ascii="Times New Roman" w:hAnsi="Times New Roman" w:cs="Times New Roman"/>
          <w:sz w:val="24"/>
          <w:szCs w:val="24"/>
        </w:rPr>
        <w:t>m</w:t>
      </w:r>
      <w:r w:rsidRPr="00182397">
        <w:rPr>
          <w:rFonts w:ascii="Times New Roman" w:hAnsi="Times New Roman" w:cs="Times New Roman"/>
          <w:sz w:val="24"/>
          <w:szCs w:val="24"/>
        </w:rPr>
        <w:t>biental;</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VIII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Promover</w:t>
      </w:r>
      <w:r w:rsidRPr="00182397">
        <w:rPr>
          <w:rFonts w:ascii="Times New Roman" w:hAnsi="Times New Roman" w:cs="Times New Roman"/>
          <w:sz w:val="24"/>
          <w:szCs w:val="24"/>
        </w:rPr>
        <w:t xml:space="preserve"> e colaborar em camp</w:t>
      </w:r>
      <w:r w:rsidRPr="00182397">
        <w:rPr>
          <w:rFonts w:ascii="Times New Roman" w:hAnsi="Times New Roman" w:cs="Times New Roman"/>
          <w:sz w:val="24"/>
          <w:szCs w:val="24"/>
        </w:rPr>
        <w:t>a</w:t>
      </w:r>
      <w:r w:rsidRPr="00182397">
        <w:rPr>
          <w:rFonts w:ascii="Times New Roman" w:hAnsi="Times New Roman" w:cs="Times New Roman"/>
          <w:sz w:val="24"/>
          <w:szCs w:val="24"/>
        </w:rPr>
        <w:t>nhas educacionais;</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IX</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Manter</w:t>
      </w:r>
      <w:r w:rsidRPr="00182397">
        <w:rPr>
          <w:rFonts w:ascii="Times New Roman" w:hAnsi="Times New Roman" w:cs="Times New Roman"/>
          <w:sz w:val="24"/>
          <w:szCs w:val="24"/>
        </w:rPr>
        <w:t xml:space="preserve"> intercâmbio com entidades públicas e privadas de pesquisa e de atuação na proteção do meio amb</w:t>
      </w:r>
      <w:r w:rsidRPr="00182397">
        <w:rPr>
          <w:rFonts w:ascii="Times New Roman" w:hAnsi="Times New Roman" w:cs="Times New Roman"/>
          <w:sz w:val="24"/>
          <w:szCs w:val="24"/>
        </w:rPr>
        <w:t>i</w:t>
      </w:r>
      <w:r w:rsidRPr="00182397">
        <w:rPr>
          <w:rFonts w:ascii="Times New Roman" w:hAnsi="Times New Roman" w:cs="Times New Roman"/>
          <w:sz w:val="24"/>
          <w:szCs w:val="24"/>
        </w:rPr>
        <w:t>ente;</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Identificar</w:t>
      </w:r>
      <w:r w:rsidRPr="00182397">
        <w:rPr>
          <w:rFonts w:ascii="Times New Roman" w:hAnsi="Times New Roman" w:cs="Times New Roman"/>
          <w:sz w:val="24"/>
          <w:szCs w:val="24"/>
        </w:rPr>
        <w:t>, prever e comunicar aos órgãos competentes, as agressões ambientais ocorridas no Município, sugerindo sol</w:t>
      </w:r>
      <w:r w:rsidRPr="00182397">
        <w:rPr>
          <w:rFonts w:ascii="Times New Roman" w:hAnsi="Times New Roman" w:cs="Times New Roman"/>
          <w:sz w:val="24"/>
          <w:szCs w:val="24"/>
        </w:rPr>
        <w:t>u</w:t>
      </w:r>
      <w:r w:rsidRPr="00182397">
        <w:rPr>
          <w:rFonts w:ascii="Times New Roman" w:hAnsi="Times New Roman" w:cs="Times New Roman"/>
          <w:sz w:val="24"/>
          <w:szCs w:val="24"/>
        </w:rPr>
        <w:t>ções;</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861741" w:rsidRPr="00182397">
        <w:rPr>
          <w:rFonts w:ascii="Times New Roman" w:hAnsi="Times New Roman" w:cs="Times New Roman"/>
          <w:sz w:val="24"/>
          <w:szCs w:val="24"/>
        </w:rPr>
        <w:t>Propor</w:t>
      </w:r>
      <w:r w:rsidRPr="00182397">
        <w:rPr>
          <w:rFonts w:ascii="Times New Roman" w:hAnsi="Times New Roman" w:cs="Times New Roman"/>
          <w:sz w:val="24"/>
          <w:szCs w:val="24"/>
        </w:rPr>
        <w:t xml:space="preserve"> projetos e procedimentos técnicos, acompanhando-os</w:t>
      </w:r>
      <w:r w:rsidR="00861741"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Pr="00447799">
        <w:rPr>
          <w:rFonts w:ascii="Times New Roman" w:hAnsi="Times New Roman" w:cs="Times New Roman"/>
          <w:sz w:val="24"/>
          <w:szCs w:val="24"/>
        </w:rPr>
        <w:t xml:space="preserve">e </w:t>
      </w:r>
      <w:r w:rsidR="001A2A5A" w:rsidRPr="00447799">
        <w:rPr>
          <w:rFonts w:ascii="Times New Roman" w:hAnsi="Times New Roman" w:cs="Times New Roman"/>
          <w:sz w:val="24"/>
          <w:szCs w:val="24"/>
        </w:rPr>
        <w:t>também</w:t>
      </w:r>
      <w:r w:rsidR="001A2A5A" w:rsidRPr="00182397">
        <w:rPr>
          <w:rFonts w:ascii="Times New Roman" w:hAnsi="Times New Roman" w:cs="Times New Roman"/>
          <w:sz w:val="24"/>
          <w:szCs w:val="24"/>
        </w:rPr>
        <w:t xml:space="preserve"> </w:t>
      </w:r>
      <w:r w:rsidRPr="00182397">
        <w:rPr>
          <w:rFonts w:ascii="Times New Roman" w:hAnsi="Times New Roman" w:cs="Times New Roman"/>
          <w:sz w:val="24"/>
          <w:szCs w:val="24"/>
        </w:rPr>
        <w:t>acompanhar o desenvolvimento de projetos e dos trabalhos de recuperação dos arroios e matas ciliares do Município;</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85E43" w:rsidRPr="00182397">
        <w:rPr>
          <w:rFonts w:ascii="Times New Roman" w:hAnsi="Times New Roman" w:cs="Times New Roman"/>
          <w:sz w:val="24"/>
          <w:szCs w:val="24"/>
        </w:rPr>
        <w:t>Proteger</w:t>
      </w:r>
      <w:r w:rsidRPr="00182397">
        <w:rPr>
          <w:rFonts w:ascii="Times New Roman" w:hAnsi="Times New Roman" w:cs="Times New Roman"/>
          <w:sz w:val="24"/>
          <w:szCs w:val="24"/>
        </w:rPr>
        <w:t xml:space="preserve"> o patrimônio histórico, estético, arqueológico e paisagístico do Município;</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XI</w:t>
      </w:r>
      <w:r w:rsidR="00686218" w:rsidRPr="00182397">
        <w:rPr>
          <w:rFonts w:ascii="Times New Roman" w:hAnsi="Times New Roman" w:cs="Times New Roman"/>
          <w:sz w:val="24"/>
          <w:szCs w:val="24"/>
        </w:rPr>
        <w:t>II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85E43" w:rsidRPr="00182397">
        <w:rPr>
          <w:rFonts w:ascii="Times New Roman" w:hAnsi="Times New Roman" w:cs="Times New Roman"/>
          <w:sz w:val="24"/>
          <w:szCs w:val="24"/>
        </w:rPr>
        <w:t>Decidir</w:t>
      </w:r>
      <w:r w:rsidRPr="00182397">
        <w:rPr>
          <w:rFonts w:ascii="Times New Roman" w:hAnsi="Times New Roman" w:cs="Times New Roman"/>
          <w:sz w:val="24"/>
          <w:szCs w:val="24"/>
        </w:rPr>
        <w:t>, em instância final de recurso, sobre multas e outras penalidades impostas pelo Órgão Municipal Amb</w:t>
      </w:r>
      <w:r w:rsidRPr="00182397">
        <w:rPr>
          <w:rFonts w:ascii="Times New Roman" w:hAnsi="Times New Roman" w:cs="Times New Roman"/>
          <w:sz w:val="24"/>
          <w:szCs w:val="24"/>
        </w:rPr>
        <w:t>i</w:t>
      </w:r>
      <w:r w:rsidRPr="00182397">
        <w:rPr>
          <w:rFonts w:ascii="Times New Roman" w:hAnsi="Times New Roman" w:cs="Times New Roman"/>
          <w:sz w:val="24"/>
          <w:szCs w:val="24"/>
        </w:rPr>
        <w:t>ental;</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w:t>
      </w:r>
      <w:r w:rsidR="00024297" w:rsidRPr="00182397">
        <w:rPr>
          <w:rFonts w:ascii="Times New Roman" w:hAnsi="Times New Roman" w:cs="Times New Roman"/>
          <w:sz w:val="24"/>
          <w:szCs w:val="24"/>
        </w:rPr>
        <w:t>I</w:t>
      </w:r>
      <w:r w:rsidRPr="00182397">
        <w:rPr>
          <w:rFonts w:ascii="Times New Roman" w:hAnsi="Times New Roman" w:cs="Times New Roman"/>
          <w:sz w:val="24"/>
          <w:szCs w:val="24"/>
        </w:rPr>
        <w:t>V</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85E43" w:rsidRPr="00182397">
        <w:rPr>
          <w:rFonts w:ascii="Times New Roman" w:hAnsi="Times New Roman" w:cs="Times New Roman"/>
          <w:sz w:val="24"/>
          <w:szCs w:val="24"/>
        </w:rPr>
        <w:t>Analisar</w:t>
      </w:r>
      <w:r w:rsidRPr="00182397">
        <w:rPr>
          <w:rFonts w:ascii="Times New Roman" w:hAnsi="Times New Roman" w:cs="Times New Roman"/>
          <w:sz w:val="24"/>
          <w:szCs w:val="24"/>
        </w:rPr>
        <w:t xml:space="preserve"> e opinar anualmente sobre o Relatório Anual de Qualidade do Meio Ambiente do Munic</w:t>
      </w:r>
      <w:r w:rsidRPr="00182397">
        <w:rPr>
          <w:rFonts w:ascii="Times New Roman" w:hAnsi="Times New Roman" w:cs="Times New Roman"/>
          <w:sz w:val="24"/>
          <w:szCs w:val="24"/>
        </w:rPr>
        <w:t>í</w:t>
      </w:r>
      <w:r w:rsidRPr="00182397">
        <w:rPr>
          <w:rFonts w:ascii="Times New Roman" w:hAnsi="Times New Roman" w:cs="Times New Roman"/>
          <w:sz w:val="24"/>
          <w:szCs w:val="24"/>
        </w:rPr>
        <w:t>pio;</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XV</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85E43" w:rsidRPr="00182397">
        <w:rPr>
          <w:rFonts w:ascii="Times New Roman" w:hAnsi="Times New Roman" w:cs="Times New Roman"/>
          <w:sz w:val="24"/>
          <w:szCs w:val="24"/>
        </w:rPr>
        <w:t>Propor</w:t>
      </w:r>
      <w:r w:rsidRPr="00182397">
        <w:rPr>
          <w:rFonts w:ascii="Times New Roman" w:hAnsi="Times New Roman" w:cs="Times New Roman"/>
          <w:sz w:val="24"/>
          <w:szCs w:val="24"/>
        </w:rPr>
        <w:t xml:space="preserve"> a destinação dos recursos do </w:t>
      </w:r>
      <w:r w:rsidR="00113076" w:rsidRPr="00182397">
        <w:rPr>
          <w:rFonts w:ascii="Times New Roman" w:hAnsi="Times New Roman" w:cs="Times New Roman"/>
          <w:sz w:val="24"/>
          <w:szCs w:val="24"/>
        </w:rPr>
        <w:t xml:space="preserve">Fundo Municipal de Defesa do Meio Ambiente </w:t>
      </w:r>
      <w:r w:rsidRPr="00182397">
        <w:rPr>
          <w:rFonts w:ascii="Times New Roman" w:hAnsi="Times New Roman" w:cs="Times New Roman"/>
          <w:sz w:val="24"/>
          <w:szCs w:val="24"/>
        </w:rPr>
        <w:t>em projetos de interesse ambiental;</w:t>
      </w: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XVI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85E43" w:rsidRPr="00182397">
        <w:rPr>
          <w:rFonts w:ascii="Times New Roman" w:hAnsi="Times New Roman" w:cs="Times New Roman"/>
          <w:sz w:val="24"/>
          <w:szCs w:val="24"/>
        </w:rPr>
        <w:t>Propor</w:t>
      </w:r>
      <w:r w:rsidRPr="00182397">
        <w:rPr>
          <w:rFonts w:ascii="Times New Roman" w:hAnsi="Times New Roman" w:cs="Times New Roman"/>
          <w:sz w:val="24"/>
          <w:szCs w:val="24"/>
        </w:rPr>
        <w:t xml:space="preserve"> diretrizes e políticas governamentais na gestão do Fundo Municipal</w:t>
      </w:r>
      <w:r w:rsidR="00113076" w:rsidRPr="00182397">
        <w:rPr>
          <w:rFonts w:ascii="Times New Roman" w:hAnsi="Times New Roman" w:cs="Times New Roman"/>
          <w:sz w:val="24"/>
          <w:szCs w:val="24"/>
        </w:rPr>
        <w:t xml:space="preserve"> de Defesa do Meio Ambiente</w:t>
      </w:r>
      <w:r w:rsidRPr="00182397">
        <w:rPr>
          <w:rFonts w:ascii="Times New Roman" w:hAnsi="Times New Roman" w:cs="Times New Roman"/>
          <w:sz w:val="24"/>
          <w:szCs w:val="24"/>
        </w:rPr>
        <w:t>, cuja movimentação financeira é de competência exclusiva do Poder Executivo, sendo seus recursos aplicados em projetos de interesse ambie</w:t>
      </w:r>
      <w:r w:rsidRPr="00182397">
        <w:rPr>
          <w:rFonts w:ascii="Times New Roman" w:hAnsi="Times New Roman" w:cs="Times New Roman"/>
          <w:sz w:val="24"/>
          <w:szCs w:val="24"/>
        </w:rPr>
        <w:t>n</w:t>
      </w:r>
      <w:r w:rsidR="00CB2AF1" w:rsidRPr="00182397">
        <w:rPr>
          <w:rFonts w:ascii="Times New Roman" w:hAnsi="Times New Roman" w:cs="Times New Roman"/>
          <w:sz w:val="24"/>
          <w:szCs w:val="24"/>
        </w:rPr>
        <w:t>tal;</w:t>
      </w:r>
    </w:p>
    <w:p w:rsidR="00CB2AF1" w:rsidRPr="00182397" w:rsidRDefault="00CB2AF1"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 xml:space="preserve">XVII. </w:t>
      </w:r>
      <w:r w:rsidR="00185E43" w:rsidRPr="00182397">
        <w:rPr>
          <w:rFonts w:ascii="Times New Roman" w:hAnsi="Times New Roman" w:cs="Times New Roman"/>
          <w:sz w:val="24"/>
          <w:szCs w:val="24"/>
        </w:rPr>
        <w:t>Julgar</w:t>
      </w:r>
      <w:r w:rsidRPr="00182397">
        <w:rPr>
          <w:rFonts w:ascii="Times New Roman" w:hAnsi="Times New Roman" w:cs="Times New Roman"/>
          <w:sz w:val="24"/>
          <w:szCs w:val="24"/>
        </w:rPr>
        <w:t xml:space="preserve"> em segunda e última instância recurso de aplicação de Auto de Infração, conforme descrito no artigo 66 desta lei.</w:t>
      </w:r>
    </w:p>
    <w:p w:rsidR="00185E43" w:rsidRPr="00182397" w:rsidRDefault="00185E43" w:rsidP="0055061C">
      <w:pPr>
        <w:suppressAutoHyphens/>
        <w:spacing w:line="240" w:lineRule="auto"/>
        <w:ind w:firstLine="567"/>
        <w:rPr>
          <w:rFonts w:ascii="Times New Roman" w:hAnsi="Times New Roman" w:cs="Times New Roman"/>
          <w:sz w:val="24"/>
          <w:szCs w:val="24"/>
        </w:rPr>
      </w:pPr>
    </w:p>
    <w:p w:rsidR="00D503A5" w:rsidRPr="00182397" w:rsidRDefault="00587D1C"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7</w:t>
      </w:r>
      <w:r w:rsidR="00CB2AF1" w:rsidRPr="00182397">
        <w:rPr>
          <w:rFonts w:ascii="Times New Roman" w:hAnsi="Times New Roman" w:cs="Times New Roman"/>
          <w:b/>
          <w:bCs/>
          <w:sz w:val="24"/>
          <w:szCs w:val="24"/>
        </w:rPr>
        <w:t>6</w:t>
      </w:r>
      <w:r w:rsidR="00D503A5" w:rsidRPr="00182397">
        <w:rPr>
          <w:rFonts w:ascii="Times New Roman" w:hAnsi="Times New Roman" w:cs="Times New Roman"/>
          <w:b/>
          <w:bCs/>
          <w:sz w:val="24"/>
          <w:szCs w:val="24"/>
        </w:rPr>
        <w:t>.</w:t>
      </w:r>
      <w:r w:rsidR="00D503A5" w:rsidRPr="00182397">
        <w:rPr>
          <w:rFonts w:ascii="Times New Roman" w:hAnsi="Times New Roman" w:cs="Times New Roman"/>
          <w:sz w:val="24"/>
          <w:szCs w:val="24"/>
        </w:rPr>
        <w:t xml:space="preserve"> O Conselho Municipal do Meio Ambiente, sempre que cientificado de possíveis agressões ambientais, diligenciará no sentido de sua comprovação e de requerer as providências necessár</w:t>
      </w:r>
      <w:r w:rsidR="00D503A5" w:rsidRPr="00182397">
        <w:rPr>
          <w:rFonts w:ascii="Times New Roman" w:hAnsi="Times New Roman" w:cs="Times New Roman"/>
          <w:sz w:val="24"/>
          <w:szCs w:val="24"/>
        </w:rPr>
        <w:t>i</w:t>
      </w:r>
      <w:r w:rsidR="00D503A5" w:rsidRPr="00182397">
        <w:rPr>
          <w:rFonts w:ascii="Times New Roman" w:hAnsi="Times New Roman" w:cs="Times New Roman"/>
          <w:sz w:val="24"/>
          <w:szCs w:val="24"/>
        </w:rPr>
        <w:t>as.</w:t>
      </w:r>
    </w:p>
    <w:p w:rsidR="00D503A5" w:rsidRPr="00182397" w:rsidRDefault="00D503A5" w:rsidP="0055061C">
      <w:pPr>
        <w:suppressAutoHyphens/>
        <w:spacing w:line="240" w:lineRule="auto"/>
        <w:ind w:firstLine="567"/>
        <w:rPr>
          <w:rFonts w:ascii="Times New Roman" w:hAnsi="Times New Roman" w:cs="Times New Roman"/>
          <w:sz w:val="24"/>
          <w:szCs w:val="24"/>
        </w:rPr>
      </w:pP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7</w:t>
      </w:r>
      <w:r w:rsidR="00CB2AF1" w:rsidRPr="00182397">
        <w:rPr>
          <w:rFonts w:ascii="Times New Roman" w:hAnsi="Times New Roman" w:cs="Times New Roman"/>
          <w:b/>
          <w:bCs/>
          <w:sz w:val="24"/>
          <w:szCs w:val="24"/>
        </w:rPr>
        <w:t>7</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As sessões do Conselho serão públicas e os seus atos e decisões deverão ser amplamente divulgadas através da publ</w:t>
      </w:r>
      <w:r w:rsidRPr="00182397">
        <w:rPr>
          <w:rFonts w:ascii="Times New Roman" w:hAnsi="Times New Roman" w:cs="Times New Roman"/>
          <w:sz w:val="24"/>
          <w:szCs w:val="24"/>
        </w:rPr>
        <w:t>i</w:t>
      </w:r>
      <w:r w:rsidR="000332DF" w:rsidRPr="00182397">
        <w:rPr>
          <w:rFonts w:ascii="Times New Roman" w:hAnsi="Times New Roman" w:cs="Times New Roman"/>
          <w:sz w:val="24"/>
          <w:szCs w:val="24"/>
        </w:rPr>
        <w:t>cidade das suas Resoluções.</w:t>
      </w:r>
    </w:p>
    <w:p w:rsidR="00D503A5" w:rsidRPr="00182397" w:rsidRDefault="00D503A5" w:rsidP="0055061C">
      <w:pPr>
        <w:suppressAutoHyphens/>
        <w:spacing w:line="240" w:lineRule="auto"/>
        <w:ind w:firstLine="567"/>
        <w:rPr>
          <w:rFonts w:ascii="Times New Roman" w:hAnsi="Times New Roman" w:cs="Times New Roman"/>
          <w:sz w:val="24"/>
          <w:szCs w:val="24"/>
        </w:rPr>
      </w:pPr>
    </w:p>
    <w:p w:rsidR="00D503A5" w:rsidRPr="00182397" w:rsidRDefault="00D503A5" w:rsidP="0055061C">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lastRenderedPageBreak/>
        <w:t>Art. 7</w:t>
      </w:r>
      <w:r w:rsidR="00CB2AF1" w:rsidRPr="00182397">
        <w:rPr>
          <w:rFonts w:ascii="Times New Roman" w:hAnsi="Times New Roman" w:cs="Times New Roman"/>
          <w:b/>
          <w:sz w:val="24"/>
          <w:szCs w:val="24"/>
        </w:rPr>
        <w:t>8</w:t>
      </w:r>
      <w:r w:rsidRPr="00182397">
        <w:rPr>
          <w:rFonts w:ascii="Times New Roman" w:hAnsi="Times New Roman" w:cs="Times New Roman"/>
          <w:b/>
          <w:sz w:val="24"/>
          <w:szCs w:val="24"/>
        </w:rPr>
        <w:t>.</w:t>
      </w:r>
      <w:r w:rsidRPr="00182397">
        <w:rPr>
          <w:rFonts w:ascii="Times New Roman" w:hAnsi="Times New Roman" w:cs="Times New Roman"/>
          <w:b/>
          <w:bCs/>
          <w:sz w:val="24"/>
          <w:szCs w:val="24"/>
        </w:rPr>
        <w:t xml:space="preserve"> </w:t>
      </w:r>
      <w:r w:rsidRPr="00182397">
        <w:rPr>
          <w:rFonts w:ascii="Times New Roman" w:hAnsi="Times New Roman" w:cs="Times New Roman"/>
          <w:sz w:val="24"/>
          <w:szCs w:val="24"/>
        </w:rPr>
        <w:t>O Conselho Municipal do Meio Ambiente será regido pelo seu Regimento I</w:t>
      </w:r>
      <w:r w:rsidRPr="00182397">
        <w:rPr>
          <w:rFonts w:ascii="Times New Roman" w:hAnsi="Times New Roman" w:cs="Times New Roman"/>
          <w:sz w:val="24"/>
          <w:szCs w:val="24"/>
        </w:rPr>
        <w:t>n</w:t>
      </w:r>
      <w:r w:rsidRPr="00182397">
        <w:rPr>
          <w:rFonts w:ascii="Times New Roman" w:hAnsi="Times New Roman" w:cs="Times New Roman"/>
          <w:sz w:val="24"/>
          <w:szCs w:val="24"/>
        </w:rPr>
        <w:t>terno</w:t>
      </w:r>
      <w:r w:rsidR="00A16D7B" w:rsidRPr="00182397">
        <w:rPr>
          <w:rFonts w:ascii="Times New Roman" w:hAnsi="Times New Roman" w:cs="Times New Roman"/>
          <w:sz w:val="24"/>
          <w:szCs w:val="24"/>
        </w:rPr>
        <w:t>.</w:t>
      </w:r>
    </w:p>
    <w:p w:rsidR="00D503A5" w:rsidRPr="00182397" w:rsidRDefault="00D503A5" w:rsidP="00BD655E">
      <w:pPr>
        <w:suppressAutoHyphens/>
        <w:spacing w:line="240" w:lineRule="auto"/>
        <w:ind w:firstLine="142"/>
        <w:jc w:val="center"/>
        <w:rPr>
          <w:rFonts w:ascii="Times New Roman" w:hAnsi="Times New Roman" w:cs="Times New Roman"/>
          <w:bCs/>
          <w:sz w:val="24"/>
          <w:szCs w:val="24"/>
        </w:rPr>
      </w:pPr>
    </w:p>
    <w:p w:rsidR="000332DF" w:rsidRPr="00182397" w:rsidRDefault="000332DF" w:rsidP="00BD655E">
      <w:pPr>
        <w:suppressAutoHyphens/>
        <w:spacing w:line="240" w:lineRule="auto"/>
        <w:ind w:firstLine="142"/>
        <w:jc w:val="center"/>
        <w:rPr>
          <w:rFonts w:ascii="Times New Roman" w:hAnsi="Times New Roman" w:cs="Times New Roman"/>
          <w:bCs/>
          <w:sz w:val="24"/>
          <w:szCs w:val="24"/>
        </w:rPr>
      </w:pPr>
    </w:p>
    <w:p w:rsidR="00D503A5" w:rsidRPr="00447799" w:rsidRDefault="00587D1C" w:rsidP="00BD655E">
      <w:pPr>
        <w:suppressAutoHyphens/>
        <w:spacing w:line="240" w:lineRule="auto"/>
        <w:ind w:firstLine="142"/>
        <w:jc w:val="center"/>
        <w:rPr>
          <w:rFonts w:ascii="Times New Roman" w:hAnsi="Times New Roman" w:cs="Times New Roman"/>
          <w:b/>
          <w:bCs/>
          <w:sz w:val="24"/>
          <w:szCs w:val="24"/>
        </w:rPr>
      </w:pPr>
      <w:r w:rsidRPr="00447799">
        <w:rPr>
          <w:rFonts w:ascii="Times New Roman" w:hAnsi="Times New Roman" w:cs="Times New Roman"/>
          <w:b/>
          <w:bCs/>
          <w:sz w:val="24"/>
          <w:szCs w:val="24"/>
        </w:rPr>
        <w:t>TÍTULO XXI</w:t>
      </w:r>
      <w:r w:rsidR="009F3877" w:rsidRPr="00447799">
        <w:rPr>
          <w:rFonts w:ascii="Times New Roman" w:hAnsi="Times New Roman" w:cs="Times New Roman"/>
          <w:b/>
          <w:bCs/>
          <w:sz w:val="24"/>
          <w:szCs w:val="24"/>
        </w:rPr>
        <w:t>II</w:t>
      </w:r>
    </w:p>
    <w:p w:rsidR="00D503A5" w:rsidRPr="00447799" w:rsidRDefault="00587D1C" w:rsidP="00BD655E">
      <w:pPr>
        <w:suppressAutoHyphens/>
        <w:spacing w:line="240" w:lineRule="auto"/>
        <w:ind w:firstLine="142"/>
        <w:jc w:val="center"/>
        <w:rPr>
          <w:rFonts w:ascii="Times New Roman" w:hAnsi="Times New Roman" w:cs="Times New Roman"/>
          <w:b/>
          <w:bCs/>
          <w:sz w:val="24"/>
          <w:szCs w:val="24"/>
        </w:rPr>
      </w:pPr>
      <w:r w:rsidRPr="00447799">
        <w:rPr>
          <w:rFonts w:ascii="Times New Roman" w:hAnsi="Times New Roman" w:cs="Times New Roman"/>
          <w:b/>
          <w:bCs/>
          <w:sz w:val="24"/>
          <w:szCs w:val="24"/>
        </w:rPr>
        <w:t>Do Fundo Municipal de Defesa do Meio Ambiente</w:t>
      </w:r>
    </w:p>
    <w:p w:rsidR="001A2A5A" w:rsidRPr="00182397" w:rsidRDefault="001A2A5A" w:rsidP="00BD655E">
      <w:pPr>
        <w:suppressAutoHyphens/>
        <w:spacing w:line="240" w:lineRule="auto"/>
        <w:ind w:firstLine="567"/>
        <w:rPr>
          <w:rFonts w:ascii="Times New Roman" w:hAnsi="Times New Roman" w:cs="Times New Roman"/>
          <w:bCs/>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7</w:t>
      </w:r>
      <w:r w:rsidR="00CB2AF1" w:rsidRPr="00182397">
        <w:rPr>
          <w:rFonts w:ascii="Times New Roman" w:hAnsi="Times New Roman" w:cs="Times New Roman"/>
          <w:b/>
          <w:bCs/>
          <w:sz w:val="24"/>
          <w:szCs w:val="24"/>
        </w:rPr>
        <w:t>9</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 </w:t>
      </w:r>
      <w:r w:rsidR="00A626FB" w:rsidRPr="00182397">
        <w:rPr>
          <w:rFonts w:ascii="Times New Roman" w:hAnsi="Times New Roman" w:cs="Times New Roman"/>
          <w:sz w:val="24"/>
          <w:szCs w:val="24"/>
        </w:rPr>
        <w:t>mantido</w:t>
      </w:r>
      <w:r w:rsidRPr="00182397">
        <w:rPr>
          <w:rFonts w:ascii="Times New Roman" w:hAnsi="Times New Roman" w:cs="Times New Roman"/>
          <w:sz w:val="24"/>
          <w:szCs w:val="24"/>
        </w:rPr>
        <w:t xml:space="preserve"> o Fundo Municipal de Defesa do Meio Amb</w:t>
      </w:r>
      <w:r w:rsidRPr="00182397">
        <w:rPr>
          <w:rFonts w:ascii="Times New Roman" w:hAnsi="Times New Roman" w:cs="Times New Roman"/>
          <w:sz w:val="24"/>
          <w:szCs w:val="24"/>
        </w:rPr>
        <w:t>i</w:t>
      </w:r>
      <w:r w:rsidR="001A2A5A" w:rsidRPr="00182397">
        <w:rPr>
          <w:rFonts w:ascii="Times New Roman" w:hAnsi="Times New Roman" w:cs="Times New Roman"/>
          <w:sz w:val="24"/>
          <w:szCs w:val="24"/>
        </w:rPr>
        <w:t>ente.</w:t>
      </w:r>
    </w:p>
    <w:p w:rsidR="00A626FB" w:rsidRPr="00182397" w:rsidRDefault="00A626FB" w:rsidP="00BD655E">
      <w:pPr>
        <w:suppressAutoHyphens/>
        <w:spacing w:line="240" w:lineRule="auto"/>
        <w:ind w:firstLine="567"/>
        <w:rPr>
          <w:rFonts w:ascii="Times New Roman" w:hAnsi="Times New Roman" w:cs="Times New Roman"/>
          <w:sz w:val="24"/>
          <w:szCs w:val="24"/>
        </w:rPr>
      </w:pPr>
    </w:p>
    <w:p w:rsidR="00D503A5" w:rsidRPr="00182397" w:rsidRDefault="001A2A5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1º.</w:t>
      </w:r>
      <w:r w:rsidRPr="00182397">
        <w:rPr>
          <w:rFonts w:ascii="Times New Roman" w:hAnsi="Times New Roman" w:cs="Times New Roman"/>
          <w:sz w:val="24"/>
          <w:szCs w:val="24"/>
        </w:rPr>
        <w:t xml:space="preserve"> </w:t>
      </w:r>
      <w:r w:rsidR="00D503A5" w:rsidRPr="00182397">
        <w:rPr>
          <w:rFonts w:ascii="Times New Roman" w:hAnsi="Times New Roman" w:cs="Times New Roman"/>
          <w:sz w:val="24"/>
          <w:szCs w:val="24"/>
        </w:rPr>
        <w:t>Constituirão o Fundo Municipal de Defesa do Meio Ambiente os recursos provenie</w:t>
      </w:r>
      <w:r w:rsidR="00D503A5" w:rsidRPr="00182397">
        <w:rPr>
          <w:rFonts w:ascii="Times New Roman" w:hAnsi="Times New Roman" w:cs="Times New Roman"/>
          <w:sz w:val="24"/>
          <w:szCs w:val="24"/>
        </w:rPr>
        <w:t>n</w:t>
      </w:r>
      <w:r w:rsidR="00D503A5" w:rsidRPr="00182397">
        <w:rPr>
          <w:rFonts w:ascii="Times New Roman" w:hAnsi="Times New Roman" w:cs="Times New Roman"/>
          <w:sz w:val="24"/>
          <w:szCs w:val="24"/>
        </w:rPr>
        <w:t>tes: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A2A5A" w:rsidRPr="00182397">
        <w:rPr>
          <w:rFonts w:ascii="Times New Roman" w:hAnsi="Times New Roman" w:cs="Times New Roman"/>
          <w:sz w:val="24"/>
          <w:szCs w:val="24"/>
        </w:rPr>
        <w:t>De</w:t>
      </w:r>
      <w:r w:rsidRPr="00182397">
        <w:rPr>
          <w:rFonts w:ascii="Times New Roman" w:hAnsi="Times New Roman" w:cs="Times New Roman"/>
          <w:sz w:val="24"/>
          <w:szCs w:val="24"/>
        </w:rPr>
        <w:t xml:space="preserve"> dotações orçamentárias;</w:t>
      </w:r>
    </w:p>
    <w:p w:rsidR="00A626FB" w:rsidRPr="00182397" w:rsidRDefault="00F25EC4"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w:t>
      </w:r>
      <w:r w:rsidR="00FA5EB2" w:rsidRPr="00182397">
        <w:rPr>
          <w:rFonts w:ascii="Times New Roman" w:hAnsi="Times New Roman" w:cs="Times New Roman"/>
          <w:sz w:val="24"/>
          <w:szCs w:val="24"/>
        </w:rPr>
        <w:t>.</w:t>
      </w:r>
      <w:r w:rsidR="00A626FB" w:rsidRPr="00182397">
        <w:rPr>
          <w:rFonts w:ascii="Times New Roman" w:hAnsi="Times New Roman" w:cs="Times New Roman"/>
          <w:sz w:val="24"/>
          <w:szCs w:val="24"/>
        </w:rPr>
        <w:t xml:space="preserve"> </w:t>
      </w:r>
      <w:r w:rsidR="001A2A5A" w:rsidRPr="00182397">
        <w:rPr>
          <w:rFonts w:ascii="Times New Roman" w:hAnsi="Times New Roman" w:cs="Times New Roman"/>
          <w:sz w:val="24"/>
          <w:szCs w:val="24"/>
        </w:rPr>
        <w:t>Do</w:t>
      </w:r>
      <w:r w:rsidRPr="00182397">
        <w:rPr>
          <w:rFonts w:ascii="Times New Roman" w:hAnsi="Times New Roman" w:cs="Times New Roman"/>
          <w:sz w:val="24"/>
          <w:szCs w:val="24"/>
        </w:rPr>
        <w:t xml:space="preserve"> valor da arrecadação de multas previstas em Lei</w:t>
      </w:r>
      <w:r w:rsidR="005E6D36"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III</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A2A5A" w:rsidRPr="00182397">
        <w:rPr>
          <w:rFonts w:ascii="Times New Roman" w:hAnsi="Times New Roman" w:cs="Times New Roman"/>
          <w:sz w:val="24"/>
          <w:szCs w:val="24"/>
        </w:rPr>
        <w:t>Das</w:t>
      </w:r>
      <w:r w:rsidRPr="00182397">
        <w:rPr>
          <w:rFonts w:ascii="Times New Roman" w:hAnsi="Times New Roman" w:cs="Times New Roman"/>
          <w:sz w:val="24"/>
          <w:szCs w:val="24"/>
        </w:rPr>
        <w:t xml:space="preserve"> contribuições, subvenções e auxílios da União, do Estado e do Município e de suas respectivas autarquias, empresas públicas, sociedades de economia mista e fu</w:t>
      </w:r>
      <w:r w:rsidRPr="00182397">
        <w:rPr>
          <w:rFonts w:ascii="Times New Roman" w:hAnsi="Times New Roman" w:cs="Times New Roman"/>
          <w:sz w:val="24"/>
          <w:szCs w:val="24"/>
        </w:rPr>
        <w:t>n</w:t>
      </w:r>
      <w:r w:rsidRPr="00182397">
        <w:rPr>
          <w:rFonts w:ascii="Times New Roman" w:hAnsi="Times New Roman" w:cs="Times New Roman"/>
          <w:sz w:val="24"/>
          <w:szCs w:val="24"/>
        </w:rPr>
        <w:t>dações;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IV</w:t>
      </w:r>
      <w:r w:rsidR="00FA5EB2" w:rsidRPr="00182397">
        <w:rPr>
          <w:rFonts w:ascii="Times New Roman" w:hAnsi="Times New Roman" w:cs="Times New Roman"/>
          <w:sz w:val="24"/>
          <w:szCs w:val="24"/>
        </w:rPr>
        <w:t>.</w:t>
      </w:r>
      <w:r w:rsidRPr="00182397">
        <w:rPr>
          <w:rFonts w:ascii="Times New Roman" w:hAnsi="Times New Roman" w:cs="Times New Roman"/>
          <w:sz w:val="24"/>
          <w:szCs w:val="24"/>
        </w:rPr>
        <w:t xml:space="preserve"> </w:t>
      </w:r>
      <w:r w:rsidR="001A2A5A" w:rsidRPr="00182397">
        <w:rPr>
          <w:rFonts w:ascii="Times New Roman" w:hAnsi="Times New Roman" w:cs="Times New Roman"/>
          <w:sz w:val="24"/>
          <w:szCs w:val="24"/>
        </w:rPr>
        <w:t>Dos</w:t>
      </w:r>
      <w:r w:rsidRPr="00182397">
        <w:rPr>
          <w:rFonts w:ascii="Times New Roman" w:hAnsi="Times New Roman" w:cs="Times New Roman"/>
          <w:sz w:val="24"/>
          <w:szCs w:val="24"/>
        </w:rPr>
        <w:t xml:space="preserve"> resultantes de convênios, contratos e acordos celebrados entre o Município e instituições públicas e privadas, observadas as obrigações contidas nos respectivos in</w:t>
      </w:r>
      <w:r w:rsidRPr="00182397">
        <w:rPr>
          <w:rFonts w:ascii="Times New Roman" w:hAnsi="Times New Roman" w:cs="Times New Roman"/>
          <w:sz w:val="24"/>
          <w:szCs w:val="24"/>
        </w:rPr>
        <w:t>s</w:t>
      </w:r>
      <w:r w:rsidRPr="00182397">
        <w:rPr>
          <w:rFonts w:ascii="Times New Roman" w:hAnsi="Times New Roman" w:cs="Times New Roman"/>
          <w:sz w:val="24"/>
          <w:szCs w:val="24"/>
        </w:rPr>
        <w:t>trumentos;</w:t>
      </w: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sz w:val="24"/>
          <w:szCs w:val="24"/>
        </w:rPr>
        <w:t>V</w:t>
      </w:r>
      <w:r w:rsidR="00FA5EB2" w:rsidRPr="00182397">
        <w:rPr>
          <w:rFonts w:ascii="Times New Roman" w:hAnsi="Times New Roman" w:cs="Times New Roman"/>
          <w:sz w:val="24"/>
          <w:szCs w:val="24"/>
        </w:rPr>
        <w:t>.</w:t>
      </w:r>
      <w:r w:rsidR="001A2A5A" w:rsidRPr="00182397">
        <w:rPr>
          <w:rFonts w:ascii="Times New Roman" w:hAnsi="Times New Roman" w:cs="Times New Roman"/>
          <w:sz w:val="24"/>
          <w:szCs w:val="24"/>
        </w:rPr>
        <w:t xml:space="preserve"> D</w:t>
      </w:r>
      <w:r w:rsidRPr="00182397">
        <w:rPr>
          <w:rFonts w:ascii="Times New Roman" w:hAnsi="Times New Roman" w:cs="Times New Roman"/>
          <w:sz w:val="24"/>
          <w:szCs w:val="24"/>
        </w:rPr>
        <w:t>e doações de valores, títulos, bens móveis e imóveis que venha a receber de pessoas físicas ou jurídicas ou de organismos públicos e privados, nacionais e internaci</w:t>
      </w:r>
      <w:r w:rsidRPr="00182397">
        <w:rPr>
          <w:rFonts w:ascii="Times New Roman" w:hAnsi="Times New Roman" w:cs="Times New Roman"/>
          <w:sz w:val="24"/>
          <w:szCs w:val="24"/>
        </w:rPr>
        <w:t>o</w:t>
      </w:r>
      <w:r w:rsidRPr="00182397">
        <w:rPr>
          <w:rFonts w:ascii="Times New Roman" w:hAnsi="Times New Roman" w:cs="Times New Roman"/>
          <w:sz w:val="24"/>
          <w:szCs w:val="24"/>
        </w:rPr>
        <w:t>nais;</w:t>
      </w:r>
    </w:p>
    <w:p w:rsidR="001A2A5A" w:rsidRPr="00182397" w:rsidRDefault="001A2A5A" w:rsidP="00BD655E">
      <w:pPr>
        <w:suppressAutoHyphens/>
        <w:spacing w:line="240" w:lineRule="auto"/>
        <w:ind w:firstLine="567"/>
        <w:rPr>
          <w:rFonts w:ascii="Times New Roman" w:hAnsi="Times New Roman" w:cs="Times New Roman"/>
          <w:sz w:val="24"/>
          <w:szCs w:val="24"/>
        </w:rPr>
      </w:pPr>
    </w:p>
    <w:p w:rsidR="00A626FB" w:rsidRPr="00182397" w:rsidRDefault="001A2A5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xml:space="preserve">§ 2º. </w:t>
      </w:r>
      <w:r w:rsidR="00D503A5" w:rsidRPr="00182397">
        <w:rPr>
          <w:rFonts w:ascii="Times New Roman" w:hAnsi="Times New Roman" w:cs="Times New Roman"/>
          <w:sz w:val="24"/>
          <w:szCs w:val="24"/>
        </w:rPr>
        <w:t>O Fundo será administrado pel</w:t>
      </w:r>
      <w:r w:rsidR="00A626FB" w:rsidRPr="00182397">
        <w:rPr>
          <w:rFonts w:ascii="Times New Roman" w:hAnsi="Times New Roman" w:cs="Times New Roman"/>
          <w:sz w:val="24"/>
          <w:szCs w:val="24"/>
        </w:rPr>
        <w:t xml:space="preserve">a Secretaria Municipal do </w:t>
      </w:r>
      <w:r w:rsidR="00D503A5" w:rsidRPr="00182397">
        <w:rPr>
          <w:rFonts w:ascii="Times New Roman" w:hAnsi="Times New Roman" w:cs="Times New Roman"/>
          <w:sz w:val="24"/>
          <w:szCs w:val="24"/>
        </w:rPr>
        <w:t>Meio Ambiente,</w:t>
      </w:r>
      <w:r w:rsidR="00A626FB" w:rsidRPr="00182397">
        <w:rPr>
          <w:rFonts w:ascii="Times New Roman" w:hAnsi="Times New Roman" w:cs="Times New Roman"/>
          <w:sz w:val="24"/>
          <w:szCs w:val="24"/>
        </w:rPr>
        <w:t xml:space="preserve"> ouvido o</w:t>
      </w:r>
      <w:r w:rsidR="00D503A5" w:rsidRPr="00182397">
        <w:rPr>
          <w:rFonts w:ascii="Times New Roman" w:hAnsi="Times New Roman" w:cs="Times New Roman"/>
          <w:sz w:val="24"/>
          <w:szCs w:val="24"/>
        </w:rPr>
        <w:t xml:space="preserve"> </w:t>
      </w:r>
      <w:r w:rsidR="00A626FB" w:rsidRPr="00182397">
        <w:rPr>
          <w:rFonts w:ascii="Times New Roman" w:hAnsi="Times New Roman" w:cs="Times New Roman"/>
          <w:sz w:val="24"/>
          <w:szCs w:val="24"/>
        </w:rPr>
        <w:t>Conselho Municipal do Meio Ambiente</w:t>
      </w:r>
      <w:r w:rsidR="005B48A2" w:rsidRPr="00182397">
        <w:rPr>
          <w:rFonts w:ascii="Times New Roman" w:hAnsi="Times New Roman" w:cs="Times New Roman"/>
          <w:sz w:val="24"/>
          <w:szCs w:val="24"/>
        </w:rPr>
        <w:t>,</w:t>
      </w:r>
      <w:r w:rsidR="0049406C" w:rsidRPr="00182397">
        <w:rPr>
          <w:rFonts w:ascii="Times New Roman" w:hAnsi="Times New Roman" w:cs="Times New Roman"/>
          <w:sz w:val="24"/>
          <w:szCs w:val="24"/>
        </w:rPr>
        <w:t xml:space="preserve"> no que couber.</w:t>
      </w:r>
    </w:p>
    <w:p w:rsidR="00A626FB" w:rsidRPr="00182397" w:rsidRDefault="00A626FB" w:rsidP="00BD655E">
      <w:pPr>
        <w:suppressAutoHyphens/>
        <w:spacing w:line="240" w:lineRule="auto"/>
        <w:ind w:firstLine="567"/>
        <w:rPr>
          <w:rFonts w:ascii="Times New Roman" w:hAnsi="Times New Roman" w:cs="Times New Roman"/>
          <w:sz w:val="24"/>
          <w:szCs w:val="24"/>
        </w:rPr>
      </w:pPr>
    </w:p>
    <w:p w:rsidR="00D503A5" w:rsidRPr="00182397" w:rsidRDefault="00A626FB"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 3º</w:t>
      </w:r>
      <w:r w:rsidRPr="00182397">
        <w:rPr>
          <w:rFonts w:ascii="Times New Roman" w:hAnsi="Times New Roman" w:cs="Times New Roman"/>
          <w:sz w:val="24"/>
          <w:szCs w:val="24"/>
        </w:rPr>
        <w:t xml:space="preserve"> O</w:t>
      </w:r>
      <w:r w:rsidR="00D503A5" w:rsidRPr="00182397">
        <w:rPr>
          <w:rFonts w:ascii="Times New Roman" w:hAnsi="Times New Roman" w:cs="Times New Roman"/>
          <w:sz w:val="24"/>
          <w:szCs w:val="24"/>
        </w:rPr>
        <w:t xml:space="preserve">s recursos que compõe </w:t>
      </w:r>
      <w:r w:rsidRPr="00182397">
        <w:rPr>
          <w:rFonts w:ascii="Times New Roman" w:hAnsi="Times New Roman" w:cs="Times New Roman"/>
          <w:sz w:val="24"/>
          <w:szCs w:val="24"/>
        </w:rPr>
        <w:t xml:space="preserve">o Fundo, </w:t>
      </w:r>
      <w:r w:rsidR="00D503A5" w:rsidRPr="00182397">
        <w:rPr>
          <w:rFonts w:ascii="Times New Roman" w:hAnsi="Times New Roman" w:cs="Times New Roman"/>
          <w:sz w:val="24"/>
          <w:szCs w:val="24"/>
        </w:rPr>
        <w:t>serão aplicados em projetos de interesse ambie</w:t>
      </w:r>
      <w:r w:rsidR="00D503A5" w:rsidRPr="00182397">
        <w:rPr>
          <w:rFonts w:ascii="Times New Roman" w:hAnsi="Times New Roman" w:cs="Times New Roman"/>
          <w:sz w:val="24"/>
          <w:szCs w:val="24"/>
        </w:rPr>
        <w:t>n</w:t>
      </w:r>
      <w:r w:rsidR="00D503A5" w:rsidRPr="00182397">
        <w:rPr>
          <w:rFonts w:ascii="Times New Roman" w:hAnsi="Times New Roman" w:cs="Times New Roman"/>
          <w:sz w:val="24"/>
          <w:szCs w:val="24"/>
        </w:rPr>
        <w:t>tal.</w:t>
      </w:r>
    </w:p>
    <w:p w:rsidR="00317B29" w:rsidRPr="00182397" w:rsidRDefault="00317B29" w:rsidP="00BD655E">
      <w:pPr>
        <w:suppressAutoHyphens/>
        <w:spacing w:line="240" w:lineRule="auto"/>
        <w:ind w:firstLine="567"/>
        <w:rPr>
          <w:rFonts w:ascii="Times New Roman" w:hAnsi="Times New Roman" w:cs="Times New Roman"/>
          <w:b/>
          <w:bCs/>
          <w:sz w:val="24"/>
          <w:szCs w:val="24"/>
        </w:rPr>
      </w:pPr>
    </w:p>
    <w:p w:rsidR="00E942CA" w:rsidRPr="00182397" w:rsidRDefault="00E942CA"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CB2AF1" w:rsidRPr="00182397">
        <w:rPr>
          <w:rFonts w:ascii="Times New Roman" w:hAnsi="Times New Roman" w:cs="Times New Roman"/>
          <w:b/>
          <w:bCs/>
          <w:sz w:val="24"/>
          <w:szCs w:val="24"/>
        </w:rPr>
        <w:t>80</w:t>
      </w:r>
      <w:r w:rsidRPr="00182397">
        <w:rPr>
          <w:rFonts w:ascii="Times New Roman" w:hAnsi="Times New Roman" w:cs="Times New Roman"/>
          <w:b/>
          <w:sz w:val="24"/>
          <w:szCs w:val="24"/>
        </w:rPr>
        <w:t>.</w:t>
      </w:r>
      <w:r w:rsidRPr="00182397">
        <w:rPr>
          <w:rFonts w:ascii="Times New Roman" w:hAnsi="Times New Roman" w:cs="Times New Roman"/>
          <w:sz w:val="24"/>
          <w:szCs w:val="24"/>
        </w:rPr>
        <w:t xml:space="preserve"> Os atos previstos nesta Lei no exercício do poder de polícia, bem como </w:t>
      </w:r>
      <w:r w:rsidR="00022DC1" w:rsidRPr="00182397">
        <w:rPr>
          <w:rFonts w:ascii="Times New Roman" w:hAnsi="Times New Roman" w:cs="Times New Roman"/>
          <w:sz w:val="24"/>
          <w:szCs w:val="24"/>
        </w:rPr>
        <w:t>os procedimentos administrativos de licenciamento ambiental e</w:t>
      </w:r>
      <w:r w:rsidR="005B48A2" w:rsidRPr="00182397">
        <w:rPr>
          <w:rFonts w:ascii="Times New Roman" w:hAnsi="Times New Roman" w:cs="Times New Roman"/>
          <w:sz w:val="24"/>
          <w:szCs w:val="24"/>
        </w:rPr>
        <w:t xml:space="preserve"> os serviços públicos solicitados ao Órgão Ambiental</w:t>
      </w:r>
      <w:r w:rsidRPr="00182397">
        <w:rPr>
          <w:rFonts w:ascii="Times New Roman" w:hAnsi="Times New Roman" w:cs="Times New Roman"/>
          <w:sz w:val="24"/>
          <w:szCs w:val="24"/>
        </w:rPr>
        <w:t xml:space="preserve"> </w:t>
      </w:r>
      <w:r w:rsidR="00022DC1" w:rsidRPr="00182397">
        <w:rPr>
          <w:rFonts w:ascii="Times New Roman" w:hAnsi="Times New Roman" w:cs="Times New Roman"/>
          <w:sz w:val="24"/>
          <w:szCs w:val="24"/>
        </w:rPr>
        <w:t xml:space="preserve">Municipal </w:t>
      </w:r>
      <w:r w:rsidRPr="00182397">
        <w:rPr>
          <w:rFonts w:ascii="Times New Roman" w:hAnsi="Times New Roman" w:cs="Times New Roman"/>
          <w:sz w:val="24"/>
          <w:szCs w:val="24"/>
        </w:rPr>
        <w:t>implicarão em pagamento de taxas.</w:t>
      </w:r>
    </w:p>
    <w:p w:rsidR="00E942CA" w:rsidRPr="00182397" w:rsidRDefault="00E942CA" w:rsidP="00BD655E">
      <w:pPr>
        <w:suppressAutoHyphens/>
        <w:spacing w:line="240" w:lineRule="auto"/>
        <w:ind w:firstLine="567"/>
        <w:rPr>
          <w:rFonts w:ascii="Times New Roman" w:hAnsi="Times New Roman" w:cs="Times New Roman"/>
          <w:bCs/>
          <w:sz w:val="24"/>
          <w:szCs w:val="24"/>
        </w:rPr>
      </w:pPr>
    </w:p>
    <w:p w:rsidR="00D503A5" w:rsidRPr="00447799" w:rsidRDefault="009F3877" w:rsidP="000C774D">
      <w:pPr>
        <w:spacing w:line="276" w:lineRule="auto"/>
        <w:jc w:val="center"/>
        <w:rPr>
          <w:rFonts w:ascii="Times New Roman" w:hAnsi="Times New Roman" w:cs="Times New Roman"/>
          <w:b/>
          <w:bCs/>
          <w:sz w:val="24"/>
          <w:szCs w:val="24"/>
        </w:rPr>
      </w:pPr>
      <w:r w:rsidRPr="00447799">
        <w:rPr>
          <w:rFonts w:ascii="Times New Roman" w:hAnsi="Times New Roman" w:cs="Times New Roman"/>
          <w:b/>
          <w:bCs/>
          <w:sz w:val="24"/>
          <w:szCs w:val="24"/>
        </w:rPr>
        <w:t>TÍTULO XXIV</w:t>
      </w:r>
    </w:p>
    <w:p w:rsidR="00D503A5" w:rsidRPr="00447799" w:rsidRDefault="00587D1C" w:rsidP="000C774D">
      <w:pPr>
        <w:suppressAutoHyphens/>
        <w:spacing w:line="276" w:lineRule="auto"/>
        <w:jc w:val="center"/>
        <w:rPr>
          <w:rFonts w:ascii="Times New Roman" w:hAnsi="Times New Roman" w:cs="Times New Roman"/>
          <w:b/>
          <w:bCs/>
          <w:sz w:val="24"/>
          <w:szCs w:val="24"/>
        </w:rPr>
      </w:pPr>
      <w:r w:rsidRPr="00447799">
        <w:rPr>
          <w:rFonts w:ascii="Times New Roman" w:hAnsi="Times New Roman" w:cs="Times New Roman"/>
          <w:b/>
          <w:bCs/>
          <w:sz w:val="24"/>
          <w:szCs w:val="24"/>
        </w:rPr>
        <w:t>Das Disposições Finais e Complementares</w:t>
      </w:r>
    </w:p>
    <w:p w:rsidR="00317B29" w:rsidRPr="00182397" w:rsidRDefault="00317B29" w:rsidP="00022DC1">
      <w:pPr>
        <w:pStyle w:val="Corpodetexto"/>
        <w:ind w:firstLine="567"/>
        <w:rPr>
          <w:bCs/>
          <w:szCs w:val="24"/>
        </w:rPr>
      </w:pPr>
    </w:p>
    <w:p w:rsidR="00D503A5" w:rsidRPr="00182397" w:rsidRDefault="00620946" w:rsidP="00022DC1">
      <w:pPr>
        <w:pStyle w:val="Corpodetexto"/>
        <w:ind w:firstLine="567"/>
        <w:rPr>
          <w:szCs w:val="24"/>
        </w:rPr>
      </w:pPr>
      <w:r w:rsidRPr="00182397">
        <w:rPr>
          <w:b/>
          <w:bCs/>
          <w:szCs w:val="24"/>
        </w:rPr>
        <w:t>Art. 8</w:t>
      </w:r>
      <w:r w:rsidR="00022DC1" w:rsidRPr="00182397">
        <w:rPr>
          <w:b/>
          <w:bCs/>
          <w:szCs w:val="24"/>
        </w:rPr>
        <w:t>1</w:t>
      </w:r>
      <w:r w:rsidR="00D503A5" w:rsidRPr="00182397">
        <w:rPr>
          <w:b/>
          <w:bCs/>
          <w:szCs w:val="24"/>
        </w:rPr>
        <w:t>.</w:t>
      </w:r>
      <w:r w:rsidR="00D503A5" w:rsidRPr="00182397">
        <w:rPr>
          <w:szCs w:val="24"/>
        </w:rPr>
        <w:t xml:space="preserve"> A Procuradoria Jurídica do Município dará apoio técnico e jurídico à implantação dos objetivos desta Lei e demais normas ambientais vigentes.</w:t>
      </w:r>
    </w:p>
    <w:p w:rsidR="00AB1ACB" w:rsidRPr="00182397" w:rsidRDefault="00AB1ACB" w:rsidP="00022DC1">
      <w:pPr>
        <w:pStyle w:val="Corpodetexto"/>
        <w:ind w:firstLine="567"/>
        <w:rPr>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8</w:t>
      </w:r>
      <w:r w:rsidR="00022DC1" w:rsidRPr="00182397">
        <w:rPr>
          <w:rFonts w:ascii="Times New Roman" w:hAnsi="Times New Roman" w:cs="Times New Roman"/>
          <w:b/>
          <w:bCs/>
          <w:sz w:val="24"/>
          <w:szCs w:val="24"/>
        </w:rPr>
        <w:t>2</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O Município poderá conceder ou repassar auxílio financeiro a instituições públicas ou privadas, sem fins lucrativos, para a execução de serviços de relevante interesse ambie</w:t>
      </w:r>
      <w:r w:rsidRPr="00182397">
        <w:rPr>
          <w:rFonts w:ascii="Times New Roman" w:hAnsi="Times New Roman" w:cs="Times New Roman"/>
          <w:sz w:val="24"/>
          <w:szCs w:val="24"/>
        </w:rPr>
        <w:t>n</w:t>
      </w:r>
      <w:r w:rsidRPr="00182397">
        <w:rPr>
          <w:rFonts w:ascii="Times New Roman" w:hAnsi="Times New Roman" w:cs="Times New Roman"/>
          <w:sz w:val="24"/>
          <w:szCs w:val="24"/>
        </w:rPr>
        <w:t>tal.</w:t>
      </w:r>
    </w:p>
    <w:p w:rsidR="00317B29" w:rsidRPr="00182397" w:rsidRDefault="00317B29"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8</w:t>
      </w:r>
      <w:r w:rsidR="00022DC1" w:rsidRPr="00182397">
        <w:rPr>
          <w:rFonts w:ascii="Times New Roman" w:hAnsi="Times New Roman" w:cs="Times New Roman"/>
          <w:b/>
          <w:bCs/>
          <w:sz w:val="24"/>
          <w:szCs w:val="24"/>
        </w:rPr>
        <w:t>3</w:t>
      </w:r>
      <w:r w:rsidR="00317B29"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w:t>
      </w:r>
      <w:r w:rsidR="00EB34B5" w:rsidRPr="00182397">
        <w:rPr>
          <w:rFonts w:ascii="Times New Roman" w:hAnsi="Times New Roman" w:cs="Times New Roman"/>
          <w:sz w:val="24"/>
          <w:szCs w:val="24"/>
        </w:rPr>
        <w:t>Na ausência</w:t>
      </w:r>
      <w:r w:rsidR="004D0B5B" w:rsidRPr="00182397">
        <w:rPr>
          <w:rFonts w:ascii="Times New Roman" w:hAnsi="Times New Roman" w:cs="Times New Roman"/>
          <w:sz w:val="24"/>
          <w:szCs w:val="24"/>
        </w:rPr>
        <w:t xml:space="preserve"> do Secretário Municipal do Meio Ambiente</w:t>
      </w:r>
      <w:r w:rsidR="00317B29" w:rsidRPr="00182397">
        <w:rPr>
          <w:rFonts w:ascii="Times New Roman" w:hAnsi="Times New Roman" w:cs="Times New Roman"/>
          <w:sz w:val="24"/>
          <w:szCs w:val="24"/>
        </w:rPr>
        <w:t>,</w:t>
      </w:r>
      <w:r w:rsidR="00EB34B5" w:rsidRPr="00182397">
        <w:rPr>
          <w:rFonts w:ascii="Times New Roman" w:hAnsi="Times New Roman" w:cs="Times New Roman"/>
          <w:sz w:val="24"/>
          <w:szCs w:val="24"/>
        </w:rPr>
        <w:t xml:space="preserve"> em caso de vacância do cargo ou de afast</w:t>
      </w:r>
      <w:r w:rsidR="00317B29" w:rsidRPr="00182397">
        <w:rPr>
          <w:rFonts w:ascii="Times New Roman" w:hAnsi="Times New Roman" w:cs="Times New Roman"/>
          <w:sz w:val="24"/>
          <w:szCs w:val="24"/>
        </w:rPr>
        <w:t>amento temporário, o Secretário</w:t>
      </w:r>
      <w:r w:rsidR="000C774D" w:rsidRPr="00182397">
        <w:rPr>
          <w:rFonts w:ascii="Times New Roman" w:hAnsi="Times New Roman" w:cs="Times New Roman"/>
          <w:sz w:val="24"/>
          <w:szCs w:val="24"/>
        </w:rPr>
        <w:t xml:space="preserve"> </w:t>
      </w:r>
      <w:r w:rsidR="00FB7F43" w:rsidRPr="00182397">
        <w:rPr>
          <w:rFonts w:ascii="Times New Roman" w:hAnsi="Times New Roman" w:cs="Times New Roman"/>
          <w:sz w:val="24"/>
          <w:szCs w:val="24"/>
        </w:rPr>
        <w:t xml:space="preserve">Municipal </w:t>
      </w:r>
      <w:r w:rsidR="00EB34B5" w:rsidRPr="00182397">
        <w:rPr>
          <w:rFonts w:ascii="Times New Roman" w:hAnsi="Times New Roman" w:cs="Times New Roman"/>
          <w:sz w:val="24"/>
          <w:szCs w:val="24"/>
        </w:rPr>
        <w:t>da Administração exercerá interinamente sua função</w:t>
      </w:r>
      <w:r w:rsidRPr="00182397">
        <w:rPr>
          <w:rFonts w:ascii="Times New Roman" w:hAnsi="Times New Roman" w:cs="Times New Roman"/>
          <w:sz w:val="24"/>
          <w:szCs w:val="24"/>
        </w:rPr>
        <w:t>.</w:t>
      </w:r>
    </w:p>
    <w:p w:rsidR="00AB1ACB" w:rsidRPr="00182397" w:rsidRDefault="00AB1ACB"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8</w:t>
      </w:r>
      <w:r w:rsidR="00022DC1" w:rsidRPr="00182397">
        <w:rPr>
          <w:rFonts w:ascii="Times New Roman" w:hAnsi="Times New Roman" w:cs="Times New Roman"/>
          <w:b/>
          <w:bCs/>
          <w:sz w:val="24"/>
          <w:szCs w:val="24"/>
        </w:rPr>
        <w:t>4</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 instituída a Semana do Meio Ambiente, que será comemorada de aco</w:t>
      </w:r>
      <w:r w:rsidR="00620EC2" w:rsidRPr="00182397">
        <w:rPr>
          <w:rFonts w:ascii="Times New Roman" w:hAnsi="Times New Roman" w:cs="Times New Roman"/>
          <w:sz w:val="24"/>
          <w:szCs w:val="24"/>
        </w:rPr>
        <w:t>rdo com o calendário de eventos</w:t>
      </w:r>
      <w:r w:rsidRPr="00182397">
        <w:rPr>
          <w:rFonts w:ascii="Times New Roman" w:hAnsi="Times New Roman" w:cs="Times New Roman"/>
          <w:sz w:val="24"/>
          <w:szCs w:val="24"/>
        </w:rPr>
        <w:t>, nas escolas, creches e demais estabelecimentos públicos municipais, através de programações educativas e campanhas junto à comunidade, na primeira semana do mês de j</w:t>
      </w:r>
      <w:r w:rsidRPr="00182397">
        <w:rPr>
          <w:rFonts w:ascii="Times New Roman" w:hAnsi="Times New Roman" w:cs="Times New Roman"/>
          <w:sz w:val="24"/>
          <w:szCs w:val="24"/>
        </w:rPr>
        <w:t>u</w:t>
      </w:r>
      <w:r w:rsidRPr="00182397">
        <w:rPr>
          <w:rFonts w:ascii="Times New Roman" w:hAnsi="Times New Roman" w:cs="Times New Roman"/>
          <w:sz w:val="24"/>
          <w:szCs w:val="24"/>
        </w:rPr>
        <w:t>nho de cada ano.</w:t>
      </w:r>
    </w:p>
    <w:p w:rsidR="00AB1ACB" w:rsidRPr="00182397" w:rsidRDefault="00AB1ACB"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 xml:space="preserve">Art. </w:t>
      </w:r>
      <w:r w:rsidR="00620946" w:rsidRPr="00182397">
        <w:rPr>
          <w:rFonts w:ascii="Times New Roman" w:hAnsi="Times New Roman" w:cs="Times New Roman"/>
          <w:b/>
          <w:bCs/>
          <w:sz w:val="24"/>
          <w:szCs w:val="24"/>
        </w:rPr>
        <w:t>8</w:t>
      </w:r>
      <w:r w:rsidR="00022DC1" w:rsidRPr="00182397">
        <w:rPr>
          <w:rFonts w:ascii="Times New Roman" w:hAnsi="Times New Roman" w:cs="Times New Roman"/>
          <w:b/>
          <w:bCs/>
          <w:sz w:val="24"/>
          <w:szCs w:val="24"/>
        </w:rPr>
        <w:t>5</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 autorizado o Órgão Ambiental Municipal a expandir as normas técnicas, </w:t>
      </w:r>
      <w:r w:rsidR="00C42127" w:rsidRPr="00182397">
        <w:rPr>
          <w:rFonts w:ascii="Times New Roman" w:hAnsi="Times New Roman" w:cs="Times New Roman"/>
          <w:sz w:val="24"/>
          <w:szCs w:val="24"/>
        </w:rPr>
        <w:t xml:space="preserve">procedimentos, </w:t>
      </w:r>
      <w:r w:rsidRPr="00182397">
        <w:rPr>
          <w:rFonts w:ascii="Times New Roman" w:hAnsi="Times New Roman" w:cs="Times New Roman"/>
          <w:sz w:val="24"/>
          <w:szCs w:val="24"/>
        </w:rPr>
        <w:t>padrões e critérios destinados a complementar esta Lei e seu regulamento</w:t>
      </w:r>
      <w:r w:rsidR="00EB34B5" w:rsidRPr="00182397">
        <w:rPr>
          <w:rFonts w:ascii="Times New Roman" w:hAnsi="Times New Roman" w:cs="Times New Roman"/>
          <w:sz w:val="24"/>
          <w:szCs w:val="24"/>
        </w:rPr>
        <w:t>, assim como a utilização das normas técnica</w:t>
      </w:r>
      <w:r w:rsidR="00AB1ACB" w:rsidRPr="00182397">
        <w:rPr>
          <w:rFonts w:ascii="Times New Roman" w:hAnsi="Times New Roman" w:cs="Times New Roman"/>
          <w:sz w:val="24"/>
          <w:szCs w:val="24"/>
        </w:rPr>
        <w:t>s</w:t>
      </w:r>
      <w:r w:rsidR="00EB34B5" w:rsidRPr="00182397">
        <w:rPr>
          <w:rFonts w:ascii="Times New Roman" w:hAnsi="Times New Roman" w:cs="Times New Roman"/>
          <w:sz w:val="24"/>
          <w:szCs w:val="24"/>
        </w:rPr>
        <w:t xml:space="preserve"> da ABNT, no que couber</w:t>
      </w:r>
      <w:r w:rsidRPr="00182397">
        <w:rPr>
          <w:rFonts w:ascii="Times New Roman" w:hAnsi="Times New Roman" w:cs="Times New Roman"/>
          <w:sz w:val="24"/>
          <w:szCs w:val="24"/>
        </w:rPr>
        <w:t>.</w:t>
      </w:r>
    </w:p>
    <w:p w:rsidR="00771810" w:rsidRPr="00182397" w:rsidRDefault="00771810"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8</w:t>
      </w:r>
      <w:r w:rsidR="00022DC1" w:rsidRPr="00182397">
        <w:rPr>
          <w:rFonts w:ascii="Times New Roman" w:hAnsi="Times New Roman" w:cs="Times New Roman"/>
          <w:b/>
          <w:bCs/>
          <w:sz w:val="24"/>
          <w:szCs w:val="24"/>
        </w:rPr>
        <w:t>6</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Fica o Poder Executivo autorizado a firmar convênios de cooperação técnica e científica com instituições públicas ou priv</w:t>
      </w:r>
      <w:r w:rsidRPr="00182397">
        <w:rPr>
          <w:rFonts w:ascii="Times New Roman" w:hAnsi="Times New Roman" w:cs="Times New Roman"/>
          <w:sz w:val="24"/>
          <w:szCs w:val="24"/>
        </w:rPr>
        <w:t>a</w:t>
      </w:r>
      <w:r w:rsidRPr="00182397">
        <w:rPr>
          <w:rFonts w:ascii="Times New Roman" w:hAnsi="Times New Roman" w:cs="Times New Roman"/>
          <w:sz w:val="24"/>
          <w:szCs w:val="24"/>
        </w:rPr>
        <w:t>das, a fim de dar complemento ao que dispõe esta Lei.</w:t>
      </w:r>
      <w:r w:rsidRPr="00182397">
        <w:rPr>
          <w:rFonts w:ascii="Times New Roman" w:hAnsi="Times New Roman" w:cs="Times New Roman"/>
          <w:color w:val="FF0000"/>
          <w:sz w:val="24"/>
          <w:szCs w:val="24"/>
        </w:rPr>
        <w:t xml:space="preserve"> </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Art. 8</w:t>
      </w:r>
      <w:r w:rsidR="00022DC1" w:rsidRPr="00182397">
        <w:rPr>
          <w:rFonts w:ascii="Times New Roman" w:hAnsi="Times New Roman" w:cs="Times New Roman"/>
          <w:b/>
          <w:bCs/>
          <w:sz w:val="24"/>
          <w:szCs w:val="24"/>
        </w:rPr>
        <w:t>7</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 lei que dispõe sobre as posturas municipais</w:t>
      </w:r>
      <w:r w:rsidR="0049406C" w:rsidRPr="00182397">
        <w:rPr>
          <w:rFonts w:ascii="Times New Roman" w:hAnsi="Times New Roman" w:cs="Times New Roman"/>
          <w:sz w:val="24"/>
          <w:szCs w:val="24"/>
        </w:rPr>
        <w:t>, assim como as demais leis que tratem sobre assuntos relacionados à esfera ambiental,</w:t>
      </w:r>
      <w:r w:rsidRPr="00182397">
        <w:rPr>
          <w:rFonts w:ascii="Times New Roman" w:hAnsi="Times New Roman" w:cs="Times New Roman"/>
          <w:sz w:val="24"/>
          <w:szCs w:val="24"/>
        </w:rPr>
        <w:t xml:space="preserve"> suplementar</w:t>
      </w:r>
      <w:r w:rsidR="0049406C" w:rsidRPr="00182397">
        <w:rPr>
          <w:rFonts w:ascii="Times New Roman" w:hAnsi="Times New Roman" w:cs="Times New Roman"/>
          <w:sz w:val="24"/>
          <w:szCs w:val="24"/>
        </w:rPr>
        <w:t>ão</w:t>
      </w:r>
      <w:r w:rsidRPr="00182397">
        <w:rPr>
          <w:rFonts w:ascii="Times New Roman" w:hAnsi="Times New Roman" w:cs="Times New Roman"/>
          <w:sz w:val="24"/>
          <w:szCs w:val="24"/>
        </w:rPr>
        <w:t xml:space="preserve"> esta</w:t>
      </w:r>
      <w:r w:rsidR="0049406C" w:rsidRPr="00182397">
        <w:rPr>
          <w:rFonts w:ascii="Times New Roman" w:hAnsi="Times New Roman" w:cs="Times New Roman"/>
          <w:sz w:val="24"/>
          <w:szCs w:val="24"/>
        </w:rPr>
        <w:t xml:space="preserve"> lei</w:t>
      </w:r>
      <w:r w:rsidRPr="00182397">
        <w:rPr>
          <w:rFonts w:ascii="Times New Roman" w:hAnsi="Times New Roman" w:cs="Times New Roman"/>
          <w:sz w:val="24"/>
          <w:szCs w:val="24"/>
        </w:rPr>
        <w:t xml:space="preserve"> no que co</w:t>
      </w:r>
      <w:r w:rsidRPr="00182397">
        <w:rPr>
          <w:rFonts w:ascii="Times New Roman" w:hAnsi="Times New Roman" w:cs="Times New Roman"/>
          <w:sz w:val="24"/>
          <w:szCs w:val="24"/>
        </w:rPr>
        <w:t>u</w:t>
      </w:r>
      <w:r w:rsidRPr="00182397">
        <w:rPr>
          <w:rFonts w:ascii="Times New Roman" w:hAnsi="Times New Roman" w:cs="Times New Roman"/>
          <w:sz w:val="24"/>
          <w:szCs w:val="24"/>
        </w:rPr>
        <w:t>ber.</w:t>
      </w:r>
    </w:p>
    <w:p w:rsidR="008F1B82" w:rsidRPr="00182397" w:rsidRDefault="008F1B82" w:rsidP="00BD655E">
      <w:pPr>
        <w:suppressAutoHyphens/>
        <w:spacing w:line="240" w:lineRule="auto"/>
        <w:ind w:firstLine="567"/>
        <w:rPr>
          <w:rFonts w:ascii="Times New Roman" w:hAnsi="Times New Roman" w:cs="Times New Roman"/>
          <w:sz w:val="24"/>
          <w:szCs w:val="24"/>
        </w:rPr>
      </w:pPr>
    </w:p>
    <w:p w:rsidR="008F1B82" w:rsidRPr="008820D3" w:rsidRDefault="008F1B82" w:rsidP="008F1B82">
      <w:pPr>
        <w:suppressAutoHyphens/>
        <w:spacing w:line="240" w:lineRule="auto"/>
        <w:ind w:firstLine="567"/>
        <w:rPr>
          <w:rFonts w:ascii="Times New Roman" w:hAnsi="Times New Roman" w:cs="Times New Roman"/>
          <w:bCs/>
          <w:sz w:val="24"/>
          <w:szCs w:val="24"/>
        </w:rPr>
      </w:pPr>
      <w:r w:rsidRPr="008820D3">
        <w:rPr>
          <w:rFonts w:ascii="Times New Roman" w:hAnsi="Times New Roman" w:cs="Times New Roman"/>
          <w:b/>
          <w:bCs/>
          <w:sz w:val="24"/>
          <w:szCs w:val="24"/>
        </w:rPr>
        <w:t xml:space="preserve">Art. </w:t>
      </w:r>
      <w:r w:rsidR="000360D5" w:rsidRPr="008820D3">
        <w:rPr>
          <w:rFonts w:ascii="Times New Roman" w:hAnsi="Times New Roman" w:cs="Times New Roman"/>
          <w:b/>
          <w:bCs/>
          <w:sz w:val="24"/>
          <w:szCs w:val="24"/>
        </w:rPr>
        <w:t>88</w:t>
      </w:r>
      <w:r w:rsidRPr="008820D3">
        <w:rPr>
          <w:rFonts w:ascii="Times New Roman" w:hAnsi="Times New Roman" w:cs="Times New Roman"/>
          <w:b/>
          <w:bCs/>
          <w:sz w:val="24"/>
          <w:szCs w:val="24"/>
        </w:rPr>
        <w:t>.</w:t>
      </w:r>
      <w:r w:rsidRPr="008820D3">
        <w:rPr>
          <w:rFonts w:ascii="Times New Roman" w:hAnsi="Times New Roman" w:cs="Times New Roman"/>
          <w:bCs/>
          <w:sz w:val="24"/>
          <w:szCs w:val="24"/>
        </w:rPr>
        <w:t xml:space="preserve"> O Poder Executivo fica autorizado a conceder gratificação no valor de 2,00 (</w:t>
      </w:r>
      <w:r w:rsidR="000360D5" w:rsidRPr="008820D3">
        <w:rPr>
          <w:rFonts w:ascii="Times New Roman" w:hAnsi="Times New Roman" w:cs="Times New Roman"/>
          <w:bCs/>
          <w:sz w:val="24"/>
          <w:szCs w:val="24"/>
        </w:rPr>
        <w:t>duas</w:t>
      </w:r>
      <w:r w:rsidRPr="008820D3">
        <w:rPr>
          <w:rFonts w:ascii="Times New Roman" w:hAnsi="Times New Roman" w:cs="Times New Roman"/>
          <w:bCs/>
          <w:sz w:val="24"/>
          <w:szCs w:val="24"/>
        </w:rPr>
        <w:t>) URM ao Coordenador de Processos Administrativos Ambientais por manifestação de recurso de primeira instância proferido em processo administrativo ambiental.</w:t>
      </w:r>
    </w:p>
    <w:p w:rsidR="0096705D" w:rsidRPr="008820D3" w:rsidRDefault="008F1B82" w:rsidP="008F1B82">
      <w:pPr>
        <w:suppressAutoHyphens/>
        <w:spacing w:line="240" w:lineRule="auto"/>
        <w:ind w:firstLine="567"/>
        <w:rPr>
          <w:rFonts w:ascii="Times New Roman" w:hAnsi="Times New Roman" w:cs="Times New Roman"/>
          <w:bCs/>
          <w:sz w:val="24"/>
          <w:szCs w:val="24"/>
          <w:highlight w:val="yellow"/>
        </w:rPr>
      </w:pPr>
      <w:r w:rsidRPr="008820D3">
        <w:rPr>
          <w:rFonts w:ascii="Times New Roman" w:hAnsi="Times New Roman" w:cs="Times New Roman"/>
          <w:b/>
          <w:bCs/>
          <w:sz w:val="24"/>
          <w:szCs w:val="24"/>
        </w:rPr>
        <w:t>Parágrafo único.</w:t>
      </w:r>
      <w:r w:rsidRPr="008820D3">
        <w:rPr>
          <w:rFonts w:ascii="Times New Roman" w:hAnsi="Times New Roman" w:cs="Times New Roman"/>
          <w:bCs/>
          <w:sz w:val="24"/>
          <w:szCs w:val="24"/>
        </w:rPr>
        <w:t xml:space="preserve"> A comprovação da atuação do servidor será feita pelo Secretário Municipal do Meio Ambiente ou pelo Secretário Municipal da Administração e o pagamento será até o 5º dia útil após a confirmação da notificação de manifestação do recurso.</w:t>
      </w:r>
      <w:r w:rsidR="000360D5" w:rsidRPr="008820D3">
        <w:rPr>
          <w:rFonts w:ascii="Times New Roman" w:hAnsi="Times New Roman" w:cs="Times New Roman"/>
          <w:bCs/>
          <w:sz w:val="24"/>
          <w:szCs w:val="24"/>
        </w:rPr>
        <w:t xml:space="preserve"> </w:t>
      </w:r>
    </w:p>
    <w:p w:rsidR="00D503A5" w:rsidRPr="008820D3" w:rsidRDefault="00D503A5" w:rsidP="00BD655E">
      <w:pPr>
        <w:suppressAutoHyphens/>
        <w:spacing w:line="240" w:lineRule="auto"/>
        <w:ind w:firstLine="567"/>
        <w:rPr>
          <w:rFonts w:ascii="Times New Roman" w:hAnsi="Times New Roman" w:cs="Times New Roman"/>
          <w:sz w:val="24"/>
          <w:szCs w:val="24"/>
        </w:rPr>
      </w:pPr>
    </w:p>
    <w:p w:rsidR="00501EBA" w:rsidRPr="00182397" w:rsidRDefault="00501EBA" w:rsidP="00501EBA">
      <w:pPr>
        <w:suppressAutoHyphens/>
        <w:spacing w:line="240" w:lineRule="auto"/>
        <w:ind w:firstLine="567"/>
        <w:rPr>
          <w:rFonts w:ascii="Times New Roman" w:hAnsi="Times New Roman" w:cs="Times New Roman"/>
          <w:bCs/>
          <w:sz w:val="24"/>
          <w:szCs w:val="24"/>
        </w:rPr>
      </w:pPr>
      <w:r w:rsidRPr="00182397">
        <w:rPr>
          <w:rFonts w:ascii="Times New Roman" w:hAnsi="Times New Roman" w:cs="Times New Roman"/>
          <w:b/>
          <w:bCs/>
          <w:sz w:val="24"/>
          <w:szCs w:val="24"/>
        </w:rPr>
        <w:t>Art. 89.</w:t>
      </w:r>
      <w:r w:rsidRPr="00182397">
        <w:rPr>
          <w:rFonts w:ascii="Times New Roman" w:hAnsi="Times New Roman" w:cs="Times New Roman"/>
          <w:bCs/>
          <w:sz w:val="24"/>
          <w:szCs w:val="24"/>
        </w:rPr>
        <w:t xml:space="preserve"> Fica o Poder Executivo autorizado a regulamentar esta lei no que couber.</w:t>
      </w:r>
    </w:p>
    <w:p w:rsidR="00501EBA" w:rsidRPr="00182397" w:rsidRDefault="00501EBA" w:rsidP="00BD655E">
      <w:pPr>
        <w:suppressAutoHyphens/>
        <w:spacing w:line="240" w:lineRule="auto"/>
        <w:ind w:firstLine="567"/>
        <w:rPr>
          <w:rFonts w:ascii="Times New Roman" w:hAnsi="Times New Roman" w:cs="Times New Roman"/>
          <w:sz w:val="24"/>
          <w:szCs w:val="24"/>
        </w:rPr>
      </w:pPr>
    </w:p>
    <w:p w:rsidR="00D503A5" w:rsidRPr="00182397" w:rsidRDefault="00D503A5" w:rsidP="00BD655E">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bCs/>
          <w:sz w:val="24"/>
          <w:szCs w:val="24"/>
        </w:rPr>
        <w:t>Ar</w:t>
      </w:r>
      <w:r w:rsidR="00501EBA" w:rsidRPr="00182397">
        <w:rPr>
          <w:rFonts w:ascii="Times New Roman" w:hAnsi="Times New Roman" w:cs="Times New Roman"/>
          <w:b/>
          <w:bCs/>
          <w:sz w:val="24"/>
          <w:szCs w:val="24"/>
        </w:rPr>
        <w:t>t. 90</w:t>
      </w:r>
      <w:r w:rsidRPr="00182397">
        <w:rPr>
          <w:rFonts w:ascii="Times New Roman" w:hAnsi="Times New Roman" w:cs="Times New Roman"/>
          <w:b/>
          <w:bCs/>
          <w:sz w:val="24"/>
          <w:szCs w:val="24"/>
        </w:rPr>
        <w:t>.</w:t>
      </w:r>
      <w:r w:rsidRPr="00182397">
        <w:rPr>
          <w:rFonts w:ascii="Times New Roman" w:hAnsi="Times New Roman" w:cs="Times New Roman"/>
          <w:sz w:val="24"/>
          <w:szCs w:val="24"/>
        </w:rPr>
        <w:t xml:space="preserve"> As despesas decorrentes da aplicação desta Lei </w:t>
      </w:r>
      <w:r w:rsidR="00771810" w:rsidRPr="00182397">
        <w:rPr>
          <w:rFonts w:ascii="Times New Roman" w:hAnsi="Times New Roman" w:cs="Times New Roman"/>
          <w:sz w:val="24"/>
          <w:szCs w:val="24"/>
        </w:rPr>
        <w:t xml:space="preserve">serão atendidas </w:t>
      </w:r>
      <w:r w:rsidR="008F1B82" w:rsidRPr="00182397">
        <w:rPr>
          <w:rFonts w:ascii="Times New Roman" w:hAnsi="Times New Roman" w:cs="Times New Roman"/>
          <w:sz w:val="24"/>
          <w:szCs w:val="24"/>
        </w:rPr>
        <w:t>por</w:t>
      </w:r>
      <w:r w:rsidRPr="00182397">
        <w:rPr>
          <w:rFonts w:ascii="Times New Roman" w:hAnsi="Times New Roman" w:cs="Times New Roman"/>
          <w:sz w:val="24"/>
          <w:szCs w:val="24"/>
        </w:rPr>
        <w:t xml:space="preserve"> dotações orçamentárias próprias </w:t>
      </w:r>
      <w:r w:rsidR="008F1B82" w:rsidRPr="00182397">
        <w:rPr>
          <w:rFonts w:ascii="Times New Roman" w:hAnsi="Times New Roman" w:cs="Times New Roman"/>
          <w:sz w:val="24"/>
          <w:szCs w:val="24"/>
        </w:rPr>
        <w:t>do orçamento municipal</w:t>
      </w:r>
      <w:r w:rsidRPr="00182397">
        <w:rPr>
          <w:rFonts w:ascii="Times New Roman" w:hAnsi="Times New Roman" w:cs="Times New Roman"/>
          <w:sz w:val="24"/>
          <w:szCs w:val="24"/>
        </w:rPr>
        <w:t>.</w:t>
      </w:r>
    </w:p>
    <w:p w:rsidR="00D503A5" w:rsidRPr="00182397" w:rsidRDefault="00D503A5" w:rsidP="00BD655E">
      <w:pPr>
        <w:suppressAutoHyphens/>
        <w:spacing w:line="240" w:lineRule="auto"/>
        <w:ind w:firstLine="567"/>
        <w:rPr>
          <w:rFonts w:ascii="Times New Roman" w:hAnsi="Times New Roman" w:cs="Times New Roman"/>
          <w:sz w:val="24"/>
          <w:szCs w:val="24"/>
        </w:rPr>
      </w:pPr>
    </w:p>
    <w:p w:rsidR="00501EBA" w:rsidRPr="00182397" w:rsidRDefault="00501EBA" w:rsidP="00501EBA">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91.</w:t>
      </w:r>
      <w:r w:rsidRPr="00182397">
        <w:rPr>
          <w:rFonts w:ascii="Times New Roman" w:hAnsi="Times New Roman" w:cs="Times New Roman"/>
          <w:sz w:val="24"/>
          <w:szCs w:val="24"/>
        </w:rPr>
        <w:t xml:space="preserve"> O artigo 9º, 12 e parágrafo único e </w:t>
      </w:r>
      <w:r w:rsidR="006108BB">
        <w:rPr>
          <w:rFonts w:ascii="Times New Roman" w:hAnsi="Times New Roman" w:cs="Times New Roman"/>
          <w:sz w:val="24"/>
          <w:szCs w:val="24"/>
        </w:rPr>
        <w:t xml:space="preserve">art. </w:t>
      </w:r>
      <w:r w:rsidRPr="00182397">
        <w:rPr>
          <w:rFonts w:ascii="Times New Roman" w:hAnsi="Times New Roman" w:cs="Times New Roman"/>
          <w:sz w:val="24"/>
          <w:szCs w:val="24"/>
        </w:rPr>
        <w:t xml:space="preserve">14 da </w:t>
      </w:r>
      <w:r w:rsidR="00D741E1" w:rsidRPr="00182397">
        <w:rPr>
          <w:rFonts w:ascii="Times New Roman" w:hAnsi="Times New Roman" w:cs="Times New Roman"/>
          <w:sz w:val="24"/>
          <w:szCs w:val="24"/>
        </w:rPr>
        <w:t>Lei Municipal n</w:t>
      </w:r>
      <w:r w:rsidRPr="00182397">
        <w:rPr>
          <w:rFonts w:ascii="Times New Roman" w:hAnsi="Times New Roman" w:cs="Times New Roman"/>
          <w:sz w:val="24"/>
          <w:szCs w:val="24"/>
        </w:rPr>
        <w:t>º 4.310, de 16 de março de 2016</w:t>
      </w:r>
      <w:r w:rsidR="00D741E1" w:rsidRPr="00182397">
        <w:rPr>
          <w:rFonts w:ascii="Times New Roman" w:hAnsi="Times New Roman" w:cs="Times New Roman"/>
          <w:bCs/>
          <w:sz w:val="24"/>
          <w:szCs w:val="24"/>
        </w:rPr>
        <w:t xml:space="preserve">, </w:t>
      </w:r>
      <w:r w:rsidRPr="00182397">
        <w:rPr>
          <w:rFonts w:ascii="Times New Roman" w:hAnsi="Times New Roman" w:cs="Times New Roman"/>
          <w:sz w:val="24"/>
          <w:szCs w:val="24"/>
        </w:rPr>
        <w:t>passa a vig</w:t>
      </w:r>
      <w:r w:rsidR="00D741E1" w:rsidRPr="00182397">
        <w:rPr>
          <w:rFonts w:ascii="Times New Roman" w:hAnsi="Times New Roman" w:cs="Times New Roman"/>
          <w:sz w:val="24"/>
          <w:szCs w:val="24"/>
        </w:rPr>
        <w:t>er</w:t>
      </w:r>
      <w:r w:rsidRPr="00182397">
        <w:rPr>
          <w:rFonts w:ascii="Times New Roman" w:hAnsi="Times New Roman" w:cs="Times New Roman"/>
          <w:sz w:val="24"/>
          <w:szCs w:val="24"/>
        </w:rPr>
        <w:t xml:space="preserve"> com a seguinte redação:</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i/>
          <w:sz w:val="24"/>
          <w:szCs w:val="24"/>
        </w:rPr>
        <w:t>[...]</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b/>
          <w:i/>
          <w:sz w:val="24"/>
          <w:szCs w:val="24"/>
        </w:rPr>
        <w:t>Art. 9º.</w:t>
      </w:r>
      <w:r w:rsidRPr="00182397">
        <w:rPr>
          <w:rFonts w:ascii="Times New Roman" w:hAnsi="Times New Roman" w:cs="Times New Roman"/>
          <w:i/>
          <w:sz w:val="24"/>
          <w:szCs w:val="24"/>
        </w:rPr>
        <w:t xml:space="preserve"> O processo e o procedimento relativo às infrações ambientais constantes nesta lei serão estabelecidos em legislação própria.</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i/>
          <w:sz w:val="24"/>
          <w:szCs w:val="24"/>
        </w:rPr>
        <w:t>[...]</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b/>
          <w:i/>
          <w:sz w:val="24"/>
          <w:szCs w:val="24"/>
        </w:rPr>
        <w:t>Art. 12.</w:t>
      </w:r>
      <w:r w:rsidRPr="00182397">
        <w:rPr>
          <w:rFonts w:ascii="Times New Roman" w:hAnsi="Times New Roman" w:cs="Times New Roman"/>
          <w:i/>
          <w:sz w:val="24"/>
          <w:szCs w:val="24"/>
        </w:rPr>
        <w:t xml:space="preserve"> Caso o autuado não cumpra com a ordem de limpeza do terreno no prazo estabelecido, lote e/ou espaços descritos e caracterizados no art. 2º, expedida pelos agentes encarregados pela Fiscalização Ambiental, caberá a estes agentes decidir pela limpeza, a ser realizada pelo próprio Município </w:t>
      </w:r>
      <w:r w:rsidR="00D741E1" w:rsidRPr="00182397">
        <w:rPr>
          <w:rFonts w:ascii="Times New Roman" w:hAnsi="Times New Roman" w:cs="Times New Roman"/>
          <w:i/>
          <w:sz w:val="24"/>
          <w:szCs w:val="24"/>
        </w:rPr>
        <w:t>a expensas do</w:t>
      </w:r>
      <w:r w:rsidRPr="00182397">
        <w:rPr>
          <w:rFonts w:ascii="Times New Roman" w:hAnsi="Times New Roman" w:cs="Times New Roman"/>
          <w:i/>
          <w:sz w:val="24"/>
          <w:szCs w:val="24"/>
        </w:rPr>
        <w:t xml:space="preserve"> autuado.</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b/>
          <w:i/>
          <w:sz w:val="24"/>
          <w:szCs w:val="24"/>
        </w:rPr>
        <w:t>Parágrafo único.</w:t>
      </w:r>
      <w:r w:rsidRPr="00182397">
        <w:rPr>
          <w:rFonts w:ascii="Times New Roman" w:hAnsi="Times New Roman" w:cs="Times New Roman"/>
          <w:i/>
          <w:sz w:val="24"/>
          <w:szCs w:val="24"/>
        </w:rPr>
        <w:t xml:space="preserve"> Executados os serviços previstos no caput deste artigo, o Município de Frederico Westphalen lançará cobrança pelo serviço executado e notificará o autuado para efetuar o pagamento no prazo de 30</w:t>
      </w:r>
      <w:r w:rsidR="0076395B" w:rsidRPr="00182397">
        <w:rPr>
          <w:rFonts w:ascii="Times New Roman" w:hAnsi="Times New Roman" w:cs="Times New Roman"/>
          <w:i/>
          <w:sz w:val="24"/>
          <w:szCs w:val="24"/>
        </w:rPr>
        <w:t xml:space="preserve"> </w:t>
      </w:r>
      <w:r w:rsidRPr="00182397">
        <w:rPr>
          <w:rFonts w:ascii="Times New Roman" w:hAnsi="Times New Roman" w:cs="Times New Roman"/>
          <w:i/>
          <w:sz w:val="24"/>
          <w:szCs w:val="24"/>
        </w:rPr>
        <w:t xml:space="preserve">(trinta) dias, </w:t>
      </w:r>
      <w:proofErr w:type="gramStart"/>
      <w:r w:rsidR="0076395B" w:rsidRPr="00182397">
        <w:rPr>
          <w:rFonts w:ascii="Times New Roman" w:hAnsi="Times New Roman" w:cs="Times New Roman"/>
          <w:i/>
          <w:sz w:val="24"/>
          <w:szCs w:val="24"/>
        </w:rPr>
        <w:t>sob pena</w:t>
      </w:r>
      <w:proofErr w:type="gramEnd"/>
      <w:r w:rsidR="0076395B" w:rsidRPr="00182397">
        <w:rPr>
          <w:rFonts w:ascii="Times New Roman" w:hAnsi="Times New Roman" w:cs="Times New Roman"/>
          <w:i/>
          <w:sz w:val="24"/>
          <w:szCs w:val="24"/>
        </w:rPr>
        <w:t xml:space="preserve"> de inscrição na</w:t>
      </w:r>
      <w:r w:rsidRPr="00182397">
        <w:rPr>
          <w:rFonts w:ascii="Times New Roman" w:hAnsi="Times New Roman" w:cs="Times New Roman"/>
          <w:i/>
          <w:sz w:val="24"/>
          <w:szCs w:val="24"/>
        </w:rPr>
        <w:t xml:space="preserve"> dívida ativa do Município.</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i/>
          <w:sz w:val="24"/>
          <w:szCs w:val="24"/>
        </w:rPr>
        <w:t>[...]</w:t>
      </w:r>
    </w:p>
    <w:p w:rsidR="00501EBA" w:rsidRPr="00182397" w:rsidRDefault="00501EBA" w:rsidP="00501EBA">
      <w:pPr>
        <w:suppressAutoHyphens/>
        <w:spacing w:line="240" w:lineRule="auto"/>
        <w:ind w:left="1134"/>
        <w:rPr>
          <w:rFonts w:ascii="Times New Roman" w:hAnsi="Times New Roman" w:cs="Times New Roman"/>
          <w:i/>
          <w:sz w:val="24"/>
          <w:szCs w:val="24"/>
        </w:rPr>
      </w:pPr>
      <w:r w:rsidRPr="00182397">
        <w:rPr>
          <w:rFonts w:ascii="Times New Roman" w:hAnsi="Times New Roman" w:cs="Times New Roman"/>
          <w:b/>
          <w:i/>
          <w:sz w:val="24"/>
          <w:szCs w:val="24"/>
        </w:rPr>
        <w:t>Art. 14.</w:t>
      </w:r>
      <w:r w:rsidRPr="00182397">
        <w:rPr>
          <w:rFonts w:ascii="Times New Roman" w:hAnsi="Times New Roman" w:cs="Times New Roman"/>
          <w:i/>
          <w:sz w:val="24"/>
          <w:szCs w:val="24"/>
        </w:rPr>
        <w:t xml:space="preserve"> Os recursos obtidos com a aplicação das multas previstas nesta lei serão </w:t>
      </w:r>
      <w:proofErr w:type="gramStart"/>
      <w:r w:rsidRPr="00182397">
        <w:rPr>
          <w:rFonts w:ascii="Times New Roman" w:hAnsi="Times New Roman" w:cs="Times New Roman"/>
          <w:i/>
          <w:sz w:val="24"/>
          <w:szCs w:val="24"/>
        </w:rPr>
        <w:t>destinados ao Fundo Municipal de Defesa do Meio Ambiente</w:t>
      </w:r>
      <w:proofErr w:type="gramEnd"/>
      <w:r w:rsidRPr="00182397">
        <w:rPr>
          <w:rFonts w:ascii="Times New Roman" w:hAnsi="Times New Roman" w:cs="Times New Roman"/>
          <w:i/>
          <w:sz w:val="24"/>
          <w:szCs w:val="24"/>
        </w:rPr>
        <w:t xml:space="preserve"> e terão seu destino em projetos, programas e outros destinados à proteção, preservação e melhorias do meio ambiente.</w:t>
      </w:r>
    </w:p>
    <w:p w:rsidR="008928D8" w:rsidRPr="00182397" w:rsidRDefault="008928D8" w:rsidP="008928D8">
      <w:pPr>
        <w:suppressAutoHyphens/>
        <w:spacing w:line="240" w:lineRule="auto"/>
        <w:ind w:firstLine="567"/>
        <w:rPr>
          <w:rFonts w:ascii="Times New Roman" w:hAnsi="Times New Roman" w:cs="Times New Roman"/>
          <w:sz w:val="24"/>
          <w:szCs w:val="24"/>
        </w:rPr>
      </w:pPr>
    </w:p>
    <w:p w:rsidR="008928D8" w:rsidRPr="00182397" w:rsidRDefault="008928D8" w:rsidP="008928D8">
      <w:pPr>
        <w:suppressAutoHyphens/>
        <w:spacing w:line="240" w:lineRule="auto"/>
        <w:ind w:firstLine="567"/>
        <w:rPr>
          <w:rFonts w:ascii="Times New Roman" w:hAnsi="Times New Roman" w:cs="Times New Roman"/>
          <w:sz w:val="24"/>
          <w:szCs w:val="24"/>
        </w:rPr>
      </w:pPr>
      <w:r w:rsidRPr="00182397">
        <w:rPr>
          <w:rFonts w:ascii="Times New Roman" w:hAnsi="Times New Roman" w:cs="Times New Roman"/>
          <w:b/>
          <w:sz w:val="24"/>
          <w:szCs w:val="24"/>
        </w:rPr>
        <w:t>Art. 92.</w:t>
      </w:r>
      <w:r w:rsidRPr="00182397">
        <w:rPr>
          <w:rFonts w:ascii="Times New Roman" w:hAnsi="Times New Roman" w:cs="Times New Roman"/>
          <w:sz w:val="24"/>
          <w:szCs w:val="24"/>
        </w:rPr>
        <w:t xml:space="preserve"> </w:t>
      </w:r>
      <w:proofErr w:type="gramStart"/>
      <w:r w:rsidRPr="00182397">
        <w:rPr>
          <w:rFonts w:ascii="Times New Roman" w:hAnsi="Times New Roman" w:cs="Times New Roman"/>
          <w:sz w:val="24"/>
          <w:szCs w:val="24"/>
        </w:rPr>
        <w:t>Ficam</w:t>
      </w:r>
      <w:proofErr w:type="gramEnd"/>
      <w:r w:rsidRPr="00182397">
        <w:rPr>
          <w:rFonts w:ascii="Times New Roman" w:hAnsi="Times New Roman" w:cs="Times New Roman"/>
          <w:sz w:val="24"/>
          <w:szCs w:val="24"/>
        </w:rPr>
        <w:t xml:space="preserve"> revogados o inciso VII do artigo 5º; os artigos 6º, 8º, 10, 11; o § 5º e incisos I e </w:t>
      </w:r>
      <w:r w:rsidRPr="00182397">
        <w:rPr>
          <w:rFonts w:ascii="Times New Roman" w:hAnsi="Times New Roman" w:cs="Times New Roman"/>
          <w:sz w:val="24"/>
          <w:szCs w:val="24"/>
        </w:rPr>
        <w:lastRenderedPageBreak/>
        <w:t>II do artigo 13</w:t>
      </w:r>
      <w:r w:rsidR="00500D3E">
        <w:rPr>
          <w:rFonts w:ascii="Times New Roman" w:hAnsi="Times New Roman" w:cs="Times New Roman"/>
          <w:sz w:val="24"/>
          <w:szCs w:val="24"/>
        </w:rPr>
        <w:t>, todos</w:t>
      </w:r>
      <w:r w:rsidRPr="00182397">
        <w:rPr>
          <w:rFonts w:ascii="Times New Roman" w:hAnsi="Times New Roman" w:cs="Times New Roman"/>
          <w:sz w:val="24"/>
          <w:szCs w:val="24"/>
        </w:rPr>
        <w:t xml:space="preserve"> da Lei Municipal Nº 4.310, de 16 de março de 2016.</w:t>
      </w:r>
    </w:p>
    <w:p w:rsidR="008928D8" w:rsidRPr="00182397" w:rsidRDefault="008928D8" w:rsidP="008928D8">
      <w:pPr>
        <w:suppressAutoHyphens/>
        <w:spacing w:line="240" w:lineRule="auto"/>
        <w:ind w:firstLine="567"/>
        <w:rPr>
          <w:rFonts w:ascii="Times New Roman" w:hAnsi="Times New Roman" w:cs="Times New Roman"/>
          <w:sz w:val="24"/>
          <w:szCs w:val="24"/>
        </w:rPr>
      </w:pPr>
    </w:p>
    <w:p w:rsidR="00500D3E" w:rsidRPr="00500D3E" w:rsidRDefault="00D503A5" w:rsidP="00741DCC">
      <w:pPr>
        <w:spacing w:line="240" w:lineRule="auto"/>
        <w:ind w:firstLine="567"/>
        <w:rPr>
          <w:rFonts w:ascii="Times New Roman" w:hAnsi="Times New Roman" w:cs="Times New Roman"/>
          <w:bCs/>
          <w:sz w:val="24"/>
          <w:szCs w:val="24"/>
        </w:rPr>
      </w:pPr>
      <w:r w:rsidRPr="00500D3E">
        <w:rPr>
          <w:rFonts w:ascii="Times New Roman" w:hAnsi="Times New Roman" w:cs="Times New Roman"/>
          <w:b/>
          <w:bCs/>
          <w:sz w:val="24"/>
          <w:szCs w:val="24"/>
        </w:rPr>
        <w:t xml:space="preserve">Art. </w:t>
      </w:r>
      <w:r w:rsidR="00CB2AF1" w:rsidRPr="00500D3E">
        <w:rPr>
          <w:rFonts w:ascii="Times New Roman" w:hAnsi="Times New Roman" w:cs="Times New Roman"/>
          <w:b/>
          <w:bCs/>
          <w:sz w:val="24"/>
          <w:szCs w:val="24"/>
        </w:rPr>
        <w:t>9</w:t>
      </w:r>
      <w:r w:rsidR="008928D8" w:rsidRPr="00500D3E">
        <w:rPr>
          <w:rFonts w:ascii="Times New Roman" w:hAnsi="Times New Roman" w:cs="Times New Roman"/>
          <w:b/>
          <w:bCs/>
          <w:sz w:val="24"/>
          <w:szCs w:val="24"/>
        </w:rPr>
        <w:t>3</w:t>
      </w:r>
      <w:r w:rsidRPr="00500D3E">
        <w:rPr>
          <w:rFonts w:ascii="Times New Roman" w:hAnsi="Times New Roman" w:cs="Times New Roman"/>
          <w:b/>
          <w:bCs/>
          <w:sz w:val="24"/>
          <w:szCs w:val="24"/>
        </w:rPr>
        <w:t>.</w:t>
      </w:r>
      <w:r w:rsidRPr="00500D3E">
        <w:rPr>
          <w:rFonts w:ascii="Times New Roman" w:hAnsi="Times New Roman" w:cs="Times New Roman"/>
          <w:bCs/>
          <w:sz w:val="24"/>
          <w:szCs w:val="24"/>
        </w:rPr>
        <w:t xml:space="preserve"> </w:t>
      </w:r>
      <w:r w:rsidR="00741DCC" w:rsidRPr="00500D3E">
        <w:rPr>
          <w:rFonts w:ascii="Times New Roman" w:hAnsi="Times New Roman" w:cs="Times New Roman"/>
          <w:sz w:val="24"/>
          <w:szCs w:val="24"/>
        </w:rPr>
        <w:t>Fica</w:t>
      </w:r>
      <w:r w:rsidR="00500D3E">
        <w:rPr>
          <w:rFonts w:ascii="Times New Roman" w:hAnsi="Times New Roman" w:cs="Times New Roman"/>
          <w:sz w:val="24"/>
          <w:szCs w:val="24"/>
        </w:rPr>
        <w:t>m</w:t>
      </w:r>
      <w:r w:rsidR="00741DCC" w:rsidRPr="00500D3E">
        <w:rPr>
          <w:rFonts w:ascii="Times New Roman" w:hAnsi="Times New Roman" w:cs="Times New Roman"/>
          <w:sz w:val="24"/>
          <w:szCs w:val="24"/>
        </w:rPr>
        <w:t xml:space="preserve"> revogada</w:t>
      </w:r>
      <w:r w:rsidR="00500D3E" w:rsidRPr="00500D3E">
        <w:rPr>
          <w:rFonts w:ascii="Times New Roman" w:hAnsi="Times New Roman" w:cs="Times New Roman"/>
          <w:sz w:val="24"/>
          <w:szCs w:val="24"/>
        </w:rPr>
        <w:t>s</w:t>
      </w:r>
      <w:r w:rsidR="00741DCC" w:rsidRPr="00500D3E">
        <w:rPr>
          <w:rFonts w:ascii="Times New Roman" w:hAnsi="Times New Roman" w:cs="Times New Roman"/>
          <w:sz w:val="24"/>
          <w:szCs w:val="24"/>
        </w:rPr>
        <w:t xml:space="preserve"> a</w:t>
      </w:r>
      <w:r w:rsidR="00500D3E" w:rsidRPr="00500D3E">
        <w:rPr>
          <w:rFonts w:ascii="Times New Roman" w:hAnsi="Times New Roman" w:cs="Times New Roman"/>
          <w:sz w:val="24"/>
          <w:szCs w:val="24"/>
        </w:rPr>
        <w:t>s</w:t>
      </w:r>
      <w:r w:rsidR="00741DCC" w:rsidRPr="00500D3E">
        <w:rPr>
          <w:rFonts w:ascii="Times New Roman" w:hAnsi="Times New Roman" w:cs="Times New Roman"/>
          <w:sz w:val="24"/>
          <w:szCs w:val="24"/>
        </w:rPr>
        <w:t xml:space="preserve"> </w:t>
      </w:r>
      <w:r w:rsidR="00500D3E" w:rsidRPr="00500D3E">
        <w:rPr>
          <w:rFonts w:ascii="Times New Roman" w:hAnsi="Times New Roman" w:cs="Times New Roman"/>
          <w:sz w:val="24"/>
          <w:szCs w:val="24"/>
        </w:rPr>
        <w:t xml:space="preserve">seguintes </w:t>
      </w:r>
      <w:r w:rsidR="00172AD2" w:rsidRPr="00500D3E">
        <w:rPr>
          <w:rFonts w:ascii="Times New Roman" w:hAnsi="Times New Roman" w:cs="Times New Roman"/>
          <w:bCs/>
          <w:sz w:val="24"/>
          <w:szCs w:val="24"/>
        </w:rPr>
        <w:t>Lei</w:t>
      </w:r>
      <w:r w:rsidR="00500D3E" w:rsidRPr="00500D3E">
        <w:rPr>
          <w:rFonts w:ascii="Times New Roman" w:hAnsi="Times New Roman" w:cs="Times New Roman"/>
          <w:bCs/>
          <w:sz w:val="24"/>
          <w:szCs w:val="24"/>
        </w:rPr>
        <w:t>s</w:t>
      </w:r>
      <w:r w:rsidR="00172AD2" w:rsidRPr="00500D3E">
        <w:rPr>
          <w:rFonts w:ascii="Times New Roman" w:hAnsi="Times New Roman" w:cs="Times New Roman"/>
          <w:bCs/>
          <w:sz w:val="24"/>
          <w:szCs w:val="24"/>
        </w:rPr>
        <w:t xml:space="preserve"> </w:t>
      </w:r>
      <w:r w:rsidR="00500D3E" w:rsidRPr="00500D3E">
        <w:rPr>
          <w:rFonts w:ascii="Times New Roman" w:hAnsi="Times New Roman" w:cs="Times New Roman"/>
          <w:bCs/>
          <w:sz w:val="24"/>
          <w:szCs w:val="24"/>
        </w:rPr>
        <w:t>M</w:t>
      </w:r>
      <w:r w:rsidR="00172AD2" w:rsidRPr="00500D3E">
        <w:rPr>
          <w:rFonts w:ascii="Times New Roman" w:hAnsi="Times New Roman" w:cs="Times New Roman"/>
          <w:bCs/>
          <w:sz w:val="24"/>
          <w:szCs w:val="24"/>
        </w:rPr>
        <w:t>unicipa</w:t>
      </w:r>
      <w:r w:rsidR="00500D3E" w:rsidRPr="00500D3E">
        <w:rPr>
          <w:rFonts w:ascii="Times New Roman" w:hAnsi="Times New Roman" w:cs="Times New Roman"/>
          <w:bCs/>
          <w:sz w:val="24"/>
          <w:szCs w:val="24"/>
        </w:rPr>
        <w:t>is:</w:t>
      </w:r>
    </w:p>
    <w:p w:rsidR="00500D3E" w:rsidRPr="00500D3E" w:rsidRDefault="00500D3E" w:rsidP="00741DCC">
      <w:pPr>
        <w:spacing w:line="240" w:lineRule="auto"/>
        <w:ind w:firstLine="567"/>
        <w:rPr>
          <w:rFonts w:ascii="Times New Roman" w:hAnsi="Times New Roman" w:cs="Times New Roman"/>
          <w:bCs/>
          <w:sz w:val="24"/>
          <w:szCs w:val="24"/>
        </w:rPr>
      </w:pPr>
      <w:r w:rsidRPr="00500D3E">
        <w:rPr>
          <w:rFonts w:ascii="Times New Roman" w:hAnsi="Times New Roman" w:cs="Times New Roman"/>
          <w:bCs/>
          <w:sz w:val="24"/>
          <w:szCs w:val="24"/>
        </w:rPr>
        <w:t xml:space="preserve">I – Lei Municipal nº </w:t>
      </w:r>
      <w:r w:rsidR="006108BB" w:rsidRPr="00500D3E">
        <w:rPr>
          <w:rFonts w:ascii="Times New Roman" w:hAnsi="Times New Roman" w:cs="Times New Roman"/>
          <w:bCs/>
          <w:sz w:val="24"/>
          <w:szCs w:val="24"/>
        </w:rPr>
        <w:t>2</w:t>
      </w:r>
      <w:r w:rsidRPr="00500D3E">
        <w:rPr>
          <w:rFonts w:ascii="Times New Roman" w:hAnsi="Times New Roman" w:cs="Times New Roman"/>
          <w:bCs/>
          <w:sz w:val="24"/>
          <w:szCs w:val="24"/>
        </w:rPr>
        <w:t>.</w:t>
      </w:r>
      <w:r w:rsidR="006108BB" w:rsidRPr="00500D3E">
        <w:rPr>
          <w:rFonts w:ascii="Times New Roman" w:hAnsi="Times New Roman" w:cs="Times New Roman"/>
          <w:bCs/>
          <w:sz w:val="24"/>
          <w:szCs w:val="24"/>
        </w:rPr>
        <w:t>827</w:t>
      </w:r>
      <w:r w:rsidRPr="00500D3E">
        <w:rPr>
          <w:rFonts w:ascii="Times New Roman" w:hAnsi="Times New Roman" w:cs="Times New Roman"/>
          <w:bCs/>
          <w:sz w:val="24"/>
          <w:szCs w:val="24"/>
        </w:rPr>
        <w:t>, de 15 de abril de 2004;</w:t>
      </w:r>
    </w:p>
    <w:p w:rsidR="00175F52" w:rsidRPr="00500D3E" w:rsidRDefault="00500D3E" w:rsidP="00741DCC">
      <w:pPr>
        <w:spacing w:line="240" w:lineRule="auto"/>
        <w:ind w:firstLine="567"/>
        <w:rPr>
          <w:rFonts w:ascii="Times New Roman" w:hAnsi="Times New Roman" w:cs="Times New Roman"/>
          <w:bCs/>
          <w:sz w:val="24"/>
          <w:szCs w:val="24"/>
        </w:rPr>
      </w:pPr>
      <w:r w:rsidRPr="00500D3E">
        <w:rPr>
          <w:rFonts w:ascii="Times New Roman" w:hAnsi="Times New Roman" w:cs="Times New Roman"/>
          <w:bCs/>
          <w:sz w:val="24"/>
          <w:szCs w:val="24"/>
        </w:rPr>
        <w:t xml:space="preserve">II - Lei Municipal nº </w:t>
      </w:r>
      <w:r w:rsidR="00172AD2" w:rsidRPr="00500D3E">
        <w:rPr>
          <w:rFonts w:ascii="Times New Roman" w:hAnsi="Times New Roman" w:cs="Times New Roman"/>
          <w:bCs/>
          <w:sz w:val="24"/>
          <w:szCs w:val="24"/>
        </w:rPr>
        <w:t>3.046, de 10 de maio de 2006</w:t>
      </w:r>
      <w:r w:rsidRPr="00500D3E">
        <w:rPr>
          <w:rFonts w:ascii="Times New Roman" w:hAnsi="Times New Roman" w:cs="Times New Roman"/>
          <w:bCs/>
          <w:sz w:val="24"/>
          <w:szCs w:val="24"/>
        </w:rPr>
        <w:t>;</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III – Lei Municipal nº 3.100, de 24 de novembro de 2006;</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IV – Lei Municipal nº 3.133, de 16 de abril de 2007;</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V – Lei Municipal nº 3.164, de 27 de junho de 2007;</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VI – Lei Municipal nº 3.171, de 09 de agosto de 2007;</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VII – Lei Municipal nº 3.185, de 12 de setembro de 2007;</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VII – Lei Municipal nº 3.212, de 29 de novembro de 2007;</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VIII – Lei Municipal nº 4.122, de 26 de novembro de 2014;</w:t>
      </w:r>
    </w:p>
    <w:p w:rsidR="00500D3E"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IX – Lei Municipal nº 4.246, de 10 de setembro de 2015;</w:t>
      </w:r>
    </w:p>
    <w:p w:rsidR="00500D3E" w:rsidRPr="006108BB" w:rsidRDefault="00500D3E" w:rsidP="00741DCC">
      <w:pPr>
        <w:spacing w:line="240" w:lineRule="auto"/>
        <w:ind w:firstLine="567"/>
        <w:rPr>
          <w:rFonts w:ascii="Times New Roman" w:hAnsi="Times New Roman" w:cs="Times New Roman"/>
          <w:bCs/>
          <w:sz w:val="24"/>
          <w:szCs w:val="24"/>
        </w:rPr>
      </w:pPr>
      <w:r>
        <w:rPr>
          <w:rFonts w:ascii="Times New Roman" w:hAnsi="Times New Roman" w:cs="Times New Roman"/>
          <w:bCs/>
          <w:sz w:val="24"/>
          <w:szCs w:val="24"/>
        </w:rPr>
        <w:t>X – Lei Municipal nº 4.260, de 08 de outubro de 2015.</w:t>
      </w:r>
    </w:p>
    <w:p w:rsidR="00500D3E" w:rsidRPr="00182397" w:rsidRDefault="00500D3E" w:rsidP="00350790">
      <w:pPr>
        <w:suppressAutoHyphens/>
        <w:spacing w:line="240" w:lineRule="auto"/>
        <w:ind w:firstLine="567"/>
        <w:rPr>
          <w:rFonts w:ascii="Times New Roman" w:hAnsi="Times New Roman" w:cs="Times New Roman"/>
          <w:sz w:val="24"/>
          <w:szCs w:val="24"/>
        </w:rPr>
      </w:pPr>
    </w:p>
    <w:p w:rsidR="001F0CFA" w:rsidRPr="00182397" w:rsidRDefault="001F0CFA" w:rsidP="00350790">
      <w:pPr>
        <w:suppressAutoHyphens/>
        <w:spacing w:line="240" w:lineRule="auto"/>
        <w:ind w:firstLine="567"/>
        <w:rPr>
          <w:rFonts w:ascii="Times New Roman" w:hAnsi="Times New Roman" w:cs="Times New Roman"/>
          <w:sz w:val="24"/>
          <w:szCs w:val="24"/>
        </w:rPr>
      </w:pPr>
      <w:r w:rsidRPr="006108BB">
        <w:rPr>
          <w:rFonts w:ascii="Times New Roman" w:hAnsi="Times New Roman" w:cs="Times New Roman"/>
          <w:b/>
          <w:sz w:val="24"/>
          <w:szCs w:val="24"/>
        </w:rPr>
        <w:t xml:space="preserve">Art. </w:t>
      </w:r>
      <w:r w:rsidR="00620946" w:rsidRPr="006108BB">
        <w:rPr>
          <w:rFonts w:ascii="Times New Roman" w:hAnsi="Times New Roman" w:cs="Times New Roman"/>
          <w:b/>
          <w:sz w:val="24"/>
          <w:szCs w:val="24"/>
        </w:rPr>
        <w:t>9</w:t>
      </w:r>
      <w:r w:rsidR="00EE1D9A" w:rsidRPr="006108BB">
        <w:rPr>
          <w:rFonts w:ascii="Times New Roman" w:hAnsi="Times New Roman" w:cs="Times New Roman"/>
          <w:b/>
          <w:sz w:val="24"/>
          <w:szCs w:val="24"/>
        </w:rPr>
        <w:t>4</w:t>
      </w:r>
      <w:r w:rsidRPr="00182397">
        <w:rPr>
          <w:rFonts w:ascii="Times New Roman" w:hAnsi="Times New Roman" w:cs="Times New Roman"/>
          <w:sz w:val="24"/>
          <w:szCs w:val="24"/>
        </w:rPr>
        <w:t>. Esta Lei entra em vigor na data de sua publicação.</w:t>
      </w:r>
    </w:p>
    <w:p w:rsidR="001F0CFA" w:rsidRPr="00182397" w:rsidRDefault="001F0CFA" w:rsidP="00350790">
      <w:pPr>
        <w:suppressAutoHyphens/>
        <w:spacing w:line="240" w:lineRule="auto"/>
        <w:ind w:firstLine="567"/>
        <w:rPr>
          <w:rFonts w:ascii="Times New Roman" w:hAnsi="Times New Roman" w:cs="Times New Roman"/>
          <w:sz w:val="24"/>
          <w:szCs w:val="24"/>
        </w:rPr>
      </w:pPr>
    </w:p>
    <w:p w:rsidR="00350790" w:rsidRPr="006108BB" w:rsidRDefault="00350790" w:rsidP="006108BB">
      <w:pPr>
        <w:widowControl/>
        <w:tabs>
          <w:tab w:val="num" w:pos="0"/>
        </w:tabs>
        <w:suppressAutoHyphens/>
        <w:autoSpaceDE/>
        <w:autoSpaceDN/>
        <w:spacing w:line="240" w:lineRule="auto"/>
        <w:ind w:firstLine="567"/>
        <w:rPr>
          <w:rFonts w:ascii="Times New Roman" w:hAnsi="Times New Roman" w:cs="Times New Roman"/>
          <w:sz w:val="24"/>
          <w:szCs w:val="24"/>
        </w:rPr>
      </w:pPr>
      <w:r w:rsidRPr="006108BB">
        <w:rPr>
          <w:rFonts w:ascii="Times New Roman" w:hAnsi="Times New Roman" w:cs="Times New Roman"/>
          <w:sz w:val="24"/>
          <w:szCs w:val="24"/>
        </w:rPr>
        <w:t xml:space="preserve">Gabinete do Prefeito Municipal de Frederico Westphalen/RS, aos </w:t>
      </w:r>
      <w:r w:rsidR="006108BB">
        <w:rPr>
          <w:rFonts w:ascii="Times New Roman" w:hAnsi="Times New Roman" w:cs="Times New Roman"/>
          <w:sz w:val="24"/>
          <w:szCs w:val="24"/>
        </w:rPr>
        <w:t>treze</w:t>
      </w:r>
      <w:r w:rsidRPr="006108BB">
        <w:rPr>
          <w:rFonts w:ascii="Times New Roman" w:hAnsi="Times New Roman" w:cs="Times New Roman"/>
          <w:sz w:val="24"/>
          <w:szCs w:val="24"/>
        </w:rPr>
        <w:t xml:space="preserve"> dias do mês de </w:t>
      </w:r>
      <w:r w:rsidR="0049406C" w:rsidRPr="006108BB">
        <w:rPr>
          <w:rFonts w:ascii="Times New Roman" w:hAnsi="Times New Roman" w:cs="Times New Roman"/>
          <w:sz w:val="24"/>
          <w:szCs w:val="24"/>
        </w:rPr>
        <w:t>novembro</w:t>
      </w:r>
      <w:r w:rsidRPr="006108BB">
        <w:rPr>
          <w:rFonts w:ascii="Times New Roman" w:hAnsi="Times New Roman" w:cs="Times New Roman"/>
          <w:sz w:val="24"/>
          <w:szCs w:val="24"/>
        </w:rPr>
        <w:t xml:space="preserve"> de dois mil e dezessete.</w:t>
      </w:r>
    </w:p>
    <w:p w:rsidR="00350790" w:rsidRPr="00182397" w:rsidRDefault="00350790" w:rsidP="00350790">
      <w:pPr>
        <w:widowControl/>
        <w:tabs>
          <w:tab w:val="num" w:pos="0"/>
        </w:tabs>
        <w:autoSpaceDE/>
        <w:autoSpaceDN/>
        <w:spacing w:line="240" w:lineRule="auto"/>
        <w:rPr>
          <w:rFonts w:ascii="Times New Roman" w:hAnsi="Times New Roman" w:cs="Times New Roman"/>
          <w:sz w:val="24"/>
          <w:szCs w:val="24"/>
        </w:rPr>
      </w:pPr>
    </w:p>
    <w:p w:rsidR="00350790" w:rsidRPr="00182397" w:rsidRDefault="00350790" w:rsidP="00350790">
      <w:pPr>
        <w:widowControl/>
        <w:tabs>
          <w:tab w:val="num" w:pos="0"/>
        </w:tabs>
        <w:autoSpaceDE/>
        <w:autoSpaceDN/>
        <w:spacing w:line="240" w:lineRule="auto"/>
        <w:rPr>
          <w:rFonts w:ascii="Times New Roman" w:hAnsi="Times New Roman" w:cs="Times New Roman"/>
          <w:sz w:val="24"/>
          <w:szCs w:val="24"/>
        </w:rPr>
      </w:pPr>
    </w:p>
    <w:p w:rsidR="00350790" w:rsidRPr="00182397" w:rsidRDefault="00350790" w:rsidP="00350790">
      <w:pPr>
        <w:widowControl/>
        <w:tabs>
          <w:tab w:val="num" w:pos="0"/>
        </w:tabs>
        <w:autoSpaceDE/>
        <w:autoSpaceDN/>
        <w:spacing w:line="240" w:lineRule="auto"/>
        <w:rPr>
          <w:rFonts w:ascii="Times New Roman" w:hAnsi="Times New Roman" w:cs="Times New Roman"/>
          <w:sz w:val="24"/>
          <w:szCs w:val="24"/>
        </w:rPr>
      </w:pPr>
    </w:p>
    <w:p w:rsidR="00350790" w:rsidRPr="00182397" w:rsidRDefault="00350790" w:rsidP="00350790">
      <w:pPr>
        <w:widowControl/>
        <w:tabs>
          <w:tab w:val="num" w:pos="0"/>
        </w:tabs>
        <w:autoSpaceDE/>
        <w:autoSpaceDN/>
        <w:spacing w:line="240" w:lineRule="auto"/>
        <w:rPr>
          <w:rFonts w:ascii="Times New Roman" w:hAnsi="Times New Roman" w:cs="Times New Roman"/>
          <w:sz w:val="24"/>
          <w:szCs w:val="24"/>
        </w:rPr>
      </w:pP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r w:rsidRPr="00182397">
        <w:rPr>
          <w:rFonts w:ascii="Times New Roman" w:hAnsi="Times New Roman" w:cs="Times New Roman"/>
          <w:i/>
          <w:sz w:val="24"/>
          <w:szCs w:val="24"/>
        </w:rPr>
        <w:t>____________________________</w:t>
      </w: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r w:rsidRPr="00182397">
        <w:rPr>
          <w:rFonts w:ascii="Times New Roman" w:hAnsi="Times New Roman" w:cs="Times New Roman"/>
          <w:i/>
          <w:sz w:val="24"/>
          <w:szCs w:val="24"/>
        </w:rPr>
        <w:t>JOSÉ ALBERTO PANOSSO</w:t>
      </w:r>
    </w:p>
    <w:p w:rsidR="00350790" w:rsidRPr="00182397" w:rsidRDefault="00350790" w:rsidP="00350790">
      <w:pPr>
        <w:widowControl/>
        <w:tabs>
          <w:tab w:val="num" w:pos="0"/>
        </w:tabs>
        <w:autoSpaceDE/>
        <w:autoSpaceDN/>
        <w:spacing w:line="240" w:lineRule="auto"/>
        <w:jc w:val="center"/>
        <w:rPr>
          <w:rFonts w:ascii="Times New Roman" w:hAnsi="Times New Roman" w:cs="Times New Roman"/>
          <w:b/>
          <w:i/>
          <w:sz w:val="24"/>
          <w:szCs w:val="24"/>
        </w:rPr>
      </w:pPr>
      <w:r w:rsidRPr="00182397">
        <w:rPr>
          <w:rFonts w:ascii="Times New Roman" w:hAnsi="Times New Roman" w:cs="Times New Roman"/>
          <w:b/>
          <w:i/>
          <w:sz w:val="24"/>
          <w:szCs w:val="24"/>
        </w:rPr>
        <w:t>Prefeito Municipal</w:t>
      </w: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r w:rsidRPr="00182397">
        <w:rPr>
          <w:rFonts w:ascii="Times New Roman" w:hAnsi="Times New Roman" w:cs="Times New Roman"/>
          <w:i/>
          <w:sz w:val="24"/>
          <w:szCs w:val="24"/>
        </w:rPr>
        <w:t>_______________________________</w:t>
      </w:r>
    </w:p>
    <w:p w:rsidR="00350790" w:rsidRPr="00182397" w:rsidRDefault="00350790" w:rsidP="00350790">
      <w:pPr>
        <w:widowControl/>
        <w:tabs>
          <w:tab w:val="num" w:pos="0"/>
        </w:tabs>
        <w:autoSpaceDE/>
        <w:autoSpaceDN/>
        <w:spacing w:line="240" w:lineRule="auto"/>
        <w:jc w:val="center"/>
        <w:rPr>
          <w:rFonts w:ascii="Times New Roman" w:hAnsi="Times New Roman" w:cs="Times New Roman"/>
          <w:i/>
          <w:sz w:val="24"/>
          <w:szCs w:val="24"/>
        </w:rPr>
      </w:pPr>
      <w:r w:rsidRPr="00182397">
        <w:rPr>
          <w:rFonts w:ascii="Times New Roman" w:hAnsi="Times New Roman" w:cs="Times New Roman"/>
          <w:i/>
          <w:sz w:val="24"/>
          <w:szCs w:val="24"/>
        </w:rPr>
        <w:t>LUIZ PAULO GOMES FRANKEN</w:t>
      </w:r>
    </w:p>
    <w:p w:rsidR="00350790" w:rsidRDefault="00350790" w:rsidP="00350790">
      <w:pPr>
        <w:widowControl/>
        <w:tabs>
          <w:tab w:val="num" w:pos="0"/>
        </w:tabs>
        <w:autoSpaceDE/>
        <w:autoSpaceDN/>
        <w:spacing w:line="240" w:lineRule="auto"/>
        <w:jc w:val="center"/>
        <w:rPr>
          <w:rFonts w:ascii="Times New Roman" w:hAnsi="Times New Roman" w:cs="Times New Roman"/>
          <w:b/>
          <w:i/>
          <w:sz w:val="24"/>
          <w:szCs w:val="24"/>
        </w:rPr>
      </w:pPr>
      <w:r w:rsidRPr="00182397">
        <w:rPr>
          <w:rFonts w:ascii="Times New Roman" w:hAnsi="Times New Roman" w:cs="Times New Roman"/>
          <w:b/>
          <w:i/>
          <w:sz w:val="24"/>
          <w:szCs w:val="24"/>
        </w:rPr>
        <w:t>Sec. Mun. da Administração</w:t>
      </w:r>
    </w:p>
    <w:p w:rsidR="00B17E62" w:rsidRDefault="00B17E62" w:rsidP="00350790">
      <w:pPr>
        <w:widowControl/>
        <w:tabs>
          <w:tab w:val="num" w:pos="0"/>
        </w:tabs>
        <w:autoSpaceDE/>
        <w:autoSpaceDN/>
        <w:spacing w:line="240" w:lineRule="auto"/>
        <w:jc w:val="center"/>
        <w:rPr>
          <w:rFonts w:ascii="Times New Roman" w:hAnsi="Times New Roman" w:cs="Times New Roman"/>
          <w:b/>
          <w:i/>
          <w:sz w:val="24"/>
          <w:szCs w:val="24"/>
        </w:rPr>
      </w:pPr>
    </w:p>
    <w:p w:rsidR="00B17E62" w:rsidRDefault="00B17E62" w:rsidP="00350790">
      <w:pPr>
        <w:widowControl/>
        <w:tabs>
          <w:tab w:val="num" w:pos="0"/>
        </w:tabs>
        <w:autoSpaceDE/>
        <w:autoSpaceDN/>
        <w:spacing w:line="240" w:lineRule="auto"/>
        <w:jc w:val="center"/>
        <w:rPr>
          <w:rFonts w:ascii="Times New Roman" w:hAnsi="Times New Roman" w:cs="Times New Roman"/>
          <w:b/>
          <w:i/>
          <w:sz w:val="24"/>
          <w:szCs w:val="24"/>
        </w:rPr>
      </w:pPr>
    </w:p>
    <w:p w:rsidR="00B17E62" w:rsidRDefault="00B17E62" w:rsidP="00350790">
      <w:pPr>
        <w:widowControl/>
        <w:tabs>
          <w:tab w:val="num" w:pos="0"/>
        </w:tabs>
        <w:autoSpaceDE/>
        <w:autoSpaceDN/>
        <w:spacing w:line="240" w:lineRule="auto"/>
        <w:jc w:val="center"/>
        <w:rPr>
          <w:rFonts w:ascii="Times New Roman" w:hAnsi="Times New Roman" w:cs="Times New Roman"/>
          <w:b/>
          <w:i/>
          <w:sz w:val="24"/>
          <w:szCs w:val="24"/>
        </w:rPr>
      </w:pPr>
    </w:p>
    <w:p w:rsidR="00B17E62" w:rsidRPr="00182397" w:rsidRDefault="00B17E62" w:rsidP="00B17E62">
      <w:pPr>
        <w:widowControl/>
        <w:tabs>
          <w:tab w:val="num" w:pos="0"/>
        </w:tabs>
        <w:autoSpaceDE/>
        <w:autoSpaceDN/>
        <w:spacing w:line="240" w:lineRule="auto"/>
        <w:jc w:val="center"/>
        <w:rPr>
          <w:rFonts w:ascii="Times New Roman" w:hAnsi="Times New Roman" w:cs="Times New Roman"/>
          <w:i/>
          <w:sz w:val="24"/>
          <w:szCs w:val="24"/>
        </w:rPr>
      </w:pPr>
      <w:r w:rsidRPr="00182397">
        <w:rPr>
          <w:rFonts w:ascii="Times New Roman" w:hAnsi="Times New Roman" w:cs="Times New Roman"/>
          <w:i/>
          <w:sz w:val="24"/>
          <w:szCs w:val="24"/>
        </w:rPr>
        <w:t>_______________________________</w:t>
      </w:r>
      <w:r>
        <w:rPr>
          <w:rFonts w:ascii="Times New Roman" w:hAnsi="Times New Roman" w:cs="Times New Roman"/>
          <w:i/>
          <w:sz w:val="24"/>
          <w:szCs w:val="24"/>
        </w:rPr>
        <w:t>____</w:t>
      </w:r>
    </w:p>
    <w:p w:rsidR="00B17E62" w:rsidRPr="00182397" w:rsidRDefault="00B17E62" w:rsidP="00B17E62">
      <w:pPr>
        <w:widowControl/>
        <w:tabs>
          <w:tab w:val="num" w:pos="0"/>
        </w:tabs>
        <w:autoSpaceDE/>
        <w:autoSpaceDN/>
        <w:spacing w:line="240" w:lineRule="auto"/>
        <w:jc w:val="center"/>
        <w:rPr>
          <w:rFonts w:ascii="Times New Roman" w:hAnsi="Times New Roman" w:cs="Times New Roman"/>
          <w:i/>
          <w:sz w:val="24"/>
          <w:szCs w:val="24"/>
        </w:rPr>
      </w:pPr>
      <w:r>
        <w:rPr>
          <w:rFonts w:ascii="Times New Roman" w:hAnsi="Times New Roman" w:cs="Times New Roman"/>
          <w:i/>
          <w:sz w:val="24"/>
          <w:szCs w:val="24"/>
        </w:rPr>
        <w:t>MARCOS VINICIUS CERATTO CERUTTI</w:t>
      </w:r>
    </w:p>
    <w:p w:rsidR="00B17E62" w:rsidRPr="00182397" w:rsidRDefault="00B17E62" w:rsidP="00B17E62">
      <w:pPr>
        <w:widowControl/>
        <w:tabs>
          <w:tab w:val="num" w:pos="0"/>
        </w:tabs>
        <w:autoSpaceDE/>
        <w:autoSpaceDN/>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Sec. Mun. Do Meio </w:t>
      </w:r>
      <w:proofErr w:type="gramStart"/>
      <w:r>
        <w:rPr>
          <w:rFonts w:ascii="Times New Roman" w:hAnsi="Times New Roman" w:cs="Times New Roman"/>
          <w:b/>
          <w:i/>
          <w:sz w:val="24"/>
          <w:szCs w:val="24"/>
        </w:rPr>
        <w:t>Ambiente</w:t>
      </w:r>
      <w:proofErr w:type="gramEnd"/>
    </w:p>
    <w:p w:rsidR="00B17E62" w:rsidRPr="00182397" w:rsidRDefault="00B17E62" w:rsidP="00350790">
      <w:pPr>
        <w:widowControl/>
        <w:tabs>
          <w:tab w:val="num" w:pos="0"/>
        </w:tabs>
        <w:autoSpaceDE/>
        <w:autoSpaceDN/>
        <w:spacing w:line="240" w:lineRule="auto"/>
        <w:jc w:val="center"/>
        <w:rPr>
          <w:rFonts w:ascii="Times New Roman" w:hAnsi="Times New Roman" w:cs="Times New Roman"/>
          <w:b/>
          <w:i/>
          <w:sz w:val="24"/>
          <w:szCs w:val="24"/>
        </w:rPr>
      </w:pPr>
    </w:p>
    <w:p w:rsidR="00532FD1" w:rsidRPr="00182397" w:rsidRDefault="00B17E62" w:rsidP="00B17E62">
      <w:pPr>
        <w:widowControl/>
        <w:tabs>
          <w:tab w:val="num" w:pos="0"/>
        </w:tabs>
        <w:autoSpaceDE/>
        <w:autoSpaceDN/>
        <w:spacing w:line="240" w:lineRule="auto"/>
        <w:jc w:val="left"/>
        <w:rPr>
          <w:rFonts w:ascii="Times New Roman" w:hAnsi="Times New Roman" w:cs="Times New Roman"/>
          <w:sz w:val="24"/>
          <w:szCs w:val="24"/>
        </w:rPr>
      </w:pPr>
      <w:r>
        <w:rPr>
          <w:rFonts w:ascii="Times New Roman" w:hAnsi="Times New Roman" w:cs="Times New Roman"/>
          <w:sz w:val="24"/>
          <w:szCs w:val="24"/>
        </w:rPr>
        <w:br w:type="page"/>
      </w:r>
    </w:p>
    <w:p w:rsidR="00D503A5" w:rsidRPr="00B17E62" w:rsidRDefault="00AB6116" w:rsidP="00BD655E">
      <w:pPr>
        <w:pStyle w:val="Ttulo1"/>
        <w:suppressAutoHyphens/>
        <w:jc w:val="center"/>
        <w:rPr>
          <w:sz w:val="24"/>
          <w:szCs w:val="24"/>
        </w:rPr>
      </w:pPr>
      <w:r w:rsidRPr="00B17E62">
        <w:rPr>
          <w:sz w:val="24"/>
          <w:szCs w:val="24"/>
        </w:rPr>
        <w:t>ANEXO ÚNICO</w:t>
      </w:r>
    </w:p>
    <w:p w:rsidR="00D503A5" w:rsidRPr="00182397" w:rsidRDefault="00D503A5" w:rsidP="00BD655E">
      <w:pPr>
        <w:pStyle w:val="Ttulo1"/>
        <w:suppressAutoHyphens/>
        <w:rPr>
          <w:sz w:val="24"/>
          <w:szCs w:val="24"/>
        </w:rPr>
      </w:pPr>
    </w:p>
    <w:p w:rsidR="00532FD1" w:rsidRPr="00182397" w:rsidRDefault="00532FD1" w:rsidP="00532FD1">
      <w:pPr>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1. CATEGORIA FUNCIONAL: FISCAL AMBIENTAL</w:t>
      </w:r>
    </w:p>
    <w:p w:rsidR="00105DC0" w:rsidRPr="00182397" w:rsidRDefault="00105DC0" w:rsidP="00BD655E">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2. PADRÃO DE VENCIMENTO: </w:t>
      </w:r>
      <w:r w:rsidR="000A798E" w:rsidRPr="00182397">
        <w:rPr>
          <w:rFonts w:ascii="Times New Roman" w:hAnsi="Times New Roman" w:cs="Times New Roman"/>
          <w:sz w:val="24"/>
          <w:szCs w:val="24"/>
        </w:rPr>
        <w:t>10</w:t>
      </w:r>
    </w:p>
    <w:p w:rsidR="00105DC0" w:rsidRPr="00182397" w:rsidRDefault="00105DC0" w:rsidP="00BD655E">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3. ATRIBUIÇÕES:</w:t>
      </w:r>
    </w:p>
    <w:p w:rsidR="001F0CFA" w:rsidRPr="00182397" w:rsidRDefault="001F0CFA" w:rsidP="00BD655E">
      <w:pPr>
        <w:suppressAutoHyphens/>
        <w:spacing w:line="240" w:lineRule="auto"/>
        <w:rPr>
          <w:rFonts w:ascii="Times New Roman" w:hAnsi="Times New Roman" w:cs="Times New Roman"/>
          <w:sz w:val="24"/>
          <w:szCs w:val="24"/>
        </w:rPr>
      </w:pPr>
    </w:p>
    <w:p w:rsidR="00D503A5" w:rsidRPr="00182397" w:rsidRDefault="00745E3D"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DESCRIÇÃO SINTÉTICA </w:t>
      </w:r>
      <w:r w:rsidR="00D503A5" w:rsidRPr="00182397">
        <w:rPr>
          <w:rFonts w:ascii="Times New Roman" w:hAnsi="Times New Roman" w:cs="Times New Roman"/>
          <w:sz w:val="24"/>
          <w:szCs w:val="24"/>
        </w:rPr>
        <w:t>(síntese dos deveres): exercer a fiscalização e vigilância no que respeita à aplicação d</w:t>
      </w:r>
      <w:r w:rsidR="00432A74" w:rsidRPr="00182397">
        <w:rPr>
          <w:rFonts w:ascii="Times New Roman" w:hAnsi="Times New Roman" w:cs="Times New Roman"/>
          <w:sz w:val="24"/>
          <w:szCs w:val="24"/>
        </w:rPr>
        <w:t>e todo ordenamento jurídico ambiental vigente</w:t>
      </w:r>
      <w:r w:rsidR="00D503A5" w:rsidRPr="00182397">
        <w:rPr>
          <w:rFonts w:ascii="Times New Roman" w:hAnsi="Times New Roman" w:cs="Times New Roman"/>
          <w:sz w:val="24"/>
          <w:szCs w:val="24"/>
        </w:rPr>
        <w:t xml:space="preserve">; atuar na </w:t>
      </w:r>
      <w:proofErr w:type="gramStart"/>
      <w:r w:rsidR="00D503A5" w:rsidRPr="00182397">
        <w:rPr>
          <w:rFonts w:ascii="Times New Roman" w:hAnsi="Times New Roman" w:cs="Times New Roman"/>
          <w:sz w:val="24"/>
          <w:szCs w:val="24"/>
        </w:rPr>
        <w:t>implementação</w:t>
      </w:r>
      <w:proofErr w:type="gramEnd"/>
      <w:r w:rsidR="00D503A5" w:rsidRPr="00182397">
        <w:rPr>
          <w:rFonts w:ascii="Times New Roman" w:hAnsi="Times New Roman" w:cs="Times New Roman"/>
          <w:sz w:val="24"/>
          <w:szCs w:val="24"/>
        </w:rPr>
        <w:t xml:space="preserve"> da política ambiental de interesse local, fiscalizando as condições de observância das normas referentes ao meio ambiente e infrações ambientais.</w:t>
      </w:r>
    </w:p>
    <w:p w:rsidR="00D503A5" w:rsidRPr="00182397" w:rsidRDefault="00745E3D"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DESCRIÇÃO ANALÍTICA </w:t>
      </w:r>
      <w:r w:rsidR="00D503A5" w:rsidRPr="00182397">
        <w:rPr>
          <w:rFonts w:ascii="Times New Roman" w:hAnsi="Times New Roman" w:cs="Times New Roman"/>
          <w:sz w:val="24"/>
          <w:szCs w:val="24"/>
        </w:rPr>
        <w:t xml:space="preserve">(exemplos de atribuições): executar </w:t>
      </w:r>
      <w:r w:rsidR="005F0F23" w:rsidRPr="00182397">
        <w:rPr>
          <w:rFonts w:ascii="Times New Roman" w:hAnsi="Times New Roman" w:cs="Times New Roman"/>
          <w:sz w:val="24"/>
          <w:szCs w:val="24"/>
        </w:rPr>
        <w:t xml:space="preserve">todos os </w:t>
      </w:r>
      <w:r w:rsidR="00D503A5" w:rsidRPr="00182397">
        <w:rPr>
          <w:rFonts w:ascii="Times New Roman" w:hAnsi="Times New Roman" w:cs="Times New Roman"/>
          <w:sz w:val="24"/>
          <w:szCs w:val="24"/>
        </w:rPr>
        <w:t>serviços de fiscalização e vigilância ambiental</w:t>
      </w:r>
      <w:r w:rsidR="005F0F23" w:rsidRPr="00182397">
        <w:rPr>
          <w:rFonts w:ascii="Times New Roman" w:hAnsi="Times New Roman" w:cs="Times New Roman"/>
          <w:sz w:val="24"/>
          <w:szCs w:val="24"/>
        </w:rPr>
        <w:t xml:space="preserve"> previstos em lei</w:t>
      </w:r>
      <w:r w:rsidR="00D503A5" w:rsidRPr="00182397">
        <w:rPr>
          <w:rFonts w:ascii="Times New Roman" w:hAnsi="Times New Roman" w:cs="Times New Roman"/>
          <w:sz w:val="24"/>
          <w:szCs w:val="24"/>
        </w:rPr>
        <w:t xml:space="preserve">; colher amostras necessárias para análises técnicas e de controle; </w:t>
      </w:r>
      <w:proofErr w:type="gramStart"/>
      <w:r w:rsidR="00D503A5" w:rsidRPr="00182397">
        <w:rPr>
          <w:rFonts w:ascii="Times New Roman" w:hAnsi="Times New Roman" w:cs="Times New Roman"/>
          <w:sz w:val="24"/>
          <w:szCs w:val="24"/>
        </w:rPr>
        <w:t>proceder</w:t>
      </w:r>
      <w:proofErr w:type="gramEnd"/>
      <w:r w:rsidR="00D503A5" w:rsidRPr="00182397">
        <w:rPr>
          <w:rFonts w:ascii="Times New Roman" w:hAnsi="Times New Roman" w:cs="Times New Roman"/>
          <w:sz w:val="24"/>
          <w:szCs w:val="24"/>
        </w:rPr>
        <w:t xml:space="preserve"> inspeções e visitas de rotina; lacrar equipamentos, unidades produtivas ou instalações; </w:t>
      </w:r>
      <w:r w:rsidR="0052729E" w:rsidRPr="00182397">
        <w:rPr>
          <w:rFonts w:ascii="Times New Roman" w:hAnsi="Times New Roman" w:cs="Times New Roman"/>
          <w:sz w:val="24"/>
          <w:szCs w:val="24"/>
        </w:rPr>
        <w:t>suspender a operação de atividades/obras ou serviços; embargar</w:t>
      </w:r>
      <w:r w:rsidR="005F0F23" w:rsidRPr="00182397">
        <w:rPr>
          <w:rFonts w:ascii="Times New Roman" w:hAnsi="Times New Roman" w:cs="Times New Roman"/>
          <w:sz w:val="24"/>
          <w:szCs w:val="24"/>
        </w:rPr>
        <w:t>,</w:t>
      </w:r>
      <w:r w:rsidR="0052729E" w:rsidRPr="00182397">
        <w:rPr>
          <w:rFonts w:ascii="Times New Roman" w:hAnsi="Times New Roman" w:cs="Times New Roman"/>
          <w:sz w:val="24"/>
          <w:szCs w:val="24"/>
        </w:rPr>
        <w:t xml:space="preserve"> interditar atividades, obras ou empreendimentos; </w:t>
      </w:r>
      <w:r w:rsidR="00D503A5" w:rsidRPr="00182397">
        <w:rPr>
          <w:rFonts w:ascii="Times New Roman" w:hAnsi="Times New Roman" w:cs="Times New Roman"/>
          <w:sz w:val="24"/>
          <w:szCs w:val="24"/>
        </w:rPr>
        <w:t>praticar todos os atos necessários ao bom desempenho da fiscalização e vigilância ambiental no M</w:t>
      </w:r>
      <w:r w:rsidR="00D503A5" w:rsidRPr="00182397">
        <w:rPr>
          <w:rFonts w:ascii="Times New Roman" w:hAnsi="Times New Roman" w:cs="Times New Roman"/>
          <w:sz w:val="24"/>
          <w:szCs w:val="24"/>
        </w:rPr>
        <w:t>u</w:t>
      </w:r>
      <w:r w:rsidR="00D503A5" w:rsidRPr="00182397">
        <w:rPr>
          <w:rFonts w:ascii="Times New Roman" w:hAnsi="Times New Roman" w:cs="Times New Roman"/>
          <w:sz w:val="24"/>
          <w:szCs w:val="24"/>
        </w:rPr>
        <w:t>nicípio, com livre acesso, em qualquer dia e hora, mediante as formalidades legais, a todas as edificações ou locais sujeitos à fiscalização ambiental, fornecendo-lhes informações, vistas a projetos, instalações, dependências ou produto sob inspeção, e, espec</w:t>
      </w:r>
      <w:r w:rsidR="00D503A5" w:rsidRPr="00182397">
        <w:rPr>
          <w:rFonts w:ascii="Times New Roman" w:hAnsi="Times New Roman" w:cs="Times New Roman"/>
          <w:sz w:val="24"/>
          <w:szCs w:val="24"/>
        </w:rPr>
        <w:t>i</w:t>
      </w:r>
      <w:r w:rsidR="00CF1836" w:rsidRPr="00182397">
        <w:rPr>
          <w:rFonts w:ascii="Times New Roman" w:hAnsi="Times New Roman" w:cs="Times New Roman"/>
          <w:sz w:val="24"/>
          <w:szCs w:val="24"/>
        </w:rPr>
        <w:t>almente:</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DA PROTEÇÃO DO MEIO AMBIENTE: </w:t>
      </w:r>
      <w:r w:rsidR="005F0F23" w:rsidRPr="00182397">
        <w:rPr>
          <w:rFonts w:ascii="Times New Roman" w:hAnsi="Times New Roman" w:cs="Times New Roman"/>
          <w:sz w:val="24"/>
          <w:szCs w:val="24"/>
        </w:rPr>
        <w:t xml:space="preserve">fazer </w:t>
      </w:r>
      <w:r w:rsidRPr="00182397">
        <w:rPr>
          <w:rFonts w:ascii="Times New Roman" w:hAnsi="Times New Roman" w:cs="Times New Roman"/>
          <w:sz w:val="24"/>
          <w:szCs w:val="24"/>
        </w:rPr>
        <w:t xml:space="preserve">respeitar as limitações administrativas e demais determinações estabelecidas pelo Poder Público, com vistas a assegurar um ambiente sadio e ecologicamente </w:t>
      </w:r>
      <w:r w:rsidRPr="00182397">
        <w:rPr>
          <w:rFonts w:ascii="Times New Roman" w:hAnsi="Times New Roman" w:cs="Times New Roman"/>
          <w:sz w:val="24"/>
          <w:szCs w:val="24"/>
        </w:rPr>
        <w:t>e</w:t>
      </w:r>
      <w:r w:rsidRPr="00182397">
        <w:rPr>
          <w:rFonts w:ascii="Times New Roman" w:hAnsi="Times New Roman" w:cs="Times New Roman"/>
          <w:sz w:val="24"/>
          <w:szCs w:val="24"/>
        </w:rPr>
        <w:t xml:space="preserve">quilibrado, para </w:t>
      </w:r>
      <w:proofErr w:type="gramStart"/>
      <w:r w:rsidRPr="00182397">
        <w:rPr>
          <w:rFonts w:ascii="Times New Roman" w:hAnsi="Times New Roman" w:cs="Times New Roman"/>
          <w:sz w:val="24"/>
          <w:szCs w:val="24"/>
        </w:rPr>
        <w:t>as presentes</w:t>
      </w:r>
      <w:proofErr w:type="gramEnd"/>
      <w:r w:rsidRPr="00182397">
        <w:rPr>
          <w:rFonts w:ascii="Times New Roman" w:hAnsi="Times New Roman" w:cs="Times New Roman"/>
          <w:sz w:val="24"/>
          <w:szCs w:val="24"/>
        </w:rPr>
        <w:t xml:space="preserve"> e futuras gerações.</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DO USO DO SOLO: </w:t>
      </w:r>
      <w:r w:rsidR="005F0F23" w:rsidRPr="00182397">
        <w:rPr>
          <w:rFonts w:ascii="Times New Roman" w:hAnsi="Times New Roman" w:cs="Times New Roman"/>
          <w:sz w:val="24"/>
          <w:szCs w:val="24"/>
        </w:rPr>
        <w:t xml:space="preserve">fazer </w:t>
      </w:r>
      <w:r w:rsidRPr="00182397">
        <w:rPr>
          <w:rFonts w:ascii="Times New Roman" w:hAnsi="Times New Roman" w:cs="Times New Roman"/>
          <w:sz w:val="24"/>
          <w:szCs w:val="24"/>
        </w:rPr>
        <w:t xml:space="preserve">respeitar as necessidades do equilíbrio ecológico e as diretrizes e norma de proteção ambiental. </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DO CONTROLE DA POLUIÇÃO: fiscalizar e reprimir o lançamento no Meio Ambiente de qua</w:t>
      </w:r>
      <w:r w:rsidRPr="00182397">
        <w:rPr>
          <w:rFonts w:ascii="Times New Roman" w:hAnsi="Times New Roman" w:cs="Times New Roman"/>
          <w:sz w:val="24"/>
          <w:szCs w:val="24"/>
        </w:rPr>
        <w:t>l</w:t>
      </w:r>
      <w:r w:rsidRPr="00182397">
        <w:rPr>
          <w:rFonts w:ascii="Times New Roman" w:hAnsi="Times New Roman" w:cs="Times New Roman"/>
          <w:sz w:val="24"/>
          <w:szCs w:val="24"/>
        </w:rPr>
        <w:t>quer forma de matéria, energia, substância ou mistura de substância, em qualquer estado físico, prejudiciais ao ar atmosférico, ao solo, ao subsolo, às águas, à fauna e a flora, ou que possam torná-lo impróprio, nocivo ou ofensivo à saúde; inconveniente, inoportuno ou incômodo ao bem-esta</w:t>
      </w:r>
      <w:r w:rsidR="00CF1836" w:rsidRPr="00182397">
        <w:rPr>
          <w:rFonts w:ascii="Times New Roman" w:hAnsi="Times New Roman" w:cs="Times New Roman"/>
          <w:sz w:val="24"/>
          <w:szCs w:val="24"/>
        </w:rPr>
        <w:t>r público, danoso aos materiais</w:t>
      </w:r>
      <w:r w:rsidRPr="00182397">
        <w:rPr>
          <w:rFonts w:ascii="Times New Roman" w:hAnsi="Times New Roman" w:cs="Times New Roman"/>
          <w:sz w:val="24"/>
          <w:szCs w:val="24"/>
        </w:rPr>
        <w:t xml:space="preserve"> prejudicial ao uso, gozo e segurança da propriedade, bem como ao funcionamento normal </w:t>
      </w:r>
      <w:r w:rsidR="00CF1836" w:rsidRPr="00182397">
        <w:rPr>
          <w:rFonts w:ascii="Times New Roman" w:hAnsi="Times New Roman" w:cs="Times New Roman"/>
          <w:sz w:val="24"/>
          <w:szCs w:val="24"/>
        </w:rPr>
        <w:t>das atividades da coletividade.</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DO SANEAMENTO BÁSICO E DOMICILIAR: fiscalizar os serviços de coleta, transporte e deposi</w:t>
      </w:r>
      <w:r w:rsidR="00CF1836" w:rsidRPr="00182397">
        <w:rPr>
          <w:rFonts w:ascii="Times New Roman" w:hAnsi="Times New Roman" w:cs="Times New Roman"/>
          <w:sz w:val="24"/>
          <w:szCs w:val="24"/>
        </w:rPr>
        <w:t xml:space="preserve">ção </w:t>
      </w:r>
      <w:proofErr w:type="gramStart"/>
      <w:r w:rsidR="00CF1836" w:rsidRPr="00182397">
        <w:rPr>
          <w:rFonts w:ascii="Times New Roman" w:hAnsi="Times New Roman" w:cs="Times New Roman"/>
          <w:sz w:val="24"/>
          <w:szCs w:val="24"/>
        </w:rPr>
        <w:t xml:space="preserve">final de </w:t>
      </w:r>
      <w:r w:rsidRPr="00182397">
        <w:rPr>
          <w:rFonts w:ascii="Times New Roman" w:hAnsi="Times New Roman" w:cs="Times New Roman"/>
          <w:sz w:val="24"/>
          <w:szCs w:val="24"/>
        </w:rPr>
        <w:t>lixo, operados por órgãos e entidades de qualquer natureza</w:t>
      </w:r>
      <w:proofErr w:type="gramEnd"/>
      <w:r w:rsidRPr="00182397">
        <w:rPr>
          <w:rFonts w:ascii="Times New Roman" w:hAnsi="Times New Roman" w:cs="Times New Roman"/>
          <w:sz w:val="24"/>
          <w:szCs w:val="24"/>
        </w:rPr>
        <w:t>.</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DOS PRODUTOS TÓXICOS: suplementar a fiscalização quanto ao licenciamento, fabricação, comercialização, transporte e emprego de produtos tóxicos, agro-químicos, inflamáveis, explosivos e radioativos no Mun</w:t>
      </w:r>
      <w:r w:rsidRPr="00182397">
        <w:rPr>
          <w:rFonts w:ascii="Times New Roman" w:hAnsi="Times New Roman" w:cs="Times New Roman"/>
          <w:sz w:val="24"/>
          <w:szCs w:val="24"/>
        </w:rPr>
        <w:t>i</w:t>
      </w:r>
      <w:r w:rsidRPr="00182397">
        <w:rPr>
          <w:rFonts w:ascii="Times New Roman" w:hAnsi="Times New Roman" w:cs="Times New Roman"/>
          <w:sz w:val="24"/>
          <w:szCs w:val="24"/>
        </w:rPr>
        <w:t>cípio.</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DA PROTEÇÃO DA VEGETAÇÃO: fiscalizar o plantio, poda, corte e preservação de árvores de qualquer espécie, nos passeio</w:t>
      </w:r>
      <w:r w:rsidR="00CF1836" w:rsidRPr="00182397">
        <w:rPr>
          <w:rFonts w:ascii="Times New Roman" w:hAnsi="Times New Roman" w:cs="Times New Roman"/>
          <w:sz w:val="24"/>
          <w:szCs w:val="24"/>
        </w:rPr>
        <w:t>s, vias e logradouros públicos.</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DO SOLO AGRÍCOLA: fiscalizar o uso, conservação e proteção do solo agrícola, bem como o seu licenciamento para outros fins, como expansão da cidade, estradas, indústrias, mineração e outras at</w:t>
      </w:r>
      <w:r w:rsidRPr="00182397">
        <w:rPr>
          <w:rFonts w:ascii="Times New Roman" w:hAnsi="Times New Roman" w:cs="Times New Roman"/>
          <w:sz w:val="24"/>
          <w:szCs w:val="24"/>
        </w:rPr>
        <w:t>i</w:t>
      </w:r>
      <w:r w:rsidR="00CF1836" w:rsidRPr="00182397">
        <w:rPr>
          <w:rFonts w:ascii="Times New Roman" w:hAnsi="Times New Roman" w:cs="Times New Roman"/>
          <w:sz w:val="24"/>
          <w:szCs w:val="24"/>
        </w:rPr>
        <w:t>vidades.</w:t>
      </w:r>
    </w:p>
    <w:p w:rsidR="00CF1836"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DOS CURSOS D’ÁGUA: fiscalizar o uso e proteção dos cursos d’água e outros recursos hídricos.</w:t>
      </w:r>
    </w:p>
    <w:p w:rsidR="00D503A5" w:rsidRPr="00182397" w:rsidRDefault="00CF1836"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lastRenderedPageBreak/>
        <w:t>DA QUAL</w:t>
      </w:r>
      <w:r w:rsidRPr="00182397">
        <w:rPr>
          <w:rFonts w:ascii="Times New Roman" w:hAnsi="Times New Roman" w:cs="Times New Roman"/>
          <w:sz w:val="24"/>
          <w:szCs w:val="24"/>
        </w:rPr>
        <w:t>I</w:t>
      </w:r>
      <w:r w:rsidRPr="00182397">
        <w:rPr>
          <w:rFonts w:ascii="Times New Roman" w:hAnsi="Times New Roman" w:cs="Times New Roman"/>
          <w:sz w:val="24"/>
          <w:szCs w:val="24"/>
        </w:rPr>
        <w:t>DADE DO AR</w:t>
      </w:r>
      <w:r w:rsidR="00D503A5" w:rsidRPr="00182397">
        <w:rPr>
          <w:rFonts w:ascii="Times New Roman" w:hAnsi="Times New Roman" w:cs="Times New Roman"/>
          <w:sz w:val="24"/>
          <w:szCs w:val="24"/>
        </w:rPr>
        <w:t>: fiscalizar o controle e</w:t>
      </w:r>
      <w:r w:rsidRPr="00182397">
        <w:rPr>
          <w:rFonts w:ascii="Times New Roman" w:hAnsi="Times New Roman" w:cs="Times New Roman"/>
          <w:sz w:val="24"/>
          <w:szCs w:val="24"/>
        </w:rPr>
        <w:t xml:space="preserve"> a proteção da qualidade do ar.</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DOS SONS E RUÍDOS: fiscalizar o controle dos sons e ruídos.</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DA PROTEÇÃO AOS ANIMAIS: fiscalizar a práticas de maus tratos ou atos de crueldade contra </w:t>
      </w:r>
      <w:r w:rsidRPr="00182397">
        <w:rPr>
          <w:rFonts w:ascii="Times New Roman" w:hAnsi="Times New Roman" w:cs="Times New Roman"/>
          <w:sz w:val="24"/>
          <w:szCs w:val="24"/>
        </w:rPr>
        <w:t>a</w:t>
      </w:r>
      <w:r w:rsidR="00CF1836" w:rsidRPr="00182397">
        <w:rPr>
          <w:rFonts w:ascii="Times New Roman" w:hAnsi="Times New Roman" w:cs="Times New Roman"/>
          <w:sz w:val="24"/>
          <w:szCs w:val="24"/>
        </w:rPr>
        <w:t>nimais.</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DAS INFRAÇÕES E DAS PENALIDADES: </w:t>
      </w:r>
      <w:r w:rsidR="005F0F23" w:rsidRPr="00182397">
        <w:rPr>
          <w:rFonts w:ascii="Times New Roman" w:hAnsi="Times New Roman" w:cs="Times New Roman"/>
          <w:sz w:val="24"/>
          <w:szCs w:val="24"/>
        </w:rPr>
        <w:t>l</w:t>
      </w:r>
      <w:r w:rsidRPr="00182397">
        <w:rPr>
          <w:rFonts w:ascii="Times New Roman" w:hAnsi="Times New Roman" w:cs="Times New Roman"/>
          <w:sz w:val="24"/>
          <w:szCs w:val="24"/>
        </w:rPr>
        <w:t>avrar autos de infração</w:t>
      </w:r>
      <w:r w:rsidR="005F0F23" w:rsidRPr="00182397">
        <w:rPr>
          <w:rFonts w:ascii="Times New Roman" w:hAnsi="Times New Roman" w:cs="Times New Roman"/>
          <w:sz w:val="24"/>
          <w:szCs w:val="24"/>
        </w:rPr>
        <w:t>;</w:t>
      </w:r>
      <w:r w:rsidRPr="00182397">
        <w:rPr>
          <w:rFonts w:ascii="Times New Roman" w:hAnsi="Times New Roman" w:cs="Times New Roman"/>
          <w:sz w:val="24"/>
          <w:szCs w:val="24"/>
        </w:rPr>
        <w:t xml:space="preserve"> aplicar </w:t>
      </w:r>
      <w:r w:rsidR="005F0F23" w:rsidRPr="00182397">
        <w:rPr>
          <w:rFonts w:ascii="Times New Roman" w:hAnsi="Times New Roman" w:cs="Times New Roman"/>
          <w:sz w:val="24"/>
          <w:szCs w:val="24"/>
        </w:rPr>
        <w:t xml:space="preserve">outras </w:t>
      </w:r>
      <w:r w:rsidRPr="00182397">
        <w:rPr>
          <w:rFonts w:ascii="Times New Roman" w:hAnsi="Times New Roman" w:cs="Times New Roman"/>
          <w:sz w:val="24"/>
          <w:szCs w:val="24"/>
        </w:rPr>
        <w:t>penalidade</w:t>
      </w:r>
      <w:r w:rsidR="005F0F23" w:rsidRPr="00182397">
        <w:rPr>
          <w:rFonts w:ascii="Times New Roman" w:hAnsi="Times New Roman" w:cs="Times New Roman"/>
          <w:sz w:val="24"/>
          <w:szCs w:val="24"/>
        </w:rPr>
        <w:t>s</w:t>
      </w:r>
      <w:r w:rsidRPr="00182397">
        <w:rPr>
          <w:rFonts w:ascii="Times New Roman" w:hAnsi="Times New Roman" w:cs="Times New Roman"/>
          <w:sz w:val="24"/>
          <w:szCs w:val="24"/>
        </w:rPr>
        <w:t xml:space="preserve"> cabíve</w:t>
      </w:r>
      <w:r w:rsidR="005F0F23" w:rsidRPr="00182397">
        <w:rPr>
          <w:rFonts w:ascii="Times New Roman" w:hAnsi="Times New Roman" w:cs="Times New Roman"/>
          <w:sz w:val="24"/>
          <w:szCs w:val="24"/>
        </w:rPr>
        <w:t>is ao caso</w:t>
      </w:r>
      <w:r w:rsidRPr="00182397">
        <w:rPr>
          <w:rFonts w:ascii="Times New Roman" w:hAnsi="Times New Roman" w:cs="Times New Roman"/>
          <w:sz w:val="24"/>
          <w:szCs w:val="24"/>
        </w:rPr>
        <w:t>; dirigir veículos no atendimento de suas funções; executar</w:t>
      </w:r>
      <w:r w:rsidR="00374B8F" w:rsidRPr="00182397">
        <w:rPr>
          <w:rFonts w:ascii="Times New Roman" w:hAnsi="Times New Roman" w:cs="Times New Roman"/>
          <w:sz w:val="24"/>
          <w:szCs w:val="24"/>
        </w:rPr>
        <w:t xml:space="preserve"> todas</w:t>
      </w:r>
      <w:r w:rsidRPr="00182397">
        <w:rPr>
          <w:rFonts w:ascii="Times New Roman" w:hAnsi="Times New Roman" w:cs="Times New Roman"/>
          <w:sz w:val="24"/>
          <w:szCs w:val="24"/>
        </w:rPr>
        <w:t xml:space="preserve"> </w:t>
      </w:r>
      <w:r w:rsidR="00374B8F" w:rsidRPr="00182397">
        <w:rPr>
          <w:rFonts w:ascii="Times New Roman" w:hAnsi="Times New Roman" w:cs="Times New Roman"/>
          <w:sz w:val="24"/>
          <w:szCs w:val="24"/>
        </w:rPr>
        <w:t xml:space="preserve">as </w:t>
      </w:r>
      <w:r w:rsidRPr="00182397">
        <w:rPr>
          <w:rFonts w:ascii="Times New Roman" w:hAnsi="Times New Roman" w:cs="Times New Roman"/>
          <w:sz w:val="24"/>
          <w:szCs w:val="24"/>
        </w:rPr>
        <w:t>tarefas administrat</w:t>
      </w:r>
      <w:r w:rsidRPr="00182397">
        <w:rPr>
          <w:rFonts w:ascii="Times New Roman" w:hAnsi="Times New Roman" w:cs="Times New Roman"/>
          <w:sz w:val="24"/>
          <w:szCs w:val="24"/>
        </w:rPr>
        <w:t>i</w:t>
      </w:r>
      <w:r w:rsidRPr="00182397">
        <w:rPr>
          <w:rFonts w:ascii="Times New Roman" w:hAnsi="Times New Roman" w:cs="Times New Roman"/>
          <w:sz w:val="24"/>
          <w:szCs w:val="24"/>
        </w:rPr>
        <w:t>vas afins.</w:t>
      </w:r>
    </w:p>
    <w:p w:rsidR="00D503A5" w:rsidRPr="00182397" w:rsidRDefault="00D503A5" w:rsidP="00BD655E">
      <w:pPr>
        <w:suppressAutoHyphens/>
        <w:spacing w:line="240" w:lineRule="auto"/>
        <w:rPr>
          <w:rFonts w:ascii="Times New Roman" w:hAnsi="Times New Roman" w:cs="Times New Roman"/>
          <w:sz w:val="24"/>
          <w:szCs w:val="24"/>
        </w:rPr>
      </w:pPr>
    </w:p>
    <w:p w:rsidR="00D503A5" w:rsidRPr="00182397" w:rsidRDefault="00CF1836"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4. CONDIÇÕES</w:t>
      </w:r>
      <w:r w:rsidR="00D503A5" w:rsidRPr="00182397">
        <w:rPr>
          <w:rFonts w:ascii="Times New Roman" w:hAnsi="Times New Roman" w:cs="Times New Roman"/>
          <w:sz w:val="24"/>
          <w:szCs w:val="24"/>
        </w:rPr>
        <w:t xml:space="preserve"> DE TRABALHO:</w:t>
      </w:r>
    </w:p>
    <w:p w:rsidR="001F0CFA" w:rsidRPr="00182397" w:rsidRDefault="001F0CFA" w:rsidP="00BD655E">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Gerais: carga horária de quarenta (40) horas semanais</w:t>
      </w:r>
      <w:r w:rsidR="00CF1836" w:rsidRPr="00182397">
        <w:rPr>
          <w:rFonts w:ascii="Times New Roman" w:hAnsi="Times New Roman" w:cs="Times New Roman"/>
          <w:sz w:val="24"/>
          <w:szCs w:val="24"/>
        </w:rPr>
        <w:t>.</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Especiais: o exercício do cargo está sujeito à prestação de serviços à noite, fins de semana e dias feriad</w:t>
      </w:r>
      <w:r w:rsidR="00AB6116" w:rsidRPr="00182397">
        <w:rPr>
          <w:rFonts w:ascii="Times New Roman" w:hAnsi="Times New Roman" w:cs="Times New Roman"/>
          <w:sz w:val="24"/>
          <w:szCs w:val="24"/>
        </w:rPr>
        <w:t xml:space="preserve">os; trabalho interno e externo, </w:t>
      </w:r>
      <w:r w:rsidR="00AB6116" w:rsidRPr="00182397">
        <w:rPr>
          <w:rFonts w:ascii="Times New Roman" w:hAnsi="Times New Roman" w:cs="Times New Roman"/>
          <w:sz w:val="24"/>
          <w:szCs w:val="24"/>
          <w:highlight w:val="yellow"/>
        </w:rPr>
        <w:t>bem como o uso de uniforme.</w:t>
      </w:r>
    </w:p>
    <w:p w:rsidR="00D503A5" w:rsidRPr="00182397" w:rsidRDefault="00D503A5" w:rsidP="00BD655E">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5. REQUISITOS PARA PROVIMENTO DO CARGO:</w:t>
      </w:r>
    </w:p>
    <w:p w:rsidR="001F0CFA" w:rsidRPr="00182397" w:rsidRDefault="001F0CFA" w:rsidP="00BD655E">
      <w:pPr>
        <w:suppressAutoHyphens/>
        <w:spacing w:line="240" w:lineRule="auto"/>
        <w:rPr>
          <w:rFonts w:ascii="Times New Roman" w:hAnsi="Times New Roman" w:cs="Times New Roman"/>
          <w:sz w:val="24"/>
          <w:szCs w:val="24"/>
        </w:rPr>
      </w:pPr>
    </w:p>
    <w:p w:rsidR="000A798E" w:rsidRPr="00182397" w:rsidRDefault="000A798E"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Instrução: superior</w:t>
      </w:r>
      <w:r w:rsidR="00EC32FB" w:rsidRPr="00182397">
        <w:rPr>
          <w:rFonts w:ascii="Times New Roman" w:hAnsi="Times New Roman" w:cs="Times New Roman"/>
          <w:sz w:val="24"/>
          <w:szCs w:val="24"/>
        </w:rPr>
        <w:t xml:space="preserve"> completo em Biologia </w:t>
      </w:r>
      <w:r w:rsidR="00D503A5" w:rsidRPr="00182397">
        <w:rPr>
          <w:rFonts w:ascii="Times New Roman" w:hAnsi="Times New Roman" w:cs="Times New Roman"/>
          <w:sz w:val="24"/>
          <w:szCs w:val="24"/>
        </w:rPr>
        <w:t>(Ciências Biológicas ou Naturais)</w:t>
      </w:r>
      <w:r w:rsidR="001163F4" w:rsidRPr="00182397">
        <w:rPr>
          <w:rFonts w:ascii="Times New Roman" w:hAnsi="Times New Roman" w:cs="Times New Roman"/>
          <w:sz w:val="24"/>
          <w:szCs w:val="24"/>
        </w:rPr>
        <w:t>, Ciências Soc</w:t>
      </w:r>
      <w:r w:rsidR="00F02DA5" w:rsidRPr="00182397">
        <w:rPr>
          <w:rFonts w:ascii="Times New Roman" w:hAnsi="Times New Roman" w:cs="Times New Roman"/>
          <w:sz w:val="24"/>
          <w:szCs w:val="24"/>
        </w:rPr>
        <w:t>iais</w:t>
      </w:r>
      <w:r w:rsidR="001163F4" w:rsidRPr="00182397">
        <w:rPr>
          <w:rFonts w:ascii="Times New Roman" w:hAnsi="Times New Roman" w:cs="Times New Roman"/>
          <w:sz w:val="24"/>
          <w:szCs w:val="24"/>
        </w:rPr>
        <w:t xml:space="preserve"> Aplicadas ou Ciências Agrárias.</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Habilitação: legal para o exercício da profissão.</w:t>
      </w:r>
    </w:p>
    <w:p w:rsidR="00D503A5" w:rsidRPr="00182397" w:rsidRDefault="00D503A5" w:rsidP="00BD655E">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6. CONDIÇÕES DE ADMISSÃO:</w:t>
      </w:r>
    </w:p>
    <w:p w:rsidR="001F0CFA" w:rsidRPr="00182397" w:rsidRDefault="001F0CFA" w:rsidP="00BD655E">
      <w:pPr>
        <w:suppressAutoHyphens/>
        <w:spacing w:line="240" w:lineRule="auto"/>
        <w:rPr>
          <w:rFonts w:ascii="Times New Roman" w:hAnsi="Times New Roman" w:cs="Times New Roman"/>
          <w:sz w:val="24"/>
          <w:szCs w:val="24"/>
        </w:rPr>
      </w:pP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 xml:space="preserve">A investidura no cargo depende de aprovação prévia em concurso público de provas e títulos. A Administração Municipal fará constar do respectivo Edital de Concurso </w:t>
      </w:r>
      <w:r w:rsidR="00AB6116" w:rsidRPr="00182397">
        <w:rPr>
          <w:rFonts w:ascii="Times New Roman" w:hAnsi="Times New Roman" w:cs="Times New Roman"/>
          <w:sz w:val="24"/>
          <w:szCs w:val="24"/>
        </w:rPr>
        <w:t>à</w:t>
      </w:r>
      <w:r w:rsidRPr="00182397">
        <w:rPr>
          <w:rFonts w:ascii="Times New Roman" w:hAnsi="Times New Roman" w:cs="Times New Roman"/>
          <w:sz w:val="24"/>
          <w:szCs w:val="24"/>
        </w:rPr>
        <w:t xml:space="preserve"> habilitação exigida dos candidatos, de acordo com a legislação vigente, bem como os critérios de seleção.</w:t>
      </w:r>
    </w:p>
    <w:p w:rsidR="00D503A5" w:rsidRPr="00182397" w:rsidRDefault="00D503A5" w:rsidP="00BD655E">
      <w:pPr>
        <w:suppressAutoHyphens/>
        <w:spacing w:line="240" w:lineRule="auto"/>
        <w:rPr>
          <w:rFonts w:ascii="Times New Roman" w:hAnsi="Times New Roman" w:cs="Times New Roman"/>
          <w:sz w:val="24"/>
          <w:szCs w:val="24"/>
        </w:rPr>
      </w:pPr>
      <w:r w:rsidRPr="00182397">
        <w:rPr>
          <w:rFonts w:ascii="Times New Roman" w:hAnsi="Times New Roman" w:cs="Times New Roman"/>
          <w:sz w:val="24"/>
          <w:szCs w:val="24"/>
        </w:rPr>
        <w:t>A nomeação do candidato aprovado dar-se-á segundo as necessidades do Município, a critério da Administração, observadas a ordem de classificação e disponibilidade do cargo.</w:t>
      </w:r>
    </w:p>
    <w:p w:rsidR="00D503A5" w:rsidRPr="00182397" w:rsidRDefault="00D503A5" w:rsidP="00BD655E">
      <w:pPr>
        <w:pStyle w:val="Recuodecorpodetexto2"/>
        <w:suppressAutoHyphens/>
        <w:ind w:left="851" w:firstLine="0"/>
        <w:rPr>
          <w:sz w:val="24"/>
          <w:szCs w:val="24"/>
        </w:rPr>
      </w:pPr>
    </w:p>
    <w:p w:rsidR="00010CF9" w:rsidRPr="00182397" w:rsidRDefault="00010CF9" w:rsidP="00BD655E">
      <w:pPr>
        <w:pStyle w:val="Recuodecorpodetexto2"/>
        <w:suppressAutoHyphens/>
        <w:ind w:left="851" w:firstLine="0"/>
        <w:rPr>
          <w:sz w:val="24"/>
          <w:szCs w:val="24"/>
        </w:rPr>
      </w:pPr>
    </w:p>
    <w:sectPr w:rsidR="00010CF9" w:rsidRPr="00182397" w:rsidSect="00182397">
      <w:headerReference w:type="even" r:id="rId8"/>
      <w:headerReference w:type="default" r:id="rId9"/>
      <w:pgSz w:w="11907" w:h="16840" w:code="9"/>
      <w:pgMar w:top="2268" w:right="794" w:bottom="1871" w:left="1304"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12" w:rsidRDefault="00702412">
      <w:r>
        <w:separator/>
      </w:r>
    </w:p>
  </w:endnote>
  <w:endnote w:type="continuationSeparator" w:id="0">
    <w:p w:rsidR="00702412" w:rsidRDefault="0070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12" w:rsidRDefault="00702412">
      <w:r>
        <w:separator/>
      </w:r>
    </w:p>
  </w:footnote>
  <w:footnote w:type="continuationSeparator" w:id="0">
    <w:p w:rsidR="00702412" w:rsidRDefault="00702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FD" w:rsidRDefault="00F724FD" w:rsidP="00D44DB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24FD" w:rsidRDefault="00F724F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FD" w:rsidRDefault="00F724FD">
    <w:pPr>
      <w:pStyle w:val="Cabealho"/>
      <w:framePr w:wrap="around" w:vAnchor="text" w:hAnchor="margin" w:xAlign="right" w:y="1"/>
      <w:ind w:right="360"/>
      <w:rPr>
        <w:rStyle w:val="Nmerodepgina"/>
      </w:rPr>
    </w:pPr>
  </w:p>
  <w:p w:rsidR="00F724FD" w:rsidRDefault="00F724FD" w:rsidP="00D44DB9">
    <w:pPr>
      <w:pStyle w:val="Cabealh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484E"/>
    <w:multiLevelType w:val="hybridMultilevel"/>
    <w:tmpl w:val="DB1ECA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406CAD"/>
    <w:multiLevelType w:val="hybridMultilevel"/>
    <w:tmpl w:val="22DA5CE8"/>
    <w:lvl w:ilvl="0" w:tplc="DD8037DA">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632D6FEE"/>
    <w:multiLevelType w:val="hybridMultilevel"/>
    <w:tmpl w:val="D398FE20"/>
    <w:lvl w:ilvl="0" w:tplc="FFFFFFFF">
      <w:start w:val="1"/>
      <w:numFmt w:val="lowerLetter"/>
      <w:lvlText w:val="%1)"/>
      <w:lvlJc w:val="left"/>
      <w:pPr>
        <w:tabs>
          <w:tab w:val="num" w:pos="1542"/>
        </w:tabs>
        <w:ind w:left="1542" w:hanging="360"/>
      </w:pPr>
      <w:rPr>
        <w:rFonts w:hint="default"/>
      </w:rPr>
    </w:lvl>
    <w:lvl w:ilvl="1" w:tplc="25384552">
      <w:start w:val="1"/>
      <w:numFmt w:val="upperRoman"/>
      <w:lvlText w:val="%2 - "/>
      <w:lvlJc w:val="right"/>
      <w:pPr>
        <w:tabs>
          <w:tab w:val="num" w:pos="1554"/>
        </w:tabs>
        <w:ind w:left="1554" w:hanging="180"/>
      </w:pPr>
      <w:rPr>
        <w:rFonts w:hint="default"/>
      </w:rPr>
    </w:lvl>
    <w:lvl w:ilvl="2" w:tplc="FFFFFFFF" w:tentative="1">
      <w:start w:val="1"/>
      <w:numFmt w:val="lowerRoman"/>
      <w:lvlText w:val="%3."/>
      <w:lvlJc w:val="right"/>
      <w:pPr>
        <w:tabs>
          <w:tab w:val="num" w:pos="2454"/>
        </w:tabs>
        <w:ind w:left="2454" w:hanging="180"/>
      </w:pPr>
    </w:lvl>
    <w:lvl w:ilvl="3" w:tplc="FFFFFFFF" w:tentative="1">
      <w:start w:val="1"/>
      <w:numFmt w:val="decimal"/>
      <w:lvlText w:val="%4."/>
      <w:lvlJc w:val="left"/>
      <w:pPr>
        <w:tabs>
          <w:tab w:val="num" w:pos="3174"/>
        </w:tabs>
        <w:ind w:left="3174" w:hanging="360"/>
      </w:pPr>
    </w:lvl>
    <w:lvl w:ilvl="4" w:tplc="FFFFFFFF" w:tentative="1">
      <w:start w:val="1"/>
      <w:numFmt w:val="lowerLetter"/>
      <w:lvlText w:val="%5."/>
      <w:lvlJc w:val="left"/>
      <w:pPr>
        <w:tabs>
          <w:tab w:val="num" w:pos="3894"/>
        </w:tabs>
        <w:ind w:left="3894" w:hanging="360"/>
      </w:pPr>
    </w:lvl>
    <w:lvl w:ilvl="5" w:tplc="FFFFFFFF" w:tentative="1">
      <w:start w:val="1"/>
      <w:numFmt w:val="lowerRoman"/>
      <w:lvlText w:val="%6."/>
      <w:lvlJc w:val="right"/>
      <w:pPr>
        <w:tabs>
          <w:tab w:val="num" w:pos="4614"/>
        </w:tabs>
        <w:ind w:left="4614" w:hanging="180"/>
      </w:pPr>
    </w:lvl>
    <w:lvl w:ilvl="6" w:tplc="FFFFFFFF" w:tentative="1">
      <w:start w:val="1"/>
      <w:numFmt w:val="decimal"/>
      <w:lvlText w:val="%7."/>
      <w:lvlJc w:val="left"/>
      <w:pPr>
        <w:tabs>
          <w:tab w:val="num" w:pos="5334"/>
        </w:tabs>
        <w:ind w:left="5334" w:hanging="360"/>
      </w:pPr>
    </w:lvl>
    <w:lvl w:ilvl="7" w:tplc="FFFFFFFF" w:tentative="1">
      <w:start w:val="1"/>
      <w:numFmt w:val="lowerLetter"/>
      <w:lvlText w:val="%8."/>
      <w:lvlJc w:val="left"/>
      <w:pPr>
        <w:tabs>
          <w:tab w:val="num" w:pos="6054"/>
        </w:tabs>
        <w:ind w:left="6054" w:hanging="360"/>
      </w:pPr>
    </w:lvl>
    <w:lvl w:ilvl="8" w:tplc="FFFFFFFF" w:tentative="1">
      <w:start w:val="1"/>
      <w:numFmt w:val="lowerRoman"/>
      <w:lvlText w:val="%9."/>
      <w:lvlJc w:val="right"/>
      <w:pPr>
        <w:tabs>
          <w:tab w:val="num" w:pos="6774"/>
        </w:tabs>
        <w:ind w:left="6774" w:hanging="180"/>
      </w:pPr>
    </w:lvl>
  </w:abstractNum>
  <w:abstractNum w:abstractNumId="3">
    <w:nsid w:val="7EE97CAC"/>
    <w:multiLevelType w:val="hybridMultilevel"/>
    <w:tmpl w:val="F44E0CF6"/>
    <w:lvl w:ilvl="0" w:tplc="3316587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54"/>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D49"/>
    <w:rsid w:val="00000150"/>
    <w:rsid w:val="00000562"/>
    <w:rsid w:val="0000682C"/>
    <w:rsid w:val="00010CF9"/>
    <w:rsid w:val="000111C7"/>
    <w:rsid w:val="000138F9"/>
    <w:rsid w:val="0001411D"/>
    <w:rsid w:val="000141D4"/>
    <w:rsid w:val="00022DC1"/>
    <w:rsid w:val="00024297"/>
    <w:rsid w:val="00024B20"/>
    <w:rsid w:val="00030674"/>
    <w:rsid w:val="000332DF"/>
    <w:rsid w:val="000360D5"/>
    <w:rsid w:val="000375F1"/>
    <w:rsid w:val="000400D2"/>
    <w:rsid w:val="00040A1C"/>
    <w:rsid w:val="00040D23"/>
    <w:rsid w:val="000454C5"/>
    <w:rsid w:val="000460BE"/>
    <w:rsid w:val="000517ED"/>
    <w:rsid w:val="000526B8"/>
    <w:rsid w:val="000555F9"/>
    <w:rsid w:val="000574C5"/>
    <w:rsid w:val="00057EB6"/>
    <w:rsid w:val="00062F7F"/>
    <w:rsid w:val="00063D42"/>
    <w:rsid w:val="00065DDB"/>
    <w:rsid w:val="00066C2B"/>
    <w:rsid w:val="00066EFE"/>
    <w:rsid w:val="00067DDC"/>
    <w:rsid w:val="00070147"/>
    <w:rsid w:val="00072C6F"/>
    <w:rsid w:val="00073768"/>
    <w:rsid w:val="00075BCE"/>
    <w:rsid w:val="00077591"/>
    <w:rsid w:val="00086358"/>
    <w:rsid w:val="00090CAD"/>
    <w:rsid w:val="0009139C"/>
    <w:rsid w:val="000A2091"/>
    <w:rsid w:val="000A798E"/>
    <w:rsid w:val="000B0A36"/>
    <w:rsid w:val="000B3C27"/>
    <w:rsid w:val="000B7D1A"/>
    <w:rsid w:val="000C17E8"/>
    <w:rsid w:val="000C6317"/>
    <w:rsid w:val="000C774D"/>
    <w:rsid w:val="000D3248"/>
    <w:rsid w:val="000D694C"/>
    <w:rsid w:val="000D6C34"/>
    <w:rsid w:val="000E0EAE"/>
    <w:rsid w:val="000E1589"/>
    <w:rsid w:val="000E5FB2"/>
    <w:rsid w:val="000F2ACA"/>
    <w:rsid w:val="000F2EF1"/>
    <w:rsid w:val="000F3A0D"/>
    <w:rsid w:val="000F5A5B"/>
    <w:rsid w:val="000F7756"/>
    <w:rsid w:val="00105DC0"/>
    <w:rsid w:val="00113076"/>
    <w:rsid w:val="001133DE"/>
    <w:rsid w:val="001163F4"/>
    <w:rsid w:val="0013694A"/>
    <w:rsid w:val="00136CAD"/>
    <w:rsid w:val="00144937"/>
    <w:rsid w:val="00154375"/>
    <w:rsid w:val="00160F01"/>
    <w:rsid w:val="00164BB2"/>
    <w:rsid w:val="00165AB4"/>
    <w:rsid w:val="00172AD2"/>
    <w:rsid w:val="00174CB8"/>
    <w:rsid w:val="00175DFC"/>
    <w:rsid w:val="00175F52"/>
    <w:rsid w:val="001773DC"/>
    <w:rsid w:val="00182397"/>
    <w:rsid w:val="00185E43"/>
    <w:rsid w:val="00186895"/>
    <w:rsid w:val="00193EC8"/>
    <w:rsid w:val="001976AA"/>
    <w:rsid w:val="00197FD6"/>
    <w:rsid w:val="001A2A5A"/>
    <w:rsid w:val="001A5CA1"/>
    <w:rsid w:val="001B6D1F"/>
    <w:rsid w:val="001C0450"/>
    <w:rsid w:val="001C73E5"/>
    <w:rsid w:val="001D618E"/>
    <w:rsid w:val="001E44D5"/>
    <w:rsid w:val="001F0CFA"/>
    <w:rsid w:val="001F56EA"/>
    <w:rsid w:val="001F5D23"/>
    <w:rsid w:val="002051FB"/>
    <w:rsid w:val="00211105"/>
    <w:rsid w:val="002131B7"/>
    <w:rsid w:val="002137BC"/>
    <w:rsid w:val="002163F0"/>
    <w:rsid w:val="00220FE1"/>
    <w:rsid w:val="002257A3"/>
    <w:rsid w:val="00235C69"/>
    <w:rsid w:val="002473AE"/>
    <w:rsid w:val="00250A4D"/>
    <w:rsid w:val="002539DC"/>
    <w:rsid w:val="00253D63"/>
    <w:rsid w:val="00261149"/>
    <w:rsid w:val="0026328D"/>
    <w:rsid w:val="00264653"/>
    <w:rsid w:val="002658E5"/>
    <w:rsid w:val="002701E8"/>
    <w:rsid w:val="002742CF"/>
    <w:rsid w:val="00281A86"/>
    <w:rsid w:val="00291515"/>
    <w:rsid w:val="00293609"/>
    <w:rsid w:val="002961B2"/>
    <w:rsid w:val="002A039B"/>
    <w:rsid w:val="002A0821"/>
    <w:rsid w:val="002A3A42"/>
    <w:rsid w:val="002A4E01"/>
    <w:rsid w:val="002A7317"/>
    <w:rsid w:val="002B1125"/>
    <w:rsid w:val="002C20E5"/>
    <w:rsid w:val="002C34E5"/>
    <w:rsid w:val="002C462B"/>
    <w:rsid w:val="002D3643"/>
    <w:rsid w:val="002D4619"/>
    <w:rsid w:val="002E0382"/>
    <w:rsid w:val="002F0D7B"/>
    <w:rsid w:val="002F2267"/>
    <w:rsid w:val="0030318F"/>
    <w:rsid w:val="00303598"/>
    <w:rsid w:val="003039AC"/>
    <w:rsid w:val="00310A94"/>
    <w:rsid w:val="003138C5"/>
    <w:rsid w:val="00316C98"/>
    <w:rsid w:val="00317B29"/>
    <w:rsid w:val="00321FDE"/>
    <w:rsid w:val="003303D9"/>
    <w:rsid w:val="00333670"/>
    <w:rsid w:val="00335E26"/>
    <w:rsid w:val="00342293"/>
    <w:rsid w:val="003424E4"/>
    <w:rsid w:val="00343D07"/>
    <w:rsid w:val="00350790"/>
    <w:rsid w:val="003511F0"/>
    <w:rsid w:val="00360E5B"/>
    <w:rsid w:val="00361BFE"/>
    <w:rsid w:val="00364DDF"/>
    <w:rsid w:val="00364DF4"/>
    <w:rsid w:val="003655D1"/>
    <w:rsid w:val="00365887"/>
    <w:rsid w:val="003702D2"/>
    <w:rsid w:val="00372E2A"/>
    <w:rsid w:val="00373B6F"/>
    <w:rsid w:val="00374B8F"/>
    <w:rsid w:val="0037727E"/>
    <w:rsid w:val="00384441"/>
    <w:rsid w:val="00387DA5"/>
    <w:rsid w:val="003A3E34"/>
    <w:rsid w:val="003A6A38"/>
    <w:rsid w:val="003B4307"/>
    <w:rsid w:val="003B48BE"/>
    <w:rsid w:val="003B6AF5"/>
    <w:rsid w:val="003B770A"/>
    <w:rsid w:val="003C6A3A"/>
    <w:rsid w:val="003D00A2"/>
    <w:rsid w:val="003D5F45"/>
    <w:rsid w:val="003D758D"/>
    <w:rsid w:val="003D7AB1"/>
    <w:rsid w:val="003E0D91"/>
    <w:rsid w:val="003E330F"/>
    <w:rsid w:val="003E527A"/>
    <w:rsid w:val="003F2573"/>
    <w:rsid w:val="003F385F"/>
    <w:rsid w:val="003F4B17"/>
    <w:rsid w:val="003F6561"/>
    <w:rsid w:val="004020F4"/>
    <w:rsid w:val="00403A2B"/>
    <w:rsid w:val="00407D95"/>
    <w:rsid w:val="00410F93"/>
    <w:rsid w:val="00412F4D"/>
    <w:rsid w:val="00414873"/>
    <w:rsid w:val="00421F61"/>
    <w:rsid w:val="004306FE"/>
    <w:rsid w:val="00432A74"/>
    <w:rsid w:val="00437F9A"/>
    <w:rsid w:val="00440550"/>
    <w:rsid w:val="00447799"/>
    <w:rsid w:val="00447D20"/>
    <w:rsid w:val="00451181"/>
    <w:rsid w:val="004527E7"/>
    <w:rsid w:val="00454691"/>
    <w:rsid w:val="00455A25"/>
    <w:rsid w:val="00455B92"/>
    <w:rsid w:val="00456B3D"/>
    <w:rsid w:val="0046031B"/>
    <w:rsid w:val="00467B43"/>
    <w:rsid w:val="004745BE"/>
    <w:rsid w:val="0047581A"/>
    <w:rsid w:val="00476C1F"/>
    <w:rsid w:val="00477EA1"/>
    <w:rsid w:val="004816FA"/>
    <w:rsid w:val="00481D6E"/>
    <w:rsid w:val="004828E7"/>
    <w:rsid w:val="00484D5F"/>
    <w:rsid w:val="0048564C"/>
    <w:rsid w:val="004922C9"/>
    <w:rsid w:val="00492D49"/>
    <w:rsid w:val="00493062"/>
    <w:rsid w:val="00493080"/>
    <w:rsid w:val="0049406C"/>
    <w:rsid w:val="00494997"/>
    <w:rsid w:val="00494BD6"/>
    <w:rsid w:val="004A099B"/>
    <w:rsid w:val="004A41AA"/>
    <w:rsid w:val="004B0CD3"/>
    <w:rsid w:val="004B2FBF"/>
    <w:rsid w:val="004B52E1"/>
    <w:rsid w:val="004B5A6B"/>
    <w:rsid w:val="004B7E82"/>
    <w:rsid w:val="004C0C68"/>
    <w:rsid w:val="004C26D1"/>
    <w:rsid w:val="004D0652"/>
    <w:rsid w:val="004D0B5B"/>
    <w:rsid w:val="004D25C7"/>
    <w:rsid w:val="004D2A97"/>
    <w:rsid w:val="004E0C9D"/>
    <w:rsid w:val="004E7BCC"/>
    <w:rsid w:val="004F00CF"/>
    <w:rsid w:val="004F45EE"/>
    <w:rsid w:val="004F483F"/>
    <w:rsid w:val="004F535F"/>
    <w:rsid w:val="004F6A07"/>
    <w:rsid w:val="004F7796"/>
    <w:rsid w:val="004F79CD"/>
    <w:rsid w:val="00500D3E"/>
    <w:rsid w:val="00501EBA"/>
    <w:rsid w:val="0050693B"/>
    <w:rsid w:val="0051022F"/>
    <w:rsid w:val="005128BF"/>
    <w:rsid w:val="0051606E"/>
    <w:rsid w:val="00520335"/>
    <w:rsid w:val="0052729E"/>
    <w:rsid w:val="00532B8C"/>
    <w:rsid w:val="00532FD1"/>
    <w:rsid w:val="005345D7"/>
    <w:rsid w:val="0054109F"/>
    <w:rsid w:val="005425D3"/>
    <w:rsid w:val="00545D8E"/>
    <w:rsid w:val="0055061C"/>
    <w:rsid w:val="0055106A"/>
    <w:rsid w:val="00554D78"/>
    <w:rsid w:val="00563E70"/>
    <w:rsid w:val="00566D11"/>
    <w:rsid w:val="0057226E"/>
    <w:rsid w:val="00573CA5"/>
    <w:rsid w:val="00573F3E"/>
    <w:rsid w:val="00577053"/>
    <w:rsid w:val="005811EE"/>
    <w:rsid w:val="00585227"/>
    <w:rsid w:val="005876C2"/>
    <w:rsid w:val="00587D1C"/>
    <w:rsid w:val="00595B5B"/>
    <w:rsid w:val="005A39C8"/>
    <w:rsid w:val="005A3E28"/>
    <w:rsid w:val="005A714E"/>
    <w:rsid w:val="005B1EC4"/>
    <w:rsid w:val="005B48A2"/>
    <w:rsid w:val="005B5C23"/>
    <w:rsid w:val="005C01EC"/>
    <w:rsid w:val="005C2096"/>
    <w:rsid w:val="005C2DD9"/>
    <w:rsid w:val="005C4F4A"/>
    <w:rsid w:val="005C6478"/>
    <w:rsid w:val="005D4C66"/>
    <w:rsid w:val="005E19F0"/>
    <w:rsid w:val="005E251E"/>
    <w:rsid w:val="005E5A00"/>
    <w:rsid w:val="005E6D36"/>
    <w:rsid w:val="005F0D0F"/>
    <w:rsid w:val="005F0F23"/>
    <w:rsid w:val="00600674"/>
    <w:rsid w:val="00600E6C"/>
    <w:rsid w:val="006075D8"/>
    <w:rsid w:val="006103B2"/>
    <w:rsid w:val="006108BB"/>
    <w:rsid w:val="00612C80"/>
    <w:rsid w:val="00620946"/>
    <w:rsid w:val="00620EC2"/>
    <w:rsid w:val="006219F8"/>
    <w:rsid w:val="006240C8"/>
    <w:rsid w:val="006272A6"/>
    <w:rsid w:val="00630946"/>
    <w:rsid w:val="00645AA9"/>
    <w:rsid w:val="006506C8"/>
    <w:rsid w:val="00651AB4"/>
    <w:rsid w:val="00652ED0"/>
    <w:rsid w:val="00653F89"/>
    <w:rsid w:val="006624C7"/>
    <w:rsid w:val="00665C4F"/>
    <w:rsid w:val="00670811"/>
    <w:rsid w:val="00677A81"/>
    <w:rsid w:val="00686218"/>
    <w:rsid w:val="00690FE3"/>
    <w:rsid w:val="00697A4A"/>
    <w:rsid w:val="006A1509"/>
    <w:rsid w:val="006A153C"/>
    <w:rsid w:val="006A2145"/>
    <w:rsid w:val="006A2EFE"/>
    <w:rsid w:val="006B0B7B"/>
    <w:rsid w:val="006B7C8E"/>
    <w:rsid w:val="006C145F"/>
    <w:rsid w:val="006C48E2"/>
    <w:rsid w:val="006E3ABD"/>
    <w:rsid w:val="006E6046"/>
    <w:rsid w:val="006E7C00"/>
    <w:rsid w:val="006F02A6"/>
    <w:rsid w:val="006F71BC"/>
    <w:rsid w:val="007006E6"/>
    <w:rsid w:val="007020AE"/>
    <w:rsid w:val="00702412"/>
    <w:rsid w:val="00704EF4"/>
    <w:rsid w:val="00717981"/>
    <w:rsid w:val="0072679A"/>
    <w:rsid w:val="00731BEA"/>
    <w:rsid w:val="0073306A"/>
    <w:rsid w:val="00736DDA"/>
    <w:rsid w:val="00741DCC"/>
    <w:rsid w:val="00744F4C"/>
    <w:rsid w:val="007457CC"/>
    <w:rsid w:val="00745E3D"/>
    <w:rsid w:val="00750E56"/>
    <w:rsid w:val="007569ED"/>
    <w:rsid w:val="0076395B"/>
    <w:rsid w:val="0076502E"/>
    <w:rsid w:val="00767EB4"/>
    <w:rsid w:val="007714EB"/>
    <w:rsid w:val="00771810"/>
    <w:rsid w:val="007805A2"/>
    <w:rsid w:val="0078463D"/>
    <w:rsid w:val="00790893"/>
    <w:rsid w:val="00792F2D"/>
    <w:rsid w:val="00793636"/>
    <w:rsid w:val="00795C20"/>
    <w:rsid w:val="007A1C93"/>
    <w:rsid w:val="007A376F"/>
    <w:rsid w:val="007A5EB4"/>
    <w:rsid w:val="007A6E0F"/>
    <w:rsid w:val="007C422A"/>
    <w:rsid w:val="007D3F5B"/>
    <w:rsid w:val="007D7D4C"/>
    <w:rsid w:val="007E38DF"/>
    <w:rsid w:val="007E4F29"/>
    <w:rsid w:val="007F6012"/>
    <w:rsid w:val="0080263C"/>
    <w:rsid w:val="00804A4A"/>
    <w:rsid w:val="00805281"/>
    <w:rsid w:val="008110FB"/>
    <w:rsid w:val="00814FDB"/>
    <w:rsid w:val="008220CD"/>
    <w:rsid w:val="00831A86"/>
    <w:rsid w:val="00834ACA"/>
    <w:rsid w:val="00835D37"/>
    <w:rsid w:val="00837754"/>
    <w:rsid w:val="00841701"/>
    <w:rsid w:val="008461ED"/>
    <w:rsid w:val="00850B37"/>
    <w:rsid w:val="00856F52"/>
    <w:rsid w:val="00861741"/>
    <w:rsid w:val="00862D52"/>
    <w:rsid w:val="008809E9"/>
    <w:rsid w:val="008820D3"/>
    <w:rsid w:val="00883E11"/>
    <w:rsid w:val="008928D8"/>
    <w:rsid w:val="008A6C58"/>
    <w:rsid w:val="008B0A23"/>
    <w:rsid w:val="008B6FD5"/>
    <w:rsid w:val="008C189E"/>
    <w:rsid w:val="008C3822"/>
    <w:rsid w:val="008C3B5F"/>
    <w:rsid w:val="008C699A"/>
    <w:rsid w:val="008D1E8E"/>
    <w:rsid w:val="008E22F8"/>
    <w:rsid w:val="008E40B3"/>
    <w:rsid w:val="008E4C46"/>
    <w:rsid w:val="008E5BA7"/>
    <w:rsid w:val="008E5D8C"/>
    <w:rsid w:val="008E6873"/>
    <w:rsid w:val="008F1B82"/>
    <w:rsid w:val="008F2983"/>
    <w:rsid w:val="00900948"/>
    <w:rsid w:val="00901D4B"/>
    <w:rsid w:val="0090245C"/>
    <w:rsid w:val="0090560A"/>
    <w:rsid w:val="00906BD6"/>
    <w:rsid w:val="009124EF"/>
    <w:rsid w:val="00915020"/>
    <w:rsid w:val="0092016F"/>
    <w:rsid w:val="00927EA8"/>
    <w:rsid w:val="009306A5"/>
    <w:rsid w:val="009346EC"/>
    <w:rsid w:val="00935983"/>
    <w:rsid w:val="00944E52"/>
    <w:rsid w:val="0095041D"/>
    <w:rsid w:val="0095057F"/>
    <w:rsid w:val="00950DAB"/>
    <w:rsid w:val="00963790"/>
    <w:rsid w:val="0096705D"/>
    <w:rsid w:val="0096764A"/>
    <w:rsid w:val="009702CE"/>
    <w:rsid w:val="009720F1"/>
    <w:rsid w:val="009757C7"/>
    <w:rsid w:val="00993174"/>
    <w:rsid w:val="009959AD"/>
    <w:rsid w:val="009A2A1E"/>
    <w:rsid w:val="009A2AC7"/>
    <w:rsid w:val="009A3D04"/>
    <w:rsid w:val="009A61FD"/>
    <w:rsid w:val="009A6573"/>
    <w:rsid w:val="009B246B"/>
    <w:rsid w:val="009B59B0"/>
    <w:rsid w:val="009D0359"/>
    <w:rsid w:val="009D1E87"/>
    <w:rsid w:val="009D3595"/>
    <w:rsid w:val="009D504A"/>
    <w:rsid w:val="009D6092"/>
    <w:rsid w:val="009D71EB"/>
    <w:rsid w:val="009E1B82"/>
    <w:rsid w:val="009E42EF"/>
    <w:rsid w:val="009E4499"/>
    <w:rsid w:val="009E6C4D"/>
    <w:rsid w:val="009F3877"/>
    <w:rsid w:val="009F6872"/>
    <w:rsid w:val="009F68C1"/>
    <w:rsid w:val="009F7A11"/>
    <w:rsid w:val="00A10C76"/>
    <w:rsid w:val="00A13157"/>
    <w:rsid w:val="00A13A25"/>
    <w:rsid w:val="00A16D7B"/>
    <w:rsid w:val="00A3057E"/>
    <w:rsid w:val="00A3190B"/>
    <w:rsid w:val="00A33940"/>
    <w:rsid w:val="00A400DB"/>
    <w:rsid w:val="00A41750"/>
    <w:rsid w:val="00A43E33"/>
    <w:rsid w:val="00A46DDD"/>
    <w:rsid w:val="00A56F65"/>
    <w:rsid w:val="00A57385"/>
    <w:rsid w:val="00A57DDD"/>
    <w:rsid w:val="00A626FB"/>
    <w:rsid w:val="00A62934"/>
    <w:rsid w:val="00A63571"/>
    <w:rsid w:val="00A63585"/>
    <w:rsid w:val="00A66B13"/>
    <w:rsid w:val="00A66B16"/>
    <w:rsid w:val="00A7200F"/>
    <w:rsid w:val="00A73A05"/>
    <w:rsid w:val="00A80365"/>
    <w:rsid w:val="00A8331F"/>
    <w:rsid w:val="00A846B2"/>
    <w:rsid w:val="00A9096B"/>
    <w:rsid w:val="00A945C3"/>
    <w:rsid w:val="00AA0892"/>
    <w:rsid w:val="00AA4044"/>
    <w:rsid w:val="00AA5D69"/>
    <w:rsid w:val="00AB1A01"/>
    <w:rsid w:val="00AB1ACB"/>
    <w:rsid w:val="00AB26EF"/>
    <w:rsid w:val="00AB3623"/>
    <w:rsid w:val="00AB6116"/>
    <w:rsid w:val="00AC1CEE"/>
    <w:rsid w:val="00AC2D95"/>
    <w:rsid w:val="00AC7549"/>
    <w:rsid w:val="00AC7F86"/>
    <w:rsid w:val="00AD0152"/>
    <w:rsid w:val="00AD0957"/>
    <w:rsid w:val="00AD332C"/>
    <w:rsid w:val="00AE0FE3"/>
    <w:rsid w:val="00AE2083"/>
    <w:rsid w:val="00AE274C"/>
    <w:rsid w:val="00AE5748"/>
    <w:rsid w:val="00AF6E8B"/>
    <w:rsid w:val="00B048BE"/>
    <w:rsid w:val="00B057C2"/>
    <w:rsid w:val="00B07B60"/>
    <w:rsid w:val="00B169D9"/>
    <w:rsid w:val="00B17E62"/>
    <w:rsid w:val="00B23755"/>
    <w:rsid w:val="00B27F18"/>
    <w:rsid w:val="00B37B67"/>
    <w:rsid w:val="00B407C8"/>
    <w:rsid w:val="00B442C9"/>
    <w:rsid w:val="00B46789"/>
    <w:rsid w:val="00B47032"/>
    <w:rsid w:val="00B50F50"/>
    <w:rsid w:val="00B62EDE"/>
    <w:rsid w:val="00B6387A"/>
    <w:rsid w:val="00B66A1F"/>
    <w:rsid w:val="00B72AB7"/>
    <w:rsid w:val="00B73016"/>
    <w:rsid w:val="00B739B2"/>
    <w:rsid w:val="00B75CB9"/>
    <w:rsid w:val="00B77D18"/>
    <w:rsid w:val="00B81B53"/>
    <w:rsid w:val="00B835FC"/>
    <w:rsid w:val="00B90E72"/>
    <w:rsid w:val="00B913CA"/>
    <w:rsid w:val="00B91C0A"/>
    <w:rsid w:val="00B93342"/>
    <w:rsid w:val="00B96707"/>
    <w:rsid w:val="00BA1634"/>
    <w:rsid w:val="00BA67F0"/>
    <w:rsid w:val="00BC1E7B"/>
    <w:rsid w:val="00BC27E0"/>
    <w:rsid w:val="00BC30A5"/>
    <w:rsid w:val="00BC4994"/>
    <w:rsid w:val="00BC7B9C"/>
    <w:rsid w:val="00BD2890"/>
    <w:rsid w:val="00BD40B9"/>
    <w:rsid w:val="00BD655E"/>
    <w:rsid w:val="00BE32D1"/>
    <w:rsid w:val="00BE45EB"/>
    <w:rsid w:val="00BF01B5"/>
    <w:rsid w:val="00BF44A3"/>
    <w:rsid w:val="00BF6D92"/>
    <w:rsid w:val="00BF6F8A"/>
    <w:rsid w:val="00C00A23"/>
    <w:rsid w:val="00C037E9"/>
    <w:rsid w:val="00C0743B"/>
    <w:rsid w:val="00C1126F"/>
    <w:rsid w:val="00C125D2"/>
    <w:rsid w:val="00C1383A"/>
    <w:rsid w:val="00C17EEA"/>
    <w:rsid w:val="00C20B0B"/>
    <w:rsid w:val="00C20B73"/>
    <w:rsid w:val="00C376BC"/>
    <w:rsid w:val="00C410B4"/>
    <w:rsid w:val="00C42127"/>
    <w:rsid w:val="00C45C16"/>
    <w:rsid w:val="00C52662"/>
    <w:rsid w:val="00C52CC0"/>
    <w:rsid w:val="00C55F78"/>
    <w:rsid w:val="00C63A64"/>
    <w:rsid w:val="00C70AC9"/>
    <w:rsid w:val="00C74360"/>
    <w:rsid w:val="00C75F0A"/>
    <w:rsid w:val="00C829C8"/>
    <w:rsid w:val="00C95792"/>
    <w:rsid w:val="00C97956"/>
    <w:rsid w:val="00CA2933"/>
    <w:rsid w:val="00CA3D98"/>
    <w:rsid w:val="00CB2AF1"/>
    <w:rsid w:val="00CB549D"/>
    <w:rsid w:val="00CB56B2"/>
    <w:rsid w:val="00CB5D9D"/>
    <w:rsid w:val="00CB658B"/>
    <w:rsid w:val="00CD3937"/>
    <w:rsid w:val="00CD4EE4"/>
    <w:rsid w:val="00CE32AA"/>
    <w:rsid w:val="00CF1836"/>
    <w:rsid w:val="00CF5B67"/>
    <w:rsid w:val="00CF63B2"/>
    <w:rsid w:val="00CF7E88"/>
    <w:rsid w:val="00D049AA"/>
    <w:rsid w:val="00D07B6B"/>
    <w:rsid w:val="00D11CB7"/>
    <w:rsid w:val="00D14611"/>
    <w:rsid w:val="00D21A90"/>
    <w:rsid w:val="00D21FB0"/>
    <w:rsid w:val="00D378BE"/>
    <w:rsid w:val="00D44DB9"/>
    <w:rsid w:val="00D503A5"/>
    <w:rsid w:val="00D53C1A"/>
    <w:rsid w:val="00D54748"/>
    <w:rsid w:val="00D62539"/>
    <w:rsid w:val="00D66084"/>
    <w:rsid w:val="00D6714A"/>
    <w:rsid w:val="00D674CF"/>
    <w:rsid w:val="00D71E75"/>
    <w:rsid w:val="00D71F6B"/>
    <w:rsid w:val="00D73A21"/>
    <w:rsid w:val="00D741E1"/>
    <w:rsid w:val="00D77130"/>
    <w:rsid w:val="00D84717"/>
    <w:rsid w:val="00D863AC"/>
    <w:rsid w:val="00D910B5"/>
    <w:rsid w:val="00D93D49"/>
    <w:rsid w:val="00D94236"/>
    <w:rsid w:val="00D9515A"/>
    <w:rsid w:val="00D956C3"/>
    <w:rsid w:val="00DA6AB4"/>
    <w:rsid w:val="00DA6F0F"/>
    <w:rsid w:val="00DA763A"/>
    <w:rsid w:val="00DB3C4B"/>
    <w:rsid w:val="00DB4816"/>
    <w:rsid w:val="00DB5EB1"/>
    <w:rsid w:val="00DC0302"/>
    <w:rsid w:val="00DC11E4"/>
    <w:rsid w:val="00DD4707"/>
    <w:rsid w:val="00DD4E1A"/>
    <w:rsid w:val="00DF5215"/>
    <w:rsid w:val="00DF52D0"/>
    <w:rsid w:val="00DF56DC"/>
    <w:rsid w:val="00DF6A79"/>
    <w:rsid w:val="00E027B0"/>
    <w:rsid w:val="00E12678"/>
    <w:rsid w:val="00E17AF2"/>
    <w:rsid w:val="00E22F8C"/>
    <w:rsid w:val="00E25070"/>
    <w:rsid w:val="00E302F9"/>
    <w:rsid w:val="00E30445"/>
    <w:rsid w:val="00E3211D"/>
    <w:rsid w:val="00E34FC0"/>
    <w:rsid w:val="00E37319"/>
    <w:rsid w:val="00E37659"/>
    <w:rsid w:val="00E3788C"/>
    <w:rsid w:val="00E41595"/>
    <w:rsid w:val="00E47C42"/>
    <w:rsid w:val="00E51421"/>
    <w:rsid w:val="00E523F0"/>
    <w:rsid w:val="00E63B4A"/>
    <w:rsid w:val="00E70B30"/>
    <w:rsid w:val="00E7130B"/>
    <w:rsid w:val="00E726E1"/>
    <w:rsid w:val="00E74BEF"/>
    <w:rsid w:val="00E753D0"/>
    <w:rsid w:val="00E83894"/>
    <w:rsid w:val="00E87F28"/>
    <w:rsid w:val="00E942CA"/>
    <w:rsid w:val="00EA161E"/>
    <w:rsid w:val="00EA614B"/>
    <w:rsid w:val="00EB21D3"/>
    <w:rsid w:val="00EB34B5"/>
    <w:rsid w:val="00EB4C40"/>
    <w:rsid w:val="00EC0234"/>
    <w:rsid w:val="00EC0602"/>
    <w:rsid w:val="00EC32FB"/>
    <w:rsid w:val="00EC447E"/>
    <w:rsid w:val="00EC6053"/>
    <w:rsid w:val="00EC60B5"/>
    <w:rsid w:val="00ED2D1D"/>
    <w:rsid w:val="00ED33FB"/>
    <w:rsid w:val="00EE1D9A"/>
    <w:rsid w:val="00EE2911"/>
    <w:rsid w:val="00EE29A0"/>
    <w:rsid w:val="00EE39BA"/>
    <w:rsid w:val="00F014F2"/>
    <w:rsid w:val="00F02DA5"/>
    <w:rsid w:val="00F20BB1"/>
    <w:rsid w:val="00F20EC8"/>
    <w:rsid w:val="00F25A6E"/>
    <w:rsid w:val="00F25EC4"/>
    <w:rsid w:val="00F26CFD"/>
    <w:rsid w:val="00F35D7E"/>
    <w:rsid w:val="00F36DB8"/>
    <w:rsid w:val="00F451EB"/>
    <w:rsid w:val="00F47923"/>
    <w:rsid w:val="00F6084D"/>
    <w:rsid w:val="00F62123"/>
    <w:rsid w:val="00F72251"/>
    <w:rsid w:val="00F724FD"/>
    <w:rsid w:val="00F73BFC"/>
    <w:rsid w:val="00F76BD3"/>
    <w:rsid w:val="00F772A1"/>
    <w:rsid w:val="00F8360B"/>
    <w:rsid w:val="00F848AE"/>
    <w:rsid w:val="00F86000"/>
    <w:rsid w:val="00F90092"/>
    <w:rsid w:val="00F92087"/>
    <w:rsid w:val="00F93E36"/>
    <w:rsid w:val="00FA43C5"/>
    <w:rsid w:val="00FA481E"/>
    <w:rsid w:val="00FA4BF7"/>
    <w:rsid w:val="00FA50AF"/>
    <w:rsid w:val="00FA58D7"/>
    <w:rsid w:val="00FA5EB2"/>
    <w:rsid w:val="00FA7B4F"/>
    <w:rsid w:val="00FB7F43"/>
    <w:rsid w:val="00FC245C"/>
    <w:rsid w:val="00FD1A91"/>
    <w:rsid w:val="00FD3428"/>
    <w:rsid w:val="00FD5D61"/>
    <w:rsid w:val="00FD7774"/>
    <w:rsid w:val="00FE2DBA"/>
    <w:rsid w:val="00FE4976"/>
    <w:rsid w:val="00FF1A15"/>
    <w:rsid w:val="00FF23E7"/>
    <w:rsid w:val="00FF509E"/>
    <w:rsid w:val="00FF54A4"/>
    <w:rsid w:val="00FF5CB3"/>
    <w:rsid w:val="00FF7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spacing w:line="360" w:lineRule="auto"/>
      <w:jc w:val="both"/>
    </w:pPr>
    <w:rPr>
      <w:rFonts w:ascii="Arial" w:hAnsi="Arial" w:cs="Arial"/>
      <w:sz w:val="22"/>
      <w:szCs w:val="22"/>
    </w:rPr>
  </w:style>
  <w:style w:type="paragraph" w:styleId="Ttulo1">
    <w:name w:val="heading 1"/>
    <w:basedOn w:val="Normal"/>
    <w:next w:val="Normal"/>
    <w:link w:val="Ttulo1Char"/>
    <w:qFormat/>
    <w:pPr>
      <w:keepNext/>
      <w:spacing w:line="240" w:lineRule="auto"/>
      <w:outlineLvl w:val="0"/>
    </w:pPr>
    <w:rPr>
      <w:rFonts w:ascii="Times New Roman" w:hAnsi="Times New Roman" w:cs="Times New Roman"/>
      <w:b/>
      <w:bCs/>
      <w:sz w:val="20"/>
      <w:szCs w:val="20"/>
      <w:lang w:val="x-none" w:eastAsia="x-none"/>
    </w:rPr>
  </w:style>
  <w:style w:type="paragraph" w:styleId="Ttulo2">
    <w:name w:val="heading 2"/>
    <w:basedOn w:val="Normal"/>
    <w:next w:val="Normal"/>
    <w:qFormat/>
    <w:pPr>
      <w:keepNext/>
      <w:spacing w:line="240" w:lineRule="auto"/>
      <w:jc w:val="center"/>
      <w:outlineLvl w:val="1"/>
    </w:pPr>
    <w:rPr>
      <w:rFonts w:ascii="Times New Roman" w:hAnsi="Times New Roman" w:cs="Times New Roman"/>
      <w:b/>
      <w:bCs/>
      <w:sz w:val="20"/>
      <w:szCs w:val="20"/>
    </w:rPr>
  </w:style>
  <w:style w:type="paragraph" w:styleId="Ttulo3">
    <w:name w:val="heading 3"/>
    <w:basedOn w:val="Normal"/>
    <w:next w:val="Normal"/>
    <w:qFormat/>
    <w:pPr>
      <w:keepNext/>
      <w:spacing w:line="240" w:lineRule="auto"/>
      <w:jc w:val="center"/>
      <w:outlineLvl w:val="2"/>
    </w:pPr>
    <w:rPr>
      <w:rFonts w:ascii="Times New Roman" w:hAnsi="Times New Roman" w:cs="Times New Roman"/>
      <w:b/>
      <w:bCs/>
      <w:sz w:val="18"/>
      <w:szCs w:val="20"/>
    </w:rPr>
  </w:style>
  <w:style w:type="paragraph" w:styleId="Ttulo4">
    <w:name w:val="heading 4"/>
    <w:basedOn w:val="Normal"/>
    <w:next w:val="Normal"/>
    <w:qFormat/>
    <w:pPr>
      <w:keepNext/>
      <w:spacing w:line="240" w:lineRule="auto"/>
      <w:outlineLvl w:val="3"/>
    </w:pPr>
    <w:rPr>
      <w:b/>
      <w:bCs/>
    </w:rPr>
  </w:style>
  <w:style w:type="paragraph" w:styleId="Ttulo5">
    <w:name w:val="heading 5"/>
    <w:basedOn w:val="Normal"/>
    <w:next w:val="Normal"/>
    <w:qFormat/>
    <w:pPr>
      <w:keepNext/>
      <w:spacing w:line="240" w:lineRule="auto"/>
      <w:ind w:firstLine="284"/>
      <w:jc w:val="center"/>
      <w:outlineLvl w:val="4"/>
    </w:pPr>
    <w:rPr>
      <w:rFonts w:ascii="Times New Roman" w:hAnsi="Times New Roman" w:cs="Times New Roman"/>
      <w:b/>
      <w:bCs/>
      <w:spacing w:val="4"/>
      <w:sz w:val="18"/>
      <w:szCs w:val="20"/>
    </w:rPr>
  </w:style>
  <w:style w:type="paragraph" w:styleId="Ttulo6">
    <w:name w:val="heading 6"/>
    <w:basedOn w:val="Normal"/>
    <w:next w:val="Normal"/>
    <w:qFormat/>
    <w:pPr>
      <w:keepNext/>
      <w:spacing w:line="240" w:lineRule="auto"/>
      <w:ind w:firstLine="142"/>
      <w:jc w:val="center"/>
      <w:outlineLvl w:val="5"/>
    </w:pPr>
    <w:rPr>
      <w:rFonts w:ascii="Times New Roman" w:hAnsi="Times New Roman" w:cs="Times New Roman"/>
      <w:b/>
      <w:bCs/>
      <w:spacing w:val="4"/>
      <w:sz w:val="18"/>
      <w:szCs w:val="20"/>
    </w:rPr>
  </w:style>
  <w:style w:type="paragraph" w:styleId="Ttulo7">
    <w:name w:val="heading 7"/>
    <w:basedOn w:val="Normal"/>
    <w:next w:val="Normal"/>
    <w:qFormat/>
    <w:pPr>
      <w:keepNext/>
      <w:spacing w:line="240" w:lineRule="auto"/>
      <w:ind w:firstLine="355"/>
      <w:outlineLvl w:val="6"/>
    </w:pPr>
    <w:rPr>
      <w:rFonts w:ascii="Times New Roman" w:hAnsi="Times New Roman"/>
      <w:bCs/>
      <w:sz w:val="18"/>
      <w:u w:val="words"/>
    </w:rPr>
  </w:style>
  <w:style w:type="paragraph" w:styleId="Ttulo8">
    <w:name w:val="heading 8"/>
    <w:basedOn w:val="Normal"/>
    <w:next w:val="Normal"/>
    <w:qFormat/>
    <w:pPr>
      <w:keepNext/>
      <w:spacing w:line="288" w:lineRule="auto"/>
      <w:jc w:val="center"/>
      <w:outlineLvl w:val="7"/>
    </w:pPr>
    <w:rPr>
      <w:rFonts w:ascii="Times New Roman" w:hAnsi="Times New Roman"/>
      <w:b/>
      <w:sz w:val="24"/>
    </w:rPr>
  </w:style>
  <w:style w:type="paragraph" w:styleId="Ttulo9">
    <w:name w:val="heading 9"/>
    <w:basedOn w:val="Normal"/>
    <w:next w:val="Normal"/>
    <w:qFormat/>
    <w:pPr>
      <w:keepNext/>
      <w:spacing w:line="288" w:lineRule="auto"/>
      <w:ind w:firstLine="284"/>
      <w:jc w:val="center"/>
      <w:outlineLvl w:val="8"/>
    </w:pPr>
    <w:rPr>
      <w:rFonts w:ascii="Times New Roman" w:hAnsi="Times New Roman"/>
      <w:b/>
      <w:spacing w:val="4"/>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Destinatrio">
    <w:name w:val="envelope address"/>
    <w:basedOn w:val="Normal"/>
    <w:pPr>
      <w:framePr w:w="7920" w:h="1980" w:hRule="exact" w:hSpace="141" w:wrap="auto" w:hAnchor="page" w:xAlign="center" w:yAlign="bottom"/>
      <w:ind w:left="2880"/>
    </w:pPr>
    <w:rPr>
      <w:i/>
      <w:iCs/>
      <w:sz w:val="20"/>
      <w:szCs w:val="24"/>
    </w:rPr>
  </w:style>
  <w:style w:type="paragraph" w:styleId="Recuodecorpodetexto">
    <w:name w:val="Body Text Indent"/>
    <w:basedOn w:val="Normal"/>
    <w:pPr>
      <w:spacing w:line="240" w:lineRule="auto"/>
      <w:ind w:firstLine="567"/>
    </w:pPr>
    <w:rPr>
      <w:rFonts w:ascii="Times New Roman" w:hAnsi="Times New Roman" w:cs="Times New Roman"/>
      <w:sz w:val="28"/>
      <w:szCs w:val="20"/>
    </w:rPr>
  </w:style>
  <w:style w:type="paragraph" w:styleId="Corpodetexto">
    <w:name w:val="Body Text"/>
    <w:basedOn w:val="Normal"/>
    <w:pPr>
      <w:spacing w:line="240" w:lineRule="auto"/>
    </w:pPr>
    <w:rPr>
      <w:rFonts w:ascii="Times New Roman" w:hAnsi="Times New Roman" w:cs="Times New Roman"/>
      <w:sz w:val="24"/>
      <w:szCs w:val="20"/>
    </w:rPr>
  </w:style>
  <w:style w:type="paragraph" w:styleId="Corpodetexto2">
    <w:name w:val="Body Text 2"/>
    <w:basedOn w:val="Normal"/>
    <w:pPr>
      <w:spacing w:line="240" w:lineRule="auto"/>
    </w:pPr>
    <w:rPr>
      <w:rFonts w:ascii="Times New Roman" w:hAnsi="Times New Roman" w:cs="Times New Roman"/>
      <w:sz w:val="20"/>
      <w:szCs w:val="20"/>
    </w:rPr>
  </w:style>
  <w:style w:type="paragraph" w:styleId="Corpodetexto3">
    <w:name w:val="Body Text 3"/>
    <w:basedOn w:val="Normal"/>
    <w:pPr>
      <w:spacing w:line="240" w:lineRule="auto"/>
    </w:pPr>
    <w:rPr>
      <w:rFonts w:ascii="Times New Roman" w:hAnsi="Times New Roman" w:cs="Times New Roman"/>
      <w:sz w:val="18"/>
      <w:szCs w:val="20"/>
    </w:rPr>
  </w:style>
  <w:style w:type="paragraph" w:styleId="Recuodecorpodetexto2">
    <w:name w:val="Body Text Indent 2"/>
    <w:basedOn w:val="Normal"/>
    <w:pPr>
      <w:spacing w:line="240" w:lineRule="auto"/>
      <w:ind w:firstLine="243"/>
    </w:pPr>
    <w:rPr>
      <w:rFonts w:ascii="Times New Roman" w:hAnsi="Times New Roman" w:cs="Times New Roman"/>
      <w:sz w:val="18"/>
      <w:szCs w:val="20"/>
    </w:rPr>
  </w:style>
  <w:style w:type="paragraph" w:styleId="Recuodecorpodetexto3">
    <w:name w:val="Body Text Indent 3"/>
    <w:basedOn w:val="Normal"/>
    <w:pPr>
      <w:spacing w:line="240" w:lineRule="auto"/>
      <w:ind w:firstLine="284"/>
    </w:pPr>
    <w:rPr>
      <w:rFonts w:ascii="Times New Roman" w:hAnsi="Times New Roman" w:cs="Times New Roman"/>
      <w:sz w:val="18"/>
      <w:szCs w:val="20"/>
    </w:rPr>
  </w:style>
  <w:style w:type="paragraph" w:styleId="Cabealho">
    <w:name w:val="header"/>
    <w:basedOn w:val="Normal"/>
    <w:pPr>
      <w:tabs>
        <w:tab w:val="center" w:pos="4419"/>
        <w:tab w:val="right" w:pos="8838"/>
      </w:tabs>
    </w:pPr>
  </w:style>
  <w:style w:type="paragraph" w:styleId="Textoembloco">
    <w:name w:val="Block Text"/>
    <w:basedOn w:val="Normal"/>
    <w:pPr>
      <w:spacing w:line="240" w:lineRule="auto"/>
      <w:ind w:left="72" w:right="3991"/>
    </w:pPr>
    <w:rPr>
      <w:rFonts w:ascii="Times New Roman" w:hAnsi="Times New Roman"/>
      <w:spacing w:val="4"/>
      <w:sz w:val="24"/>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customStyle="1" w:styleId="01ARTIGO">
    <w:name w:val="01 ARTIGO"/>
    <w:basedOn w:val="Ttulo2"/>
    <w:qFormat/>
    <w:rsid w:val="004D0652"/>
    <w:pPr>
      <w:widowControl/>
      <w:autoSpaceDE/>
      <w:autoSpaceDN/>
      <w:spacing w:before="120" w:after="120"/>
      <w:ind w:firstLine="284"/>
      <w:jc w:val="both"/>
    </w:pPr>
    <w:rPr>
      <w:b w:val="0"/>
      <w:sz w:val="24"/>
      <w:szCs w:val="28"/>
    </w:rPr>
  </w:style>
  <w:style w:type="paragraph" w:customStyle="1" w:styleId="03INCISO">
    <w:name w:val="03 INCISO"/>
    <w:basedOn w:val="01ARTIGO"/>
    <w:qFormat/>
    <w:rsid w:val="004D0652"/>
    <w:pPr>
      <w:ind w:firstLine="1418"/>
    </w:pPr>
  </w:style>
  <w:style w:type="paragraph" w:customStyle="1" w:styleId="02PARGRAFO">
    <w:name w:val="02 PARÁGRAFO"/>
    <w:basedOn w:val="01ARTIGO"/>
    <w:qFormat/>
    <w:rsid w:val="004D0652"/>
    <w:pPr>
      <w:ind w:firstLine="851"/>
      <w:outlineLvl w:val="0"/>
    </w:pPr>
    <w:rPr>
      <w:kern w:val="32"/>
      <w:szCs w:val="32"/>
    </w:rPr>
  </w:style>
  <w:style w:type="paragraph" w:customStyle="1" w:styleId="05ITEN">
    <w:name w:val="05 ITEN"/>
    <w:basedOn w:val="03INCISO"/>
    <w:qFormat/>
    <w:rsid w:val="004D0652"/>
    <w:pPr>
      <w:ind w:left="1985" w:firstLine="284"/>
    </w:pPr>
  </w:style>
  <w:style w:type="paragraph" w:customStyle="1" w:styleId="04ALNEA">
    <w:name w:val="04 ALÍNEA"/>
    <w:basedOn w:val="02PARGRAFO"/>
    <w:qFormat/>
    <w:rsid w:val="004D0652"/>
    <w:pPr>
      <w:ind w:left="1418" w:firstLine="284"/>
    </w:pPr>
    <w:rPr>
      <w:rFonts w:cs="Arial"/>
    </w:rPr>
  </w:style>
  <w:style w:type="character" w:styleId="Forte">
    <w:name w:val="Strong"/>
    <w:uiPriority w:val="22"/>
    <w:qFormat/>
    <w:rsid w:val="003A3E34"/>
    <w:rPr>
      <w:b/>
      <w:bCs/>
    </w:rPr>
  </w:style>
  <w:style w:type="character" w:customStyle="1" w:styleId="Ttulo1Char">
    <w:name w:val="Título 1 Char"/>
    <w:link w:val="Ttulo1"/>
    <w:rsid w:val="00467B43"/>
    <w:rPr>
      <w:b/>
      <w:bCs/>
    </w:rPr>
  </w:style>
  <w:style w:type="character" w:customStyle="1" w:styleId="tgc">
    <w:name w:val="_tgc"/>
    <w:rsid w:val="00D62539"/>
  </w:style>
  <w:style w:type="character" w:styleId="nfase">
    <w:name w:val="Emphasis"/>
    <w:uiPriority w:val="20"/>
    <w:qFormat/>
    <w:rsid w:val="00630946"/>
    <w:rPr>
      <w:b/>
      <w:bCs/>
      <w:i w:val="0"/>
      <w:iCs w:val="0"/>
    </w:rPr>
  </w:style>
  <w:style w:type="character" w:customStyle="1" w:styleId="st1">
    <w:name w:val="st1"/>
    <w:rsid w:val="0063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2473">
      <w:bodyDiv w:val="1"/>
      <w:marLeft w:val="0"/>
      <w:marRight w:val="0"/>
      <w:marTop w:val="0"/>
      <w:marBottom w:val="0"/>
      <w:divBdr>
        <w:top w:val="none" w:sz="0" w:space="0" w:color="auto"/>
        <w:left w:val="none" w:sz="0" w:space="0" w:color="auto"/>
        <w:bottom w:val="none" w:sz="0" w:space="0" w:color="auto"/>
        <w:right w:val="none" w:sz="0" w:space="0" w:color="auto"/>
      </w:divBdr>
      <w:divsChild>
        <w:div w:id="1043793951">
          <w:marLeft w:val="0"/>
          <w:marRight w:val="0"/>
          <w:marTop w:val="90"/>
          <w:marBottom w:val="0"/>
          <w:divBdr>
            <w:top w:val="none" w:sz="0" w:space="0" w:color="auto"/>
            <w:left w:val="none" w:sz="0" w:space="0" w:color="auto"/>
            <w:bottom w:val="none" w:sz="0" w:space="0" w:color="auto"/>
            <w:right w:val="none" w:sz="0" w:space="0" w:color="auto"/>
          </w:divBdr>
          <w:divsChild>
            <w:div w:id="1129862628">
              <w:marLeft w:val="0"/>
              <w:marRight w:val="0"/>
              <w:marTop w:val="0"/>
              <w:marBottom w:val="0"/>
              <w:divBdr>
                <w:top w:val="none" w:sz="0" w:space="0" w:color="auto"/>
                <w:left w:val="none" w:sz="0" w:space="0" w:color="auto"/>
                <w:bottom w:val="none" w:sz="0" w:space="0" w:color="auto"/>
                <w:right w:val="none" w:sz="0" w:space="0" w:color="auto"/>
              </w:divBdr>
              <w:divsChild>
                <w:div w:id="1624341771">
                  <w:marLeft w:val="0"/>
                  <w:marRight w:val="0"/>
                  <w:marTop w:val="0"/>
                  <w:marBottom w:val="0"/>
                  <w:divBdr>
                    <w:top w:val="none" w:sz="0" w:space="0" w:color="auto"/>
                    <w:left w:val="none" w:sz="0" w:space="0" w:color="auto"/>
                    <w:bottom w:val="none" w:sz="0" w:space="0" w:color="auto"/>
                    <w:right w:val="none" w:sz="0" w:space="0" w:color="auto"/>
                  </w:divBdr>
                  <w:divsChild>
                    <w:div w:id="149255499">
                      <w:marLeft w:val="0"/>
                      <w:marRight w:val="0"/>
                      <w:marTop w:val="0"/>
                      <w:marBottom w:val="0"/>
                      <w:divBdr>
                        <w:top w:val="none" w:sz="0" w:space="0" w:color="auto"/>
                        <w:left w:val="none" w:sz="0" w:space="0" w:color="auto"/>
                        <w:bottom w:val="none" w:sz="0" w:space="0" w:color="auto"/>
                        <w:right w:val="none" w:sz="0" w:space="0" w:color="auto"/>
                      </w:divBdr>
                      <w:divsChild>
                        <w:div w:id="2105874988">
                          <w:marLeft w:val="0"/>
                          <w:marRight w:val="0"/>
                          <w:marTop w:val="0"/>
                          <w:marBottom w:val="390"/>
                          <w:divBdr>
                            <w:top w:val="none" w:sz="0" w:space="0" w:color="auto"/>
                            <w:left w:val="none" w:sz="0" w:space="0" w:color="auto"/>
                            <w:bottom w:val="none" w:sz="0" w:space="0" w:color="auto"/>
                            <w:right w:val="none" w:sz="0" w:space="0" w:color="auto"/>
                          </w:divBdr>
                          <w:divsChild>
                            <w:div w:id="430246305">
                              <w:marLeft w:val="0"/>
                              <w:marRight w:val="0"/>
                              <w:marTop w:val="0"/>
                              <w:marBottom w:val="0"/>
                              <w:divBdr>
                                <w:top w:val="none" w:sz="0" w:space="0" w:color="auto"/>
                                <w:left w:val="none" w:sz="0" w:space="0" w:color="auto"/>
                                <w:bottom w:val="none" w:sz="0" w:space="0" w:color="auto"/>
                                <w:right w:val="none" w:sz="0" w:space="0" w:color="auto"/>
                              </w:divBdr>
                              <w:divsChild>
                                <w:div w:id="14123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78852">
      <w:bodyDiv w:val="1"/>
      <w:marLeft w:val="0"/>
      <w:marRight w:val="0"/>
      <w:marTop w:val="0"/>
      <w:marBottom w:val="0"/>
      <w:divBdr>
        <w:top w:val="none" w:sz="0" w:space="0" w:color="auto"/>
        <w:left w:val="none" w:sz="0" w:space="0" w:color="auto"/>
        <w:bottom w:val="none" w:sz="0" w:space="0" w:color="auto"/>
        <w:right w:val="none" w:sz="0" w:space="0" w:color="auto"/>
      </w:divBdr>
      <w:divsChild>
        <w:div w:id="217402017">
          <w:marLeft w:val="0"/>
          <w:marRight w:val="0"/>
          <w:marTop w:val="0"/>
          <w:marBottom w:val="0"/>
          <w:divBdr>
            <w:top w:val="none" w:sz="0" w:space="0" w:color="auto"/>
            <w:left w:val="none" w:sz="0" w:space="0" w:color="auto"/>
            <w:bottom w:val="none" w:sz="0" w:space="0" w:color="auto"/>
            <w:right w:val="none" w:sz="0" w:space="0" w:color="auto"/>
          </w:divBdr>
          <w:divsChild>
            <w:div w:id="203942926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298604951">
      <w:bodyDiv w:val="1"/>
      <w:marLeft w:val="0"/>
      <w:marRight w:val="0"/>
      <w:marTop w:val="0"/>
      <w:marBottom w:val="0"/>
      <w:divBdr>
        <w:top w:val="none" w:sz="0" w:space="0" w:color="auto"/>
        <w:left w:val="none" w:sz="0" w:space="0" w:color="auto"/>
        <w:bottom w:val="none" w:sz="0" w:space="0" w:color="auto"/>
        <w:right w:val="none" w:sz="0" w:space="0" w:color="auto"/>
      </w:divBdr>
    </w:div>
    <w:div w:id="1692339274">
      <w:bodyDiv w:val="1"/>
      <w:marLeft w:val="0"/>
      <w:marRight w:val="0"/>
      <w:marTop w:val="0"/>
      <w:marBottom w:val="0"/>
      <w:divBdr>
        <w:top w:val="none" w:sz="0" w:space="0" w:color="auto"/>
        <w:left w:val="none" w:sz="0" w:space="0" w:color="auto"/>
        <w:bottom w:val="none" w:sz="0" w:space="0" w:color="auto"/>
        <w:right w:val="none" w:sz="0" w:space="0" w:color="auto"/>
      </w:divBdr>
    </w:div>
    <w:div w:id="17120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E161-A750-4C03-AB91-2DADE761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14448</Words>
  <Characters>78022</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LEI COMPLEMENTAR Nº 001/90</vt:lpstr>
    </vt:vector>
  </TitlesOfParts>
  <Company/>
  <LinksUpToDate>false</LinksUpToDate>
  <CharactersWithSpaces>92286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001/90</dc:title>
  <dc:subject/>
  <dc:creator>PINHEIRO ADVOGADOS</dc:creator>
  <cp:keywords/>
  <cp:lastModifiedBy>Usuário</cp:lastModifiedBy>
  <cp:revision>2</cp:revision>
  <cp:lastPrinted>2017-11-03T12:51:00Z</cp:lastPrinted>
  <dcterms:created xsi:type="dcterms:W3CDTF">2017-11-13T18:30:00Z</dcterms:created>
  <dcterms:modified xsi:type="dcterms:W3CDTF">2017-11-13T18:30:00Z</dcterms:modified>
</cp:coreProperties>
</file>