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53" w:rsidRPr="00FB6291" w:rsidRDefault="008E7D53" w:rsidP="00FB6291">
      <w:pPr>
        <w:pStyle w:val="Ttulo10"/>
        <w:ind w:left="0" w:firstLine="0"/>
      </w:pPr>
      <w:bookmarkStart w:id="0" w:name="_GoBack"/>
      <w:bookmarkEnd w:id="0"/>
      <w:r w:rsidRPr="00FB6291">
        <w:t xml:space="preserve">PROJETO DE LEI N.º </w:t>
      </w:r>
      <w:r w:rsidR="006A28B1">
        <w:t>67</w:t>
      </w:r>
      <w:r w:rsidRPr="00FB6291">
        <w:t xml:space="preserve">, DE </w:t>
      </w:r>
      <w:r w:rsidR="00EE616E" w:rsidRPr="00FB6291">
        <w:t>2</w:t>
      </w:r>
      <w:r w:rsidR="006A28B1">
        <w:t>4</w:t>
      </w:r>
      <w:r w:rsidRPr="00FB6291">
        <w:t xml:space="preserve"> DE </w:t>
      </w:r>
      <w:r w:rsidR="00EE616E" w:rsidRPr="00FB6291">
        <w:t>JULHO</w:t>
      </w:r>
      <w:r w:rsidRPr="00FB6291">
        <w:t xml:space="preserve"> DE 201</w:t>
      </w:r>
      <w:r w:rsidR="00EE616E" w:rsidRPr="00FB6291">
        <w:t>7</w:t>
      </w:r>
      <w:r w:rsidRPr="00FB6291">
        <w:t>.</w:t>
      </w:r>
    </w:p>
    <w:p w:rsidR="008E7D53" w:rsidRPr="00FB6291" w:rsidRDefault="008E7D53" w:rsidP="00FB6291">
      <w:pPr>
        <w:pStyle w:val="Corpodetexto21"/>
        <w:ind w:firstLine="1418"/>
        <w:rPr>
          <w:b w:val="0"/>
        </w:rPr>
      </w:pPr>
    </w:p>
    <w:p w:rsidR="008E7D53" w:rsidRPr="00FB6291" w:rsidRDefault="008E7D53" w:rsidP="00FB6291">
      <w:pPr>
        <w:pStyle w:val="Corpodetexto21"/>
        <w:ind w:left="5103"/>
        <w:rPr>
          <w:i/>
        </w:rPr>
      </w:pPr>
      <w:r w:rsidRPr="00FB6291">
        <w:rPr>
          <w:b w:val="0"/>
          <w:i/>
        </w:rPr>
        <w:t xml:space="preserve">Autoriza a abertura de créditos adicionais especiais e dá outras providências.  </w:t>
      </w:r>
    </w:p>
    <w:p w:rsidR="008E7D53" w:rsidRPr="00FB6291" w:rsidRDefault="008E7D53" w:rsidP="00FB6291">
      <w:pPr>
        <w:ind w:firstLine="1418"/>
        <w:jc w:val="both"/>
      </w:pPr>
    </w:p>
    <w:p w:rsidR="008E7D53" w:rsidRPr="00FB6291" w:rsidRDefault="008E7D53" w:rsidP="00FB6291">
      <w:pPr>
        <w:ind w:firstLine="1418"/>
        <w:jc w:val="both"/>
      </w:pPr>
      <w:r w:rsidRPr="00FB6291">
        <w:rPr>
          <w:b/>
          <w:bCs/>
        </w:rPr>
        <w:t>Art. 1º</w:t>
      </w:r>
      <w:r w:rsidRPr="00FB6291">
        <w:rPr>
          <w:bCs/>
        </w:rPr>
        <w:t xml:space="preserve"> Fica o Poder Executivo autorizado a abrir crédito adicional especial com a seguinte classificação orçamentária:</w:t>
      </w:r>
    </w:p>
    <w:p w:rsidR="008E7D53" w:rsidRPr="00FB6291" w:rsidRDefault="008E7D53" w:rsidP="00FB6291">
      <w:pPr>
        <w:ind w:firstLine="1418"/>
        <w:jc w:val="both"/>
      </w:pPr>
    </w:p>
    <w:p w:rsidR="00C632B0" w:rsidRPr="00FB6291" w:rsidRDefault="00C632B0" w:rsidP="00FB6291">
      <w:pPr>
        <w:jc w:val="both"/>
      </w:pPr>
      <w:r w:rsidRPr="00FB6291">
        <w:t xml:space="preserve">Órgão </w:t>
      </w:r>
      <w:r w:rsidR="00C247F6" w:rsidRPr="00FB6291">
        <w:t>13</w:t>
      </w:r>
      <w:r w:rsidRPr="00FB6291">
        <w:t xml:space="preserve"> – Secretaria</w:t>
      </w:r>
      <w:r w:rsidR="00C247F6" w:rsidRPr="00FB6291">
        <w:t xml:space="preserve"> Municipal de Assistência Social e Habitação</w:t>
      </w:r>
    </w:p>
    <w:p w:rsidR="00C632B0" w:rsidRPr="00FB6291" w:rsidRDefault="00C632B0" w:rsidP="00FB6291">
      <w:pPr>
        <w:jc w:val="both"/>
      </w:pPr>
      <w:r w:rsidRPr="00FB6291">
        <w:t>Unidade 0</w:t>
      </w:r>
      <w:r w:rsidR="001F127C" w:rsidRPr="00FB6291">
        <w:t>2</w:t>
      </w:r>
      <w:r w:rsidRPr="00FB6291">
        <w:t xml:space="preserve"> – C</w:t>
      </w:r>
      <w:r w:rsidR="00672E96" w:rsidRPr="00FB6291">
        <w:t>onvênios União/Estado – Assistência Social</w:t>
      </w:r>
    </w:p>
    <w:p w:rsidR="00B141C7" w:rsidRPr="00FB6291" w:rsidRDefault="00672E96" w:rsidP="00FB6291">
      <w:pPr>
        <w:jc w:val="both"/>
        <w:rPr>
          <w:bCs/>
        </w:rPr>
      </w:pPr>
      <w:proofErr w:type="spellStart"/>
      <w:r w:rsidRPr="00FB6291">
        <w:t>Proj</w:t>
      </w:r>
      <w:proofErr w:type="spellEnd"/>
      <w:r w:rsidRPr="00FB6291">
        <w:t>./Ativ. 2.1</w:t>
      </w:r>
      <w:r w:rsidR="00B141C7" w:rsidRPr="00FB6291">
        <w:t>75</w:t>
      </w:r>
      <w:r w:rsidR="00C632B0" w:rsidRPr="00FB6291">
        <w:rPr>
          <w:bCs/>
        </w:rPr>
        <w:t xml:space="preserve"> – </w:t>
      </w:r>
      <w:r w:rsidR="00B141C7" w:rsidRPr="00FB6291">
        <w:rPr>
          <w:bCs/>
        </w:rPr>
        <w:t xml:space="preserve">Programa Primeira Infância </w:t>
      </w:r>
      <w:proofErr w:type="gramStart"/>
      <w:r w:rsidR="00B141C7" w:rsidRPr="00FB6291">
        <w:rPr>
          <w:bCs/>
        </w:rPr>
        <w:t>no SUAS</w:t>
      </w:r>
      <w:proofErr w:type="gramEnd"/>
      <w:r w:rsidR="00B141C7" w:rsidRPr="00FB6291">
        <w:rPr>
          <w:bCs/>
        </w:rPr>
        <w:t xml:space="preserve"> - Criança Feliz</w:t>
      </w:r>
    </w:p>
    <w:p w:rsidR="001F127C" w:rsidRPr="00FB6291" w:rsidRDefault="001F127C" w:rsidP="00FB6291">
      <w:pPr>
        <w:jc w:val="both"/>
        <w:rPr>
          <w:bCs/>
        </w:rPr>
      </w:pPr>
      <w:r w:rsidRPr="00FB6291">
        <w:rPr>
          <w:bCs/>
        </w:rPr>
        <w:t>Elemento</w:t>
      </w:r>
      <w:r w:rsidR="00975968" w:rsidRPr="00FB6291">
        <w:rPr>
          <w:bCs/>
        </w:rPr>
        <w:t xml:space="preserve"> 3190.04.00.00.00.00 – Contratação</w:t>
      </w:r>
      <w:r w:rsidRPr="00FB6291">
        <w:rPr>
          <w:bCs/>
        </w:rPr>
        <w:t xml:space="preserve"> Temporária 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</w:r>
      <w:r w:rsidR="00FB6291">
        <w:rPr>
          <w:bCs/>
        </w:rPr>
        <w:t xml:space="preserve">                   </w:t>
      </w:r>
      <w:r w:rsidRPr="00FB6291">
        <w:rPr>
          <w:bCs/>
        </w:rPr>
        <w:t xml:space="preserve"> R$ 1</w:t>
      </w:r>
      <w:r w:rsidR="00B141C7" w:rsidRPr="00FB6291">
        <w:rPr>
          <w:bCs/>
        </w:rPr>
        <w:t>5</w:t>
      </w:r>
      <w:r w:rsidRPr="00FB6291">
        <w:rPr>
          <w:bCs/>
        </w:rPr>
        <w:t xml:space="preserve">.000,00 </w:t>
      </w:r>
    </w:p>
    <w:p w:rsidR="00B141C7" w:rsidRPr="00FB6291" w:rsidRDefault="00B141C7" w:rsidP="00FB6291">
      <w:pPr>
        <w:jc w:val="both"/>
        <w:rPr>
          <w:bCs/>
        </w:rPr>
      </w:pPr>
      <w:r w:rsidRPr="00FB6291">
        <w:rPr>
          <w:bCs/>
        </w:rPr>
        <w:t>Elemento 3190.11.00.00.00.00 – Vencimentos e Vantagens Fixas</w:t>
      </w:r>
      <w:r w:rsidRPr="00FB6291">
        <w:rPr>
          <w:bCs/>
        </w:rPr>
        <w:tab/>
      </w:r>
      <w:r w:rsidRPr="00FB6291">
        <w:rPr>
          <w:bCs/>
        </w:rPr>
        <w:tab/>
      </w:r>
      <w:r w:rsidR="00FB6291">
        <w:rPr>
          <w:bCs/>
        </w:rPr>
        <w:t xml:space="preserve">                    </w:t>
      </w:r>
      <w:r w:rsidRPr="00FB6291">
        <w:rPr>
          <w:bCs/>
        </w:rPr>
        <w:t xml:space="preserve"> R$ 10.000,00</w:t>
      </w:r>
    </w:p>
    <w:p w:rsidR="00B141C7" w:rsidRPr="00FB6291" w:rsidRDefault="00B141C7" w:rsidP="00FB6291">
      <w:pPr>
        <w:jc w:val="both"/>
        <w:rPr>
          <w:bCs/>
        </w:rPr>
      </w:pPr>
      <w:r w:rsidRPr="00FB6291">
        <w:rPr>
          <w:bCs/>
        </w:rPr>
        <w:t>Elemento 3390.14.00.00.00.00 – Diárias – Pessoal Civil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</w:r>
      <w:r w:rsidR="00FB6291">
        <w:rPr>
          <w:bCs/>
        </w:rPr>
        <w:t xml:space="preserve">                   </w:t>
      </w:r>
      <w:r w:rsidRPr="00FB6291">
        <w:rPr>
          <w:bCs/>
        </w:rPr>
        <w:t xml:space="preserve"> R$</w:t>
      </w:r>
      <w:proofErr w:type="gramStart"/>
      <w:r w:rsidRPr="00FB6291">
        <w:rPr>
          <w:bCs/>
        </w:rPr>
        <w:t xml:space="preserve">   </w:t>
      </w:r>
      <w:proofErr w:type="gramEnd"/>
      <w:r w:rsidRPr="00FB6291">
        <w:rPr>
          <w:bCs/>
        </w:rPr>
        <w:t xml:space="preserve">2.000,00 </w:t>
      </w:r>
    </w:p>
    <w:p w:rsidR="00672E96" w:rsidRPr="00FB6291" w:rsidRDefault="00672E96" w:rsidP="00FB6291">
      <w:pPr>
        <w:jc w:val="both"/>
        <w:rPr>
          <w:bCs/>
        </w:rPr>
      </w:pPr>
      <w:r w:rsidRPr="00FB6291">
        <w:rPr>
          <w:bCs/>
        </w:rPr>
        <w:t>Elemento 3390.30.00.00.00.00 – Material de Consumo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</w:r>
      <w:r w:rsidR="00FB6291">
        <w:rPr>
          <w:bCs/>
        </w:rPr>
        <w:t xml:space="preserve">                   </w:t>
      </w:r>
      <w:r w:rsidR="001F127C" w:rsidRPr="00FB6291">
        <w:rPr>
          <w:bCs/>
        </w:rPr>
        <w:t xml:space="preserve"> </w:t>
      </w:r>
      <w:r w:rsidRPr="00FB6291">
        <w:rPr>
          <w:bCs/>
        </w:rPr>
        <w:t>R$ 2</w:t>
      </w:r>
      <w:r w:rsidR="00B141C7" w:rsidRPr="00FB6291">
        <w:rPr>
          <w:bCs/>
        </w:rPr>
        <w:t>5</w:t>
      </w:r>
      <w:r w:rsidRPr="00FB6291">
        <w:rPr>
          <w:bCs/>
        </w:rPr>
        <w:t xml:space="preserve">.000,00 </w:t>
      </w:r>
    </w:p>
    <w:p w:rsidR="00B141C7" w:rsidRPr="00FB6291" w:rsidRDefault="00B141C7" w:rsidP="00FB6291">
      <w:pPr>
        <w:jc w:val="both"/>
        <w:rPr>
          <w:bCs/>
        </w:rPr>
      </w:pPr>
      <w:r w:rsidRPr="00FB6291">
        <w:rPr>
          <w:bCs/>
        </w:rPr>
        <w:t xml:space="preserve">Elemento 3390.32.00.00.00.00 – Mat., bem ou serviço de </w:t>
      </w:r>
      <w:proofErr w:type="spellStart"/>
      <w:proofErr w:type="gramStart"/>
      <w:r w:rsidRPr="00FB6291">
        <w:rPr>
          <w:bCs/>
        </w:rPr>
        <w:t>Dist.</w:t>
      </w:r>
      <w:proofErr w:type="gramEnd"/>
      <w:r w:rsidRPr="00FB6291">
        <w:rPr>
          <w:bCs/>
        </w:rPr>
        <w:t>Gratuita</w:t>
      </w:r>
      <w:proofErr w:type="spellEnd"/>
      <w:r w:rsidRPr="00FB6291">
        <w:rPr>
          <w:bCs/>
        </w:rPr>
        <w:tab/>
        <w:t xml:space="preserve"> </w:t>
      </w:r>
      <w:r w:rsidR="00FB6291">
        <w:rPr>
          <w:bCs/>
        </w:rPr>
        <w:t xml:space="preserve">                   </w:t>
      </w:r>
      <w:r w:rsidRPr="00FB6291">
        <w:rPr>
          <w:bCs/>
        </w:rPr>
        <w:t xml:space="preserve">R$   2.000,00 </w:t>
      </w:r>
    </w:p>
    <w:p w:rsidR="00803527" w:rsidRPr="00FB6291" w:rsidRDefault="00803527" w:rsidP="00FB6291">
      <w:pPr>
        <w:jc w:val="both"/>
        <w:rPr>
          <w:bCs/>
        </w:rPr>
      </w:pPr>
      <w:r w:rsidRPr="00FB6291">
        <w:rPr>
          <w:bCs/>
        </w:rPr>
        <w:t xml:space="preserve">Elemento 3390.36.00.00.00.00 </w:t>
      </w:r>
      <w:r w:rsidR="00975968" w:rsidRPr="00FB6291">
        <w:rPr>
          <w:bCs/>
        </w:rPr>
        <w:t>-</w:t>
      </w:r>
      <w:proofErr w:type="gramStart"/>
      <w:r w:rsidRPr="00FB6291">
        <w:rPr>
          <w:bCs/>
        </w:rPr>
        <w:t xml:space="preserve">  </w:t>
      </w:r>
      <w:proofErr w:type="gramEnd"/>
      <w:r w:rsidRPr="00FB6291">
        <w:rPr>
          <w:bCs/>
        </w:rPr>
        <w:t>Outros Serv</w:t>
      </w:r>
      <w:r w:rsidR="00975968" w:rsidRPr="00FB6291">
        <w:rPr>
          <w:bCs/>
        </w:rPr>
        <w:t>iços</w:t>
      </w:r>
      <w:r w:rsidRPr="00FB6291">
        <w:rPr>
          <w:bCs/>
        </w:rPr>
        <w:t xml:space="preserve"> Terc</w:t>
      </w:r>
      <w:r w:rsidR="00975968" w:rsidRPr="00FB6291">
        <w:rPr>
          <w:bCs/>
        </w:rPr>
        <w:t xml:space="preserve">eiros </w:t>
      </w:r>
      <w:r w:rsidRPr="00FB6291">
        <w:rPr>
          <w:bCs/>
        </w:rPr>
        <w:t xml:space="preserve">P. </w:t>
      </w:r>
      <w:r w:rsidR="00975968" w:rsidRPr="00FB6291">
        <w:rPr>
          <w:bCs/>
        </w:rPr>
        <w:t>Física</w:t>
      </w:r>
      <w:r w:rsidRPr="00FB6291">
        <w:rPr>
          <w:bCs/>
        </w:rPr>
        <w:tab/>
      </w:r>
      <w:r w:rsidR="001F127C" w:rsidRPr="00FB6291">
        <w:rPr>
          <w:bCs/>
        </w:rPr>
        <w:t xml:space="preserve"> </w:t>
      </w:r>
      <w:r w:rsidR="00FB6291">
        <w:rPr>
          <w:bCs/>
        </w:rPr>
        <w:t xml:space="preserve">                   </w:t>
      </w:r>
      <w:r w:rsidRPr="00FB6291">
        <w:rPr>
          <w:bCs/>
        </w:rPr>
        <w:t xml:space="preserve">R$ </w:t>
      </w:r>
      <w:r w:rsidR="00B141C7" w:rsidRPr="00FB6291">
        <w:rPr>
          <w:bCs/>
        </w:rPr>
        <w:t xml:space="preserve">  2</w:t>
      </w:r>
      <w:r w:rsidRPr="00FB6291">
        <w:rPr>
          <w:bCs/>
        </w:rPr>
        <w:t xml:space="preserve">.000,00 </w:t>
      </w:r>
    </w:p>
    <w:p w:rsidR="00975968" w:rsidRPr="00FB6291" w:rsidRDefault="00975968" w:rsidP="00FB6291">
      <w:pPr>
        <w:jc w:val="both"/>
        <w:rPr>
          <w:bCs/>
        </w:rPr>
      </w:pPr>
      <w:r w:rsidRPr="00FB6291">
        <w:rPr>
          <w:bCs/>
        </w:rPr>
        <w:t>Elemento 3390.39.00.00.00.00 – Outros Serviços Terceiros P. Jurídica</w:t>
      </w:r>
      <w:r w:rsidRPr="00FB6291">
        <w:rPr>
          <w:bCs/>
        </w:rPr>
        <w:tab/>
      </w:r>
      <w:r w:rsidR="00FB6291">
        <w:rPr>
          <w:bCs/>
        </w:rPr>
        <w:t xml:space="preserve">                    </w:t>
      </w:r>
      <w:r w:rsidRPr="00FB6291">
        <w:rPr>
          <w:bCs/>
        </w:rPr>
        <w:t xml:space="preserve"> R$</w:t>
      </w:r>
      <w:proofErr w:type="gramStart"/>
      <w:r w:rsidRPr="00FB6291">
        <w:rPr>
          <w:bCs/>
        </w:rPr>
        <w:t xml:space="preserve"> </w:t>
      </w:r>
      <w:r w:rsidR="00B141C7" w:rsidRPr="00FB6291">
        <w:rPr>
          <w:bCs/>
        </w:rPr>
        <w:t xml:space="preserve">  </w:t>
      </w:r>
      <w:proofErr w:type="gramEnd"/>
      <w:r w:rsidR="00B141C7" w:rsidRPr="00FB6291">
        <w:rPr>
          <w:bCs/>
        </w:rPr>
        <w:t>4</w:t>
      </w:r>
      <w:r w:rsidRPr="00FB6291">
        <w:rPr>
          <w:bCs/>
        </w:rPr>
        <w:t>.000,00</w:t>
      </w:r>
    </w:p>
    <w:p w:rsidR="00C632B0" w:rsidRPr="00FB6291" w:rsidRDefault="00C632B0" w:rsidP="00FB6291">
      <w:pPr>
        <w:jc w:val="both"/>
        <w:rPr>
          <w:bCs/>
        </w:rPr>
      </w:pPr>
      <w:r w:rsidRPr="00FB6291">
        <w:rPr>
          <w:b/>
        </w:rPr>
        <w:t>TOTAL DO CRÉDITO</w:t>
      </w:r>
      <w:r w:rsidRPr="00FB6291">
        <w:rPr>
          <w:b/>
        </w:rPr>
        <w:tab/>
      </w:r>
      <w:r w:rsidRPr="00FB6291">
        <w:rPr>
          <w:b/>
        </w:rPr>
        <w:tab/>
        <w:t xml:space="preserve"> </w:t>
      </w:r>
      <w:r w:rsidRPr="00FB6291">
        <w:rPr>
          <w:b/>
        </w:rPr>
        <w:tab/>
      </w:r>
      <w:r w:rsidRPr="00FB6291">
        <w:rPr>
          <w:b/>
        </w:rPr>
        <w:tab/>
      </w:r>
      <w:r w:rsidRPr="00FB6291">
        <w:rPr>
          <w:b/>
        </w:rPr>
        <w:tab/>
      </w:r>
      <w:proofErr w:type="gramStart"/>
      <w:r w:rsidRPr="00FB6291">
        <w:rPr>
          <w:b/>
        </w:rPr>
        <w:t xml:space="preserve">    </w:t>
      </w:r>
      <w:proofErr w:type="gramEnd"/>
      <w:r w:rsidRPr="00FB6291">
        <w:rPr>
          <w:b/>
        </w:rPr>
        <w:tab/>
        <w:t xml:space="preserve">           </w:t>
      </w:r>
      <w:r w:rsidR="00FB6291">
        <w:rPr>
          <w:b/>
        </w:rPr>
        <w:t xml:space="preserve">                   </w:t>
      </w:r>
      <w:r w:rsidRPr="00FB6291">
        <w:rPr>
          <w:b/>
        </w:rPr>
        <w:t xml:space="preserve"> </w:t>
      </w:r>
      <w:r w:rsidR="00803527" w:rsidRPr="00FB6291">
        <w:rPr>
          <w:b/>
        </w:rPr>
        <w:t>R$</w:t>
      </w:r>
      <w:r w:rsidR="00B141C7" w:rsidRPr="00FB6291">
        <w:rPr>
          <w:b/>
        </w:rPr>
        <w:t xml:space="preserve">  60</w:t>
      </w:r>
      <w:r w:rsidR="00803527" w:rsidRPr="00FB6291">
        <w:rPr>
          <w:b/>
        </w:rPr>
        <w:t>.000,00</w:t>
      </w:r>
    </w:p>
    <w:p w:rsidR="00C632B0" w:rsidRPr="00FB6291" w:rsidRDefault="00C632B0" w:rsidP="00FB6291">
      <w:pPr>
        <w:ind w:firstLine="1418"/>
        <w:jc w:val="both"/>
        <w:rPr>
          <w:b/>
          <w:bCs/>
        </w:rPr>
      </w:pPr>
    </w:p>
    <w:p w:rsidR="00C632B0" w:rsidRPr="00FB6291" w:rsidRDefault="00C632B0" w:rsidP="00FB6291">
      <w:pPr>
        <w:ind w:firstLine="1418"/>
        <w:jc w:val="both"/>
        <w:rPr>
          <w:bCs/>
        </w:rPr>
      </w:pPr>
      <w:r w:rsidRPr="00FB6291">
        <w:rPr>
          <w:b/>
          <w:bCs/>
        </w:rPr>
        <w:t>Parágrafo único.</w:t>
      </w:r>
      <w:r w:rsidRPr="00FB6291">
        <w:t xml:space="preserve"> Par</w:t>
      </w:r>
      <w:r w:rsidRPr="00FB6291">
        <w:rPr>
          <w:bCs/>
        </w:rPr>
        <w:t>a cobertura do crédito adicional especial autorizado, servirão como fonte os recursos do excesso de arrecadaç</w:t>
      </w:r>
      <w:r w:rsidR="00803527" w:rsidRPr="00FB6291">
        <w:rPr>
          <w:bCs/>
        </w:rPr>
        <w:t>ão no recurso vinculado n.º 379</w:t>
      </w:r>
      <w:r w:rsidR="00B141C7" w:rsidRPr="00FB6291">
        <w:rPr>
          <w:bCs/>
        </w:rPr>
        <w:t>7</w:t>
      </w:r>
      <w:r w:rsidRPr="00FB6291">
        <w:rPr>
          <w:bCs/>
        </w:rPr>
        <w:t xml:space="preserve"> – </w:t>
      </w:r>
      <w:r w:rsidR="00B141C7" w:rsidRPr="00FB6291">
        <w:rPr>
          <w:bCs/>
        </w:rPr>
        <w:t xml:space="preserve">Programa Primeira Infância </w:t>
      </w:r>
      <w:proofErr w:type="gramStart"/>
      <w:r w:rsidR="00B141C7" w:rsidRPr="00FB6291">
        <w:rPr>
          <w:bCs/>
        </w:rPr>
        <w:t>no SUAS</w:t>
      </w:r>
      <w:proofErr w:type="gramEnd"/>
      <w:r w:rsidR="00B141C7" w:rsidRPr="00FB6291">
        <w:rPr>
          <w:bCs/>
        </w:rPr>
        <w:t xml:space="preserve"> - Criança Feliz de acordo com os repasses mensais do Fundo Nacional de Assistência Social – FNAS.</w:t>
      </w:r>
    </w:p>
    <w:p w:rsidR="00CA7093" w:rsidRPr="00FB6291" w:rsidRDefault="00CA7093" w:rsidP="00FB6291">
      <w:pPr>
        <w:ind w:firstLine="1418"/>
        <w:jc w:val="both"/>
        <w:rPr>
          <w:b/>
        </w:rPr>
      </w:pPr>
    </w:p>
    <w:p w:rsidR="00B141C7" w:rsidRPr="00FB6291" w:rsidRDefault="00B141C7" w:rsidP="00FB6291">
      <w:pPr>
        <w:ind w:firstLine="1418"/>
        <w:jc w:val="both"/>
      </w:pPr>
      <w:r w:rsidRPr="00FB6291">
        <w:rPr>
          <w:b/>
          <w:bCs/>
        </w:rPr>
        <w:t>Art. 2º</w:t>
      </w:r>
      <w:r w:rsidRPr="00FB6291">
        <w:rPr>
          <w:bCs/>
        </w:rPr>
        <w:t xml:space="preserve"> Fica o Poder Executivo autorizado a abrir crédito adicional especial com a seguinte classificação orçamentária:</w:t>
      </w:r>
    </w:p>
    <w:p w:rsidR="00B141C7" w:rsidRPr="00FB6291" w:rsidRDefault="00B141C7" w:rsidP="00FB6291">
      <w:pPr>
        <w:ind w:firstLine="1418"/>
        <w:jc w:val="both"/>
      </w:pPr>
    </w:p>
    <w:p w:rsidR="00B141C7" w:rsidRPr="00FB6291" w:rsidRDefault="00B141C7" w:rsidP="00FB6291">
      <w:pPr>
        <w:jc w:val="both"/>
      </w:pPr>
      <w:r w:rsidRPr="00FB6291">
        <w:t>Órgão 13 – Secretaria Municipal de Assistência Social e Habitação</w:t>
      </w:r>
    </w:p>
    <w:p w:rsidR="00B141C7" w:rsidRPr="00FB6291" w:rsidRDefault="00B141C7" w:rsidP="00FB6291">
      <w:pPr>
        <w:jc w:val="both"/>
      </w:pPr>
      <w:r w:rsidRPr="00FB6291">
        <w:t>Unidade 02 – Convênios União/Estado – Assistência Social</w:t>
      </w:r>
    </w:p>
    <w:p w:rsidR="00B744ED" w:rsidRPr="00FB6291" w:rsidRDefault="00B141C7" w:rsidP="00FB6291">
      <w:pPr>
        <w:jc w:val="both"/>
        <w:rPr>
          <w:bCs/>
        </w:rPr>
      </w:pPr>
      <w:proofErr w:type="spellStart"/>
      <w:r w:rsidRPr="00FB6291">
        <w:t>Proj</w:t>
      </w:r>
      <w:proofErr w:type="spellEnd"/>
      <w:r w:rsidRPr="00FB6291">
        <w:t xml:space="preserve">./Ativ. </w:t>
      </w:r>
      <w:proofErr w:type="gramStart"/>
      <w:r w:rsidRPr="00FB6291">
        <w:t>2.1</w:t>
      </w:r>
      <w:r w:rsidR="00B744ED" w:rsidRPr="00FB6291">
        <w:t>76</w:t>
      </w:r>
      <w:r w:rsidRPr="00FB6291">
        <w:rPr>
          <w:bCs/>
        </w:rPr>
        <w:t xml:space="preserve"> – </w:t>
      </w:r>
      <w:r w:rsidR="00B744ED" w:rsidRPr="00FB6291">
        <w:rPr>
          <w:bCs/>
        </w:rPr>
        <w:t>BPC na Escola - Fundo</w:t>
      </w:r>
      <w:proofErr w:type="gramEnd"/>
      <w:r w:rsidR="00B744ED" w:rsidRPr="00FB6291">
        <w:rPr>
          <w:bCs/>
        </w:rPr>
        <w:t xml:space="preserve"> Nacional de Assistência Social</w:t>
      </w:r>
    </w:p>
    <w:p w:rsidR="00B141C7" w:rsidRPr="00FB6291" w:rsidRDefault="00B141C7" w:rsidP="00FB6291">
      <w:pPr>
        <w:jc w:val="both"/>
        <w:rPr>
          <w:bCs/>
        </w:rPr>
      </w:pPr>
      <w:r w:rsidRPr="00FB6291">
        <w:rPr>
          <w:bCs/>
        </w:rPr>
        <w:t>Elemento 3390.30.00.00.00.00 – Material de Consumo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</w:r>
      <w:r w:rsidR="00FB6291">
        <w:rPr>
          <w:bCs/>
        </w:rPr>
        <w:t xml:space="preserve">                      </w:t>
      </w:r>
      <w:r w:rsidRPr="00FB6291">
        <w:rPr>
          <w:bCs/>
        </w:rPr>
        <w:t xml:space="preserve"> R$ 2</w:t>
      </w:r>
      <w:r w:rsidR="00B744ED" w:rsidRPr="00FB6291">
        <w:rPr>
          <w:bCs/>
        </w:rPr>
        <w:t>.688,51</w:t>
      </w:r>
      <w:r w:rsidRPr="00FB6291">
        <w:rPr>
          <w:bCs/>
        </w:rPr>
        <w:t xml:space="preserve"> </w:t>
      </w:r>
    </w:p>
    <w:p w:rsidR="00B141C7" w:rsidRPr="00FB6291" w:rsidRDefault="00B141C7" w:rsidP="00FB6291">
      <w:pPr>
        <w:jc w:val="both"/>
        <w:rPr>
          <w:bCs/>
        </w:rPr>
      </w:pPr>
      <w:r w:rsidRPr="00FB6291">
        <w:rPr>
          <w:b/>
        </w:rPr>
        <w:t>TOTAL DO CRÉDITO</w:t>
      </w:r>
      <w:r w:rsidRPr="00FB6291">
        <w:rPr>
          <w:b/>
        </w:rPr>
        <w:tab/>
      </w:r>
      <w:r w:rsidRPr="00FB6291">
        <w:rPr>
          <w:b/>
        </w:rPr>
        <w:tab/>
        <w:t xml:space="preserve"> </w:t>
      </w:r>
      <w:r w:rsidRPr="00FB6291">
        <w:rPr>
          <w:b/>
        </w:rPr>
        <w:tab/>
      </w:r>
      <w:r w:rsidRPr="00FB6291">
        <w:rPr>
          <w:b/>
        </w:rPr>
        <w:tab/>
      </w:r>
      <w:r w:rsidRPr="00FB6291">
        <w:rPr>
          <w:b/>
        </w:rPr>
        <w:tab/>
      </w:r>
      <w:proofErr w:type="gramStart"/>
      <w:r w:rsidRPr="00FB6291">
        <w:rPr>
          <w:b/>
        </w:rPr>
        <w:t xml:space="preserve">    </w:t>
      </w:r>
      <w:proofErr w:type="gramEnd"/>
      <w:r w:rsidRPr="00FB6291">
        <w:rPr>
          <w:b/>
        </w:rPr>
        <w:tab/>
        <w:t xml:space="preserve">         </w:t>
      </w:r>
      <w:r w:rsidR="00FB6291">
        <w:rPr>
          <w:b/>
        </w:rPr>
        <w:t xml:space="preserve">                      </w:t>
      </w:r>
      <w:r w:rsidRPr="00FB6291">
        <w:rPr>
          <w:b/>
        </w:rPr>
        <w:t xml:space="preserve">   </w:t>
      </w:r>
      <w:r w:rsidR="00B744ED" w:rsidRPr="00FB6291">
        <w:rPr>
          <w:b/>
        </w:rPr>
        <w:t xml:space="preserve"> </w:t>
      </w:r>
      <w:r w:rsidRPr="00FB6291">
        <w:rPr>
          <w:b/>
        </w:rPr>
        <w:t xml:space="preserve">R$ </w:t>
      </w:r>
      <w:r w:rsidR="00B744ED" w:rsidRPr="00FB6291">
        <w:rPr>
          <w:b/>
        </w:rPr>
        <w:t>2.688,51</w:t>
      </w:r>
    </w:p>
    <w:p w:rsidR="00B141C7" w:rsidRPr="00FB6291" w:rsidRDefault="00B141C7" w:rsidP="00FB6291">
      <w:pPr>
        <w:ind w:firstLine="1418"/>
        <w:jc w:val="both"/>
        <w:rPr>
          <w:b/>
          <w:bCs/>
        </w:rPr>
      </w:pPr>
    </w:p>
    <w:p w:rsidR="00B141C7" w:rsidRPr="00FB6291" w:rsidRDefault="00B141C7" w:rsidP="00FB6291">
      <w:pPr>
        <w:ind w:firstLine="1418"/>
        <w:jc w:val="both"/>
        <w:rPr>
          <w:b/>
        </w:rPr>
      </w:pPr>
      <w:r w:rsidRPr="00FB6291">
        <w:rPr>
          <w:b/>
          <w:bCs/>
        </w:rPr>
        <w:t>Parágrafo único.</w:t>
      </w:r>
      <w:r w:rsidRPr="00FB6291">
        <w:t xml:space="preserve"> Par</w:t>
      </w:r>
      <w:r w:rsidRPr="00FB6291">
        <w:rPr>
          <w:bCs/>
        </w:rPr>
        <w:t>a cobertura do crédito adicional especial autorizado, servirão como fonte os recursos do excesso de arrecadação no recurso vinculado n.º 379</w:t>
      </w:r>
      <w:r w:rsidR="00B744ED" w:rsidRPr="00FB6291">
        <w:rPr>
          <w:bCs/>
        </w:rPr>
        <w:t>2</w:t>
      </w:r>
      <w:r w:rsidRPr="00FB6291">
        <w:rPr>
          <w:bCs/>
        </w:rPr>
        <w:t xml:space="preserve"> – </w:t>
      </w:r>
      <w:r w:rsidR="00B744ED" w:rsidRPr="00FB6291">
        <w:rPr>
          <w:bCs/>
        </w:rPr>
        <w:t>BPC na Escola – FNAS de acordo com o</w:t>
      </w:r>
      <w:r w:rsidRPr="00FB6291">
        <w:rPr>
          <w:bCs/>
        </w:rPr>
        <w:t xml:space="preserve"> repasse do Fundo Nacional de Assistência Social – FNAS.</w:t>
      </w:r>
    </w:p>
    <w:p w:rsidR="008E7D53" w:rsidRPr="00FB6291" w:rsidRDefault="008E7D53" w:rsidP="00FB6291">
      <w:pPr>
        <w:ind w:firstLine="1418"/>
        <w:jc w:val="both"/>
        <w:rPr>
          <w:b/>
          <w:bCs/>
        </w:rPr>
      </w:pPr>
    </w:p>
    <w:p w:rsidR="008E7D53" w:rsidRPr="00FB6291" w:rsidRDefault="008E7D53" w:rsidP="00FB6291">
      <w:pPr>
        <w:pStyle w:val="Recuodecorpodetexto"/>
        <w:ind w:firstLine="1418"/>
      </w:pPr>
      <w:r w:rsidRPr="00FB6291">
        <w:rPr>
          <w:b/>
        </w:rPr>
        <w:t xml:space="preserve">Art. </w:t>
      </w:r>
      <w:r w:rsidR="00EB6327" w:rsidRPr="00FB6291">
        <w:rPr>
          <w:b/>
        </w:rPr>
        <w:t>3º</w:t>
      </w:r>
      <w:r w:rsidRPr="00FB6291">
        <w:rPr>
          <w:b/>
        </w:rPr>
        <w:t>.</w:t>
      </w:r>
      <w:r w:rsidRPr="00FB6291">
        <w:t xml:space="preserve"> Esta Lei entra em vigor na data de sua publicação.</w:t>
      </w:r>
    </w:p>
    <w:p w:rsidR="008E7D53" w:rsidRPr="00FB6291" w:rsidRDefault="008E7D53" w:rsidP="00FB6291">
      <w:pPr>
        <w:pStyle w:val="Recuodecorpodetexto"/>
        <w:ind w:firstLine="1418"/>
      </w:pPr>
      <w:r w:rsidRPr="00FB6291">
        <w:t xml:space="preserve">Gabinete do Prefeito Municipal </w:t>
      </w:r>
      <w:r w:rsidR="00FB6291">
        <w:t>de</w:t>
      </w:r>
      <w:r w:rsidRPr="00FB6291">
        <w:t xml:space="preserve"> Frederico Westphalen</w:t>
      </w:r>
      <w:r w:rsidR="00FB6291">
        <w:t>/</w:t>
      </w:r>
      <w:r w:rsidRPr="00FB6291">
        <w:t xml:space="preserve">RS, </w:t>
      </w:r>
      <w:r w:rsidR="00FB6291">
        <w:t>aos vinte e um dias do mês de julho do ano de dois mil e dezessete</w:t>
      </w:r>
      <w:r w:rsidRPr="00FB6291">
        <w:t>.</w:t>
      </w:r>
    </w:p>
    <w:p w:rsidR="008E7D53" w:rsidRPr="00FB6291" w:rsidRDefault="008E7D53" w:rsidP="00FB6291">
      <w:pPr>
        <w:pStyle w:val="Recuodecorpodetexto"/>
        <w:ind w:firstLine="1418"/>
      </w:pPr>
    </w:p>
    <w:p w:rsidR="008E7D53" w:rsidRPr="00FB6291" w:rsidRDefault="008E7D53" w:rsidP="00FB6291">
      <w:pPr>
        <w:pStyle w:val="Recuodecorpodetexto"/>
        <w:ind w:firstLine="1418"/>
      </w:pPr>
    </w:p>
    <w:p w:rsidR="00F2443E" w:rsidRDefault="00F2443E" w:rsidP="00FB6291">
      <w:pPr>
        <w:pStyle w:val="Recuodecorpodetexto"/>
        <w:ind w:firstLine="1418"/>
        <w:sectPr w:rsidR="00F2443E" w:rsidSect="00FB6291">
          <w:pgSz w:w="11906" w:h="16838"/>
          <w:pgMar w:top="2268" w:right="794" w:bottom="1871" w:left="1304" w:header="720" w:footer="720" w:gutter="0"/>
          <w:cols w:space="720"/>
          <w:docGrid w:linePitch="360"/>
        </w:sectPr>
      </w:pPr>
    </w:p>
    <w:p w:rsidR="008E7D53" w:rsidRPr="00FB6291" w:rsidRDefault="00F2443E" w:rsidP="00F2443E">
      <w:pPr>
        <w:pStyle w:val="Recuodecorpodetexto"/>
        <w:ind w:firstLine="0"/>
        <w:jc w:val="center"/>
      </w:pPr>
      <w:r>
        <w:lastRenderedPageBreak/>
        <w:t>___________________________</w:t>
      </w:r>
    </w:p>
    <w:p w:rsidR="008E7D53" w:rsidRPr="00F2443E" w:rsidRDefault="00B744ED" w:rsidP="00F2443E">
      <w:pPr>
        <w:pStyle w:val="Recuodecorpodetexto"/>
        <w:ind w:firstLine="0"/>
        <w:jc w:val="center"/>
        <w:rPr>
          <w:i/>
        </w:rPr>
      </w:pPr>
      <w:r w:rsidRPr="00F2443E">
        <w:rPr>
          <w:i/>
        </w:rPr>
        <w:t>JOSE ALBERTO PANOSSO</w:t>
      </w:r>
    </w:p>
    <w:p w:rsidR="008E7D53" w:rsidRPr="00F2443E" w:rsidRDefault="00F2443E" w:rsidP="00F2443E">
      <w:pPr>
        <w:pStyle w:val="Recuodecorpodetexto"/>
        <w:ind w:firstLine="0"/>
        <w:jc w:val="center"/>
        <w:rPr>
          <w:b/>
          <w:i/>
        </w:rPr>
      </w:pPr>
      <w:r w:rsidRPr="00F2443E">
        <w:rPr>
          <w:b/>
          <w:i/>
        </w:rPr>
        <w:t>Prefeito Municipal</w:t>
      </w:r>
    </w:p>
    <w:p w:rsidR="00F2443E" w:rsidRPr="00FB6291" w:rsidRDefault="00F2443E" w:rsidP="00F2443E">
      <w:pPr>
        <w:pStyle w:val="Recuodecorpodetexto"/>
        <w:ind w:firstLine="0"/>
        <w:jc w:val="center"/>
      </w:pPr>
      <w:r>
        <w:lastRenderedPageBreak/>
        <w:t>______________</w:t>
      </w:r>
      <w:r w:rsidR="00A8101A">
        <w:t>____</w:t>
      </w:r>
      <w:r>
        <w:t>__________________</w:t>
      </w:r>
    </w:p>
    <w:p w:rsidR="00F2443E" w:rsidRPr="00F2443E" w:rsidRDefault="00A8101A" w:rsidP="00F2443E">
      <w:pPr>
        <w:pStyle w:val="Recuodecorpodetexto"/>
        <w:ind w:firstLine="0"/>
        <w:jc w:val="center"/>
        <w:rPr>
          <w:i/>
        </w:rPr>
      </w:pPr>
      <w:r>
        <w:rPr>
          <w:i/>
        </w:rPr>
        <w:t>CARLA FABIANA VERONESE ZANDONÁ</w:t>
      </w:r>
    </w:p>
    <w:p w:rsidR="00F2443E" w:rsidRPr="00F2443E" w:rsidRDefault="00F2443E" w:rsidP="00F2443E">
      <w:pPr>
        <w:pStyle w:val="Recuodecorpodetexto"/>
        <w:ind w:firstLine="0"/>
        <w:jc w:val="center"/>
        <w:rPr>
          <w:b/>
          <w:i/>
        </w:rPr>
      </w:pPr>
      <w:r w:rsidRPr="00F2443E">
        <w:rPr>
          <w:b/>
          <w:i/>
        </w:rPr>
        <w:t xml:space="preserve">Sec. Mun. da </w:t>
      </w:r>
      <w:r w:rsidR="00A8101A">
        <w:rPr>
          <w:b/>
          <w:i/>
        </w:rPr>
        <w:t>Assistência Social e Habitação</w:t>
      </w:r>
    </w:p>
    <w:p w:rsidR="00F2443E" w:rsidRDefault="00F2443E" w:rsidP="00FB6291">
      <w:pPr>
        <w:pStyle w:val="Recuodecorpodetexto"/>
        <w:ind w:firstLine="1418"/>
        <w:sectPr w:rsidR="00F2443E" w:rsidSect="00F2443E">
          <w:type w:val="continuous"/>
          <w:pgSz w:w="11906" w:h="16838"/>
          <w:pgMar w:top="2268" w:right="794" w:bottom="1871" w:left="1304" w:header="720" w:footer="720" w:gutter="0"/>
          <w:cols w:num="2" w:space="720"/>
          <w:docGrid w:linePitch="360"/>
        </w:sectPr>
      </w:pPr>
    </w:p>
    <w:p w:rsidR="00D23037" w:rsidRPr="00D23037" w:rsidRDefault="00D23037" w:rsidP="00D23037">
      <w:pPr>
        <w:pStyle w:val="Ttulo1"/>
        <w:keepNext w:val="0"/>
        <w:widowControl w:val="0"/>
        <w:rPr>
          <w:rFonts w:ascii="Times New Roman" w:hAnsi="Times New Roman" w:cs="Times New Roman"/>
          <w:sz w:val="24"/>
        </w:rPr>
      </w:pPr>
    </w:p>
    <w:p w:rsidR="00D23037" w:rsidRPr="00D23037" w:rsidRDefault="00D23037" w:rsidP="00D23037">
      <w:pPr>
        <w:pStyle w:val="Ttulo1"/>
        <w:keepNext w:val="0"/>
        <w:widowControl w:val="0"/>
        <w:rPr>
          <w:rFonts w:ascii="Times New Roman" w:hAnsi="Times New Roman" w:cs="Times New Roman"/>
          <w:b/>
          <w:sz w:val="24"/>
        </w:rPr>
      </w:pPr>
      <w:r w:rsidRPr="00D23037">
        <w:rPr>
          <w:rFonts w:ascii="Times New Roman" w:hAnsi="Times New Roman" w:cs="Times New Roman"/>
          <w:b/>
          <w:sz w:val="24"/>
        </w:rPr>
        <w:t>Ofício n</w:t>
      </w:r>
      <w:r w:rsidRPr="00D23037">
        <w:rPr>
          <w:rFonts w:ascii="Times New Roman" w:hAnsi="Times New Roman" w:cs="Times New Roman"/>
          <w:b/>
          <w:sz w:val="24"/>
          <w:u w:val="single"/>
          <w:vertAlign w:val="superscript"/>
        </w:rPr>
        <w:t xml:space="preserve"> o</w:t>
      </w:r>
      <w:r w:rsidRPr="00D23037">
        <w:rPr>
          <w:rFonts w:ascii="Times New Roman" w:hAnsi="Times New Roman" w:cs="Times New Roman"/>
          <w:b/>
          <w:sz w:val="24"/>
        </w:rPr>
        <w:t xml:space="preserve"> 56</w:t>
      </w:r>
      <w:r>
        <w:rPr>
          <w:rFonts w:ascii="Times New Roman" w:hAnsi="Times New Roman" w:cs="Times New Roman"/>
          <w:b/>
          <w:sz w:val="24"/>
        </w:rPr>
        <w:t>6</w:t>
      </w:r>
      <w:r w:rsidRPr="00D23037">
        <w:rPr>
          <w:rFonts w:ascii="Times New Roman" w:hAnsi="Times New Roman" w:cs="Times New Roman"/>
          <w:b/>
          <w:sz w:val="24"/>
        </w:rPr>
        <w:t>/2017 GAB</w:t>
      </w:r>
      <w:r w:rsidRPr="00D23037">
        <w:rPr>
          <w:rFonts w:ascii="Times New Roman" w:hAnsi="Times New Roman" w:cs="Times New Roman"/>
          <w:sz w:val="24"/>
        </w:rPr>
        <w:tab/>
      </w:r>
      <w:r w:rsidRPr="00D23037">
        <w:rPr>
          <w:rFonts w:ascii="Times New Roman" w:hAnsi="Times New Roman" w:cs="Times New Roman"/>
          <w:sz w:val="24"/>
        </w:rPr>
        <w:tab/>
      </w:r>
      <w:r w:rsidRPr="00D23037">
        <w:rPr>
          <w:rFonts w:ascii="Times New Roman" w:hAnsi="Times New Roman" w:cs="Times New Roman"/>
          <w:sz w:val="24"/>
        </w:rPr>
        <w:tab/>
      </w:r>
      <w:r w:rsidRPr="00D23037">
        <w:rPr>
          <w:rFonts w:ascii="Times New Roman" w:hAnsi="Times New Roman" w:cs="Times New Roman"/>
          <w:sz w:val="24"/>
        </w:rPr>
        <w:tab/>
        <w:t>Frederico Westphalen/RS, 21 de julho de 2017</w:t>
      </w:r>
      <w:r w:rsidRPr="00D23037">
        <w:rPr>
          <w:rFonts w:ascii="Times New Roman" w:hAnsi="Times New Roman" w:cs="Times New Roman"/>
          <w:b/>
          <w:sz w:val="24"/>
        </w:rPr>
        <w:t>.</w:t>
      </w:r>
    </w:p>
    <w:p w:rsidR="00D23037" w:rsidRDefault="00D23037" w:rsidP="00D23037">
      <w:pPr>
        <w:widowControl w:val="0"/>
        <w:jc w:val="center"/>
      </w:pPr>
    </w:p>
    <w:p w:rsidR="00D23037" w:rsidRDefault="00D23037" w:rsidP="00D23037">
      <w:pPr>
        <w:widowControl w:val="0"/>
        <w:jc w:val="center"/>
      </w:pPr>
    </w:p>
    <w:p w:rsidR="00D23037" w:rsidRDefault="00D23037" w:rsidP="00D23037">
      <w:pPr>
        <w:widowControl w:val="0"/>
        <w:jc w:val="center"/>
        <w:rPr>
          <w:u w:val="single"/>
        </w:rPr>
      </w:pPr>
    </w:p>
    <w:p w:rsidR="00D23037" w:rsidRPr="005E58FA" w:rsidRDefault="00D23037" w:rsidP="00D23037">
      <w:pPr>
        <w:widowControl w:val="0"/>
        <w:rPr>
          <w:b/>
        </w:rPr>
      </w:pPr>
      <w:r w:rsidRPr="005E58FA">
        <w:rPr>
          <w:b/>
        </w:rPr>
        <w:t>EXPOSIÇÃO DE MOTIVOS</w:t>
      </w:r>
    </w:p>
    <w:p w:rsidR="00D23037" w:rsidRDefault="00D23037" w:rsidP="00D23037">
      <w:pPr>
        <w:pStyle w:val="Ttulo2"/>
        <w:keepNext w:val="0"/>
        <w:widowControl w:val="0"/>
        <w:rPr>
          <w:rFonts w:ascii="Times New Roman" w:hAnsi="Times New Roman"/>
        </w:rPr>
      </w:pPr>
    </w:p>
    <w:p w:rsidR="00D23037" w:rsidRDefault="00D23037" w:rsidP="00D23037">
      <w:pPr>
        <w:rPr>
          <w:lang w:eastAsia="pt-BR"/>
        </w:rPr>
      </w:pPr>
    </w:p>
    <w:p w:rsidR="00D23037" w:rsidRDefault="00D23037" w:rsidP="00D23037">
      <w:pPr>
        <w:rPr>
          <w:lang w:eastAsia="pt-BR"/>
        </w:rPr>
      </w:pPr>
    </w:p>
    <w:p w:rsidR="00D23037" w:rsidRDefault="00D23037" w:rsidP="00D23037">
      <w:pPr>
        <w:rPr>
          <w:lang w:eastAsia="pt-BR"/>
        </w:rPr>
      </w:pPr>
    </w:p>
    <w:p w:rsidR="00D23037" w:rsidRPr="005E58FA" w:rsidRDefault="00D23037" w:rsidP="00D23037">
      <w:pPr>
        <w:rPr>
          <w:lang w:eastAsia="pt-BR"/>
        </w:rPr>
      </w:pPr>
    </w:p>
    <w:p w:rsidR="00D23037" w:rsidRPr="00D23037" w:rsidRDefault="00D23037" w:rsidP="00D23037">
      <w:pPr>
        <w:pStyle w:val="Ttulo2"/>
        <w:keepNext w:val="0"/>
        <w:widowControl w:val="0"/>
        <w:tabs>
          <w:tab w:val="clear" w:pos="576"/>
          <w:tab w:val="num" w:pos="0"/>
        </w:tabs>
        <w:ind w:left="0" w:firstLine="851"/>
        <w:rPr>
          <w:rFonts w:ascii="Times New Roman" w:hAnsi="Times New Roman"/>
          <w:sz w:val="24"/>
        </w:rPr>
      </w:pPr>
      <w:r w:rsidRPr="00D23037">
        <w:rPr>
          <w:rFonts w:ascii="Times New Roman" w:hAnsi="Times New Roman"/>
          <w:sz w:val="24"/>
        </w:rPr>
        <w:t>Senhor Presidente:</w:t>
      </w:r>
    </w:p>
    <w:p w:rsidR="00D23037" w:rsidRDefault="00D23037" w:rsidP="00D23037">
      <w:pPr>
        <w:widowControl w:val="0"/>
        <w:ind w:firstLine="851"/>
        <w:jc w:val="both"/>
        <w:rPr>
          <w:rStyle w:val="Forte"/>
          <w:b w:val="0"/>
        </w:rPr>
      </w:pPr>
    </w:p>
    <w:p w:rsidR="00D23037" w:rsidRDefault="00D23037" w:rsidP="00D23037">
      <w:pPr>
        <w:widowControl w:val="0"/>
        <w:ind w:firstLine="851"/>
        <w:jc w:val="both"/>
        <w:rPr>
          <w:color w:val="000000"/>
        </w:rPr>
      </w:pPr>
      <w:r w:rsidRPr="004C48A7">
        <w:rPr>
          <w:rStyle w:val="Forte"/>
          <w:b w:val="0"/>
        </w:rPr>
        <w:t>Com o presente, encaminhamos a Vossa Excelência, para que seja submetido à apr</w:t>
      </w:r>
      <w:r w:rsidRPr="004C48A7">
        <w:rPr>
          <w:rStyle w:val="Forte"/>
          <w:b w:val="0"/>
        </w:rPr>
        <w:t>e</w:t>
      </w:r>
      <w:r w:rsidRPr="004C48A7">
        <w:rPr>
          <w:rStyle w:val="Forte"/>
          <w:b w:val="0"/>
        </w:rPr>
        <w:t xml:space="preserve">ciação e aprovação dessa </w:t>
      </w:r>
      <w:r w:rsidRPr="00A217FF">
        <w:rPr>
          <w:rStyle w:val="Forte"/>
          <w:b w:val="0"/>
        </w:rPr>
        <w:t>Colenda Câmara Municipal, o Projeto de Lei n</w:t>
      </w:r>
      <w:r w:rsidRPr="00A217FF">
        <w:rPr>
          <w:u w:val="single"/>
          <w:vertAlign w:val="superscript"/>
        </w:rPr>
        <w:t>o</w:t>
      </w:r>
      <w:r w:rsidRPr="00A217FF">
        <w:rPr>
          <w:rStyle w:val="Forte"/>
          <w:b w:val="0"/>
        </w:rPr>
        <w:t xml:space="preserve"> </w:t>
      </w:r>
      <w:r w:rsidR="006A28B1">
        <w:rPr>
          <w:rStyle w:val="Forte"/>
          <w:b w:val="0"/>
        </w:rPr>
        <w:t>67</w:t>
      </w:r>
      <w:r>
        <w:rPr>
          <w:rStyle w:val="Forte"/>
          <w:b w:val="0"/>
        </w:rPr>
        <w:t>/2017</w:t>
      </w:r>
      <w:r w:rsidRPr="00A217FF">
        <w:rPr>
          <w:rStyle w:val="Forte"/>
          <w:b w:val="0"/>
        </w:rPr>
        <w:t xml:space="preserve">, que autoriza </w:t>
      </w:r>
      <w:r w:rsidR="00CA6398" w:rsidRPr="00CA6398">
        <w:rPr>
          <w:rStyle w:val="Forte"/>
          <w:b w:val="0"/>
        </w:rPr>
        <w:t>a abertura de créditos adicionais especiais</w:t>
      </w:r>
      <w:r w:rsidR="00CA6398">
        <w:rPr>
          <w:rStyle w:val="Forte"/>
          <w:b w:val="0"/>
        </w:rPr>
        <w:t xml:space="preserve"> na Secretaria Municipal de Assistência Social e Habitação</w:t>
      </w:r>
      <w:r w:rsidRPr="00A217FF">
        <w:rPr>
          <w:color w:val="000000"/>
        </w:rPr>
        <w:t>.</w:t>
      </w:r>
    </w:p>
    <w:p w:rsidR="00CA6398" w:rsidRDefault="00CA6398" w:rsidP="00D23037">
      <w:pPr>
        <w:widowControl w:val="0"/>
        <w:ind w:firstLine="851"/>
        <w:jc w:val="both"/>
        <w:rPr>
          <w:color w:val="000000"/>
        </w:rPr>
      </w:pPr>
    </w:p>
    <w:p w:rsidR="00CA6398" w:rsidRDefault="00CA6398" w:rsidP="00CA6398">
      <w:pPr>
        <w:pStyle w:val="Default"/>
        <w:widowControl w:val="0"/>
        <w:suppressAutoHyphens/>
        <w:ind w:firstLine="851"/>
        <w:jc w:val="both"/>
      </w:pPr>
      <w:r>
        <w:t xml:space="preserve">Justifica-se a abertura de crédito adicional especial devido </w:t>
      </w:r>
      <w:proofErr w:type="gramStart"/>
      <w:r>
        <w:t>a</w:t>
      </w:r>
      <w:proofErr w:type="gramEnd"/>
      <w:r>
        <w:t xml:space="preserve"> necessidade de inclusão de recursos específicos conforme repasses do Fundo Nacional da Assistência Social</w:t>
      </w:r>
      <w:r w:rsidR="00A8101A">
        <w:t xml:space="preserve"> para desenvolvimento dos programas “Criança Feliz” e “Beneficio de Prestação Continuada na Escola”</w:t>
      </w:r>
      <w:r>
        <w:t>.</w:t>
      </w:r>
    </w:p>
    <w:p w:rsidR="00CA6398" w:rsidRDefault="00CA6398" w:rsidP="00D23037">
      <w:pPr>
        <w:pStyle w:val="Default"/>
        <w:widowControl w:val="0"/>
        <w:suppressAutoHyphens/>
        <w:ind w:firstLine="851"/>
        <w:jc w:val="both"/>
      </w:pPr>
    </w:p>
    <w:p w:rsidR="00A8101A" w:rsidRDefault="00A8101A" w:rsidP="00D23037">
      <w:pPr>
        <w:pStyle w:val="Default"/>
        <w:widowControl w:val="0"/>
        <w:suppressAutoHyphens/>
        <w:ind w:firstLine="851"/>
        <w:jc w:val="both"/>
      </w:pPr>
      <w:r>
        <w:t xml:space="preserve">Esclarece-se que são recursos </w:t>
      </w:r>
      <w:proofErr w:type="spellStart"/>
      <w:proofErr w:type="gramStart"/>
      <w:r>
        <w:t>co-financiados</w:t>
      </w:r>
      <w:proofErr w:type="spellEnd"/>
      <w:proofErr w:type="gramEnd"/>
      <w:r>
        <w:t xml:space="preserve"> pela esfera Federal, a partir da adesão do Município, gerenciados por este, para serem desenvolvidas ações dentro da Política da Assistência Social voltadas especificamente para primeira infância e gestante e beneficio de prestação continuada.</w:t>
      </w:r>
    </w:p>
    <w:p w:rsidR="00A8101A" w:rsidRDefault="00A8101A" w:rsidP="00D23037">
      <w:pPr>
        <w:pStyle w:val="Default"/>
        <w:widowControl w:val="0"/>
        <w:suppressAutoHyphens/>
        <w:ind w:firstLine="851"/>
        <w:jc w:val="both"/>
      </w:pPr>
    </w:p>
    <w:p w:rsidR="00D23037" w:rsidRPr="004C48A7" w:rsidRDefault="00D23037" w:rsidP="00D23037">
      <w:pPr>
        <w:widowControl w:val="0"/>
        <w:ind w:firstLine="851"/>
        <w:jc w:val="both"/>
        <w:rPr>
          <w:rStyle w:val="Forte"/>
          <w:b w:val="0"/>
        </w:rPr>
      </w:pPr>
      <w:r w:rsidRPr="00A217FF">
        <w:rPr>
          <w:rStyle w:val="Forte"/>
          <w:b w:val="0"/>
          <w:color w:val="000000"/>
        </w:rPr>
        <w:t>Nestas condições, Senhor Presidente, na certeza da sua acolhida e aprovação, reiteramos o nosso elevado apreço e distinta</w:t>
      </w:r>
      <w:r w:rsidRPr="00A217FF">
        <w:rPr>
          <w:rStyle w:val="Forte"/>
          <w:b w:val="0"/>
        </w:rPr>
        <w:t xml:space="preserve"> consideração</w:t>
      </w:r>
      <w:r w:rsidRPr="004C48A7">
        <w:rPr>
          <w:rStyle w:val="Forte"/>
          <w:b w:val="0"/>
        </w:rPr>
        <w:t>.</w:t>
      </w:r>
    </w:p>
    <w:p w:rsidR="00D23037" w:rsidRDefault="00D23037" w:rsidP="00D23037">
      <w:pPr>
        <w:widowControl w:val="0"/>
        <w:ind w:firstLine="851"/>
        <w:jc w:val="both"/>
        <w:rPr>
          <w:rStyle w:val="Forte"/>
          <w:b w:val="0"/>
        </w:rPr>
      </w:pPr>
    </w:p>
    <w:p w:rsidR="00D23037" w:rsidRDefault="00D23037" w:rsidP="00D23037">
      <w:pPr>
        <w:widowControl w:val="0"/>
        <w:ind w:firstLine="851"/>
        <w:jc w:val="both"/>
        <w:rPr>
          <w:rStyle w:val="Forte"/>
          <w:b w:val="0"/>
        </w:rPr>
      </w:pPr>
      <w:r w:rsidRPr="004C48A7">
        <w:rPr>
          <w:rStyle w:val="Forte"/>
          <w:b w:val="0"/>
        </w:rPr>
        <w:t>Atenciosamente,</w:t>
      </w:r>
    </w:p>
    <w:p w:rsidR="00D23037" w:rsidRDefault="00D23037" w:rsidP="00D23037">
      <w:pPr>
        <w:widowControl w:val="0"/>
        <w:ind w:firstLine="851"/>
        <w:jc w:val="both"/>
        <w:rPr>
          <w:rStyle w:val="Forte"/>
          <w:b w:val="0"/>
        </w:rPr>
      </w:pPr>
    </w:p>
    <w:p w:rsidR="00D23037" w:rsidRDefault="00D23037" w:rsidP="00D23037">
      <w:pPr>
        <w:widowControl w:val="0"/>
        <w:ind w:firstLine="851"/>
        <w:jc w:val="both"/>
        <w:rPr>
          <w:rStyle w:val="Forte"/>
          <w:b w:val="0"/>
        </w:rPr>
      </w:pPr>
    </w:p>
    <w:p w:rsidR="00D23037" w:rsidRDefault="00D23037" w:rsidP="00D23037">
      <w:pPr>
        <w:widowControl w:val="0"/>
        <w:ind w:firstLine="851"/>
        <w:jc w:val="both"/>
        <w:rPr>
          <w:rStyle w:val="Forte"/>
          <w:b w:val="0"/>
        </w:rPr>
      </w:pPr>
    </w:p>
    <w:p w:rsidR="00D23037" w:rsidRPr="004C48A7" w:rsidRDefault="00D23037" w:rsidP="00D23037">
      <w:pPr>
        <w:widowControl w:val="0"/>
        <w:ind w:firstLine="851"/>
        <w:jc w:val="both"/>
        <w:rPr>
          <w:rStyle w:val="Forte"/>
          <w:b w:val="0"/>
        </w:rPr>
      </w:pPr>
    </w:p>
    <w:p w:rsidR="00D23037" w:rsidRDefault="00D23037" w:rsidP="00D23037">
      <w:pPr>
        <w:widowControl w:val="0"/>
        <w:jc w:val="center"/>
        <w:rPr>
          <w:rStyle w:val="Forte"/>
          <w:b w:val="0"/>
        </w:rPr>
      </w:pPr>
      <w:r>
        <w:rPr>
          <w:rStyle w:val="Forte"/>
          <w:b w:val="0"/>
        </w:rPr>
        <w:t>_______________________________</w:t>
      </w:r>
    </w:p>
    <w:p w:rsidR="00D23037" w:rsidRPr="008F1638" w:rsidRDefault="00D23037" w:rsidP="00D23037">
      <w:pPr>
        <w:widowControl w:val="0"/>
        <w:jc w:val="center"/>
        <w:rPr>
          <w:rStyle w:val="Forte"/>
          <w:b w:val="0"/>
          <w:i/>
        </w:rPr>
      </w:pPr>
      <w:r w:rsidRPr="008F1638">
        <w:rPr>
          <w:rStyle w:val="Forte"/>
          <w:b w:val="0"/>
          <w:i/>
        </w:rPr>
        <w:t>JOSÉ ALBERTO PANOSSO</w:t>
      </w:r>
    </w:p>
    <w:p w:rsidR="00D23037" w:rsidRPr="008F1638" w:rsidRDefault="00D23037" w:rsidP="00D23037">
      <w:pPr>
        <w:widowControl w:val="0"/>
        <w:jc w:val="center"/>
        <w:rPr>
          <w:rStyle w:val="Forte"/>
          <w:i/>
        </w:rPr>
      </w:pPr>
      <w:r w:rsidRPr="008F1638">
        <w:rPr>
          <w:rStyle w:val="Forte"/>
          <w:i/>
        </w:rPr>
        <w:t>Prefeito Municipal</w:t>
      </w:r>
    </w:p>
    <w:p w:rsidR="00D23037" w:rsidRDefault="00D23037" w:rsidP="00D23037">
      <w:pPr>
        <w:widowControl w:val="0"/>
        <w:jc w:val="both"/>
      </w:pPr>
    </w:p>
    <w:p w:rsidR="00A8101A" w:rsidRDefault="00A8101A" w:rsidP="00D23037">
      <w:pPr>
        <w:widowControl w:val="0"/>
        <w:jc w:val="both"/>
      </w:pPr>
    </w:p>
    <w:p w:rsidR="00D23037" w:rsidRDefault="00D23037" w:rsidP="00D23037">
      <w:pPr>
        <w:widowControl w:val="0"/>
        <w:jc w:val="both"/>
      </w:pPr>
    </w:p>
    <w:p w:rsidR="00A8101A" w:rsidRDefault="00A8101A" w:rsidP="00D23037">
      <w:pPr>
        <w:widowControl w:val="0"/>
        <w:jc w:val="both"/>
      </w:pPr>
    </w:p>
    <w:p w:rsidR="00D23037" w:rsidRDefault="00D23037" w:rsidP="00D23037">
      <w:pPr>
        <w:widowControl w:val="0"/>
        <w:jc w:val="both"/>
      </w:pPr>
    </w:p>
    <w:p w:rsidR="00D23037" w:rsidRPr="004C48A7" w:rsidRDefault="00D23037" w:rsidP="00D23037">
      <w:pPr>
        <w:widowControl w:val="0"/>
        <w:jc w:val="both"/>
      </w:pPr>
      <w:r w:rsidRPr="004C48A7">
        <w:t xml:space="preserve">Exmo. </w:t>
      </w:r>
      <w:proofErr w:type="gramStart"/>
      <w:r w:rsidRPr="004C48A7">
        <w:t>Sr.</w:t>
      </w:r>
      <w:proofErr w:type="gramEnd"/>
    </w:p>
    <w:p w:rsidR="00D23037" w:rsidRPr="004C48A7" w:rsidRDefault="00D23037" w:rsidP="00D23037">
      <w:pPr>
        <w:widowControl w:val="0"/>
        <w:jc w:val="both"/>
      </w:pPr>
      <w:r w:rsidRPr="00CB6C5E">
        <w:rPr>
          <w:b/>
        </w:rPr>
        <w:t>JACQUES DOUGLAS DE OLIVEIRA</w:t>
      </w:r>
    </w:p>
    <w:p w:rsidR="00D23037" w:rsidRPr="004C48A7" w:rsidRDefault="00D23037" w:rsidP="00D23037">
      <w:pPr>
        <w:widowControl w:val="0"/>
        <w:jc w:val="both"/>
      </w:pPr>
      <w:r w:rsidRPr="004C48A7">
        <w:t>DD. Presidente da Câmara Municipal</w:t>
      </w:r>
      <w:r>
        <w:t xml:space="preserve"> de </w:t>
      </w:r>
      <w:proofErr w:type="gramStart"/>
      <w:r>
        <w:t>Vereadores</w:t>
      </w:r>
      <w:proofErr w:type="gramEnd"/>
    </w:p>
    <w:p w:rsidR="00F2443E" w:rsidRPr="00FB6291" w:rsidRDefault="00D23037" w:rsidP="00A8101A">
      <w:pPr>
        <w:widowControl w:val="0"/>
        <w:jc w:val="both"/>
      </w:pPr>
      <w:r w:rsidRPr="004C48A7">
        <w:t>Frederico Westphalen</w:t>
      </w:r>
      <w:r>
        <w:t>/RS</w:t>
      </w:r>
    </w:p>
    <w:sectPr w:rsidR="00F2443E" w:rsidRPr="00FB6291" w:rsidSect="00D23037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62A"/>
    <w:rsid w:val="00020F73"/>
    <w:rsid w:val="000C32A4"/>
    <w:rsid w:val="001F127C"/>
    <w:rsid w:val="003A7B92"/>
    <w:rsid w:val="003B5A44"/>
    <w:rsid w:val="00441A1D"/>
    <w:rsid w:val="00490A95"/>
    <w:rsid w:val="005B7AC0"/>
    <w:rsid w:val="00672E96"/>
    <w:rsid w:val="0068362A"/>
    <w:rsid w:val="006A28B1"/>
    <w:rsid w:val="00716EEB"/>
    <w:rsid w:val="007540A6"/>
    <w:rsid w:val="00803527"/>
    <w:rsid w:val="008D1B57"/>
    <w:rsid w:val="008E7D53"/>
    <w:rsid w:val="00922631"/>
    <w:rsid w:val="00975968"/>
    <w:rsid w:val="00A8101A"/>
    <w:rsid w:val="00A81761"/>
    <w:rsid w:val="00AA35B0"/>
    <w:rsid w:val="00B141C7"/>
    <w:rsid w:val="00B744ED"/>
    <w:rsid w:val="00C247F6"/>
    <w:rsid w:val="00C274F9"/>
    <w:rsid w:val="00C632B0"/>
    <w:rsid w:val="00CA42C6"/>
    <w:rsid w:val="00CA6398"/>
    <w:rsid w:val="00CA7093"/>
    <w:rsid w:val="00D23037"/>
    <w:rsid w:val="00E11E1B"/>
    <w:rsid w:val="00EB6327"/>
    <w:rsid w:val="00EC7DC2"/>
    <w:rsid w:val="00EE616E"/>
    <w:rsid w:val="00EF7BD8"/>
    <w:rsid w:val="00F2443E"/>
    <w:rsid w:val="00FB6291"/>
    <w:rsid w:val="00FD3C4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harChar">
    <w:name w:val=" Char Char"/>
    <w:basedOn w:val="Fontepargpadro1"/>
    <w:rPr>
      <w:sz w:val="24"/>
      <w:szCs w:val="24"/>
      <w:lang w:val="pt-BR" w:bidi="ar-SA"/>
    </w:rPr>
  </w:style>
  <w:style w:type="paragraph" w:customStyle="1" w:styleId="Ttulo10">
    <w:name w:val="Título1"/>
    <w:basedOn w:val="Normal"/>
    <w:next w:val="Corpodetexto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tabs>
        <w:tab w:val="left" w:pos="540"/>
      </w:tabs>
      <w:ind w:firstLine="1416"/>
      <w:jc w:val="both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Forte">
    <w:name w:val="Strong"/>
    <w:qFormat/>
    <w:rsid w:val="00D23037"/>
    <w:rPr>
      <w:b/>
      <w:bCs/>
    </w:rPr>
  </w:style>
  <w:style w:type="paragraph" w:customStyle="1" w:styleId="Default">
    <w:name w:val="Default"/>
    <w:rsid w:val="00D230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539EFD-9289-4B3D-8903-F4B8569E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nº-------/06</vt:lpstr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nº-------/06</dc:title>
  <dc:subject/>
  <dc:creator>fernando</dc:creator>
  <cp:keywords/>
  <cp:lastModifiedBy>Usuário</cp:lastModifiedBy>
  <cp:revision>2</cp:revision>
  <cp:lastPrinted>2017-07-24T14:34:00Z</cp:lastPrinted>
  <dcterms:created xsi:type="dcterms:W3CDTF">2017-07-24T16:45:00Z</dcterms:created>
  <dcterms:modified xsi:type="dcterms:W3CDTF">2017-07-24T16:45:00Z</dcterms:modified>
</cp:coreProperties>
</file>