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6D" w:rsidRPr="00E11F93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  <w:bookmarkStart w:id="0" w:name="_GoBack"/>
      <w:bookmarkEnd w:id="0"/>
      <w:r w:rsidRPr="00E11F93">
        <w:rPr>
          <w:rFonts w:ascii="Times New Roman" w:hAnsi="Times New Roman" w:cs="Times New Roman"/>
          <w:b/>
          <w:lang w:eastAsia="pt-BR"/>
        </w:rPr>
        <w:t xml:space="preserve">PROJETO DE LEI N° </w:t>
      </w:r>
      <w:r w:rsidR="00C70AE6">
        <w:rPr>
          <w:rFonts w:ascii="Times New Roman" w:hAnsi="Times New Roman" w:cs="Times New Roman"/>
          <w:b/>
          <w:lang w:eastAsia="pt-BR"/>
        </w:rPr>
        <w:t>5</w:t>
      </w:r>
      <w:r w:rsidR="00B43AC6">
        <w:rPr>
          <w:rFonts w:ascii="Times New Roman" w:hAnsi="Times New Roman" w:cs="Times New Roman"/>
          <w:b/>
          <w:lang w:eastAsia="pt-BR"/>
        </w:rPr>
        <w:t>3</w:t>
      </w:r>
      <w:r>
        <w:rPr>
          <w:rFonts w:ascii="Times New Roman" w:hAnsi="Times New Roman" w:cs="Times New Roman"/>
          <w:b/>
          <w:lang w:eastAsia="pt-BR"/>
        </w:rPr>
        <w:t xml:space="preserve">, DE </w:t>
      </w:r>
      <w:r w:rsidR="00C70AE6">
        <w:rPr>
          <w:rFonts w:ascii="Times New Roman" w:hAnsi="Times New Roman" w:cs="Times New Roman"/>
          <w:b/>
          <w:lang w:eastAsia="pt-BR"/>
        </w:rPr>
        <w:t>09</w:t>
      </w:r>
      <w:r w:rsidRPr="00E11F93">
        <w:rPr>
          <w:rFonts w:ascii="Times New Roman" w:hAnsi="Times New Roman" w:cs="Times New Roman"/>
          <w:b/>
          <w:lang w:eastAsia="pt-BR"/>
        </w:rPr>
        <w:t xml:space="preserve"> DE </w:t>
      </w:r>
      <w:r w:rsidR="00C70AE6">
        <w:rPr>
          <w:rFonts w:ascii="Times New Roman" w:hAnsi="Times New Roman" w:cs="Times New Roman"/>
          <w:b/>
          <w:lang w:eastAsia="pt-BR"/>
        </w:rPr>
        <w:t xml:space="preserve">JUNHO </w:t>
      </w:r>
      <w:r w:rsidRPr="00E11F93">
        <w:rPr>
          <w:rFonts w:ascii="Times New Roman" w:hAnsi="Times New Roman" w:cs="Times New Roman"/>
          <w:b/>
          <w:lang w:eastAsia="pt-BR"/>
        </w:rPr>
        <w:t>DE 2017.</w:t>
      </w:r>
    </w:p>
    <w:p w:rsidR="003D166D" w:rsidRPr="00E11F93" w:rsidRDefault="003D166D" w:rsidP="003D166D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3D166D" w:rsidRPr="00E11F93" w:rsidRDefault="003D166D" w:rsidP="003D166D">
      <w:pPr>
        <w:spacing w:after="0" w:line="240" w:lineRule="auto"/>
        <w:ind w:left="5670"/>
        <w:rPr>
          <w:rFonts w:ascii="Times New Roman" w:hAnsi="Times New Roman" w:cs="Times New Roman"/>
          <w:i/>
          <w:szCs w:val="14"/>
          <w:lang w:eastAsia="pt-BR"/>
        </w:rPr>
      </w:pPr>
      <w:r>
        <w:rPr>
          <w:rFonts w:ascii="Times New Roman" w:hAnsi="Times New Roman" w:cs="Times New Roman"/>
          <w:i/>
          <w:szCs w:val="24"/>
          <w:lang w:eastAsia="pt-BR"/>
        </w:rPr>
        <w:t>Autoriza o Pode</w:t>
      </w:r>
      <w:r w:rsidR="00CA46C3">
        <w:rPr>
          <w:rFonts w:ascii="Times New Roman" w:hAnsi="Times New Roman" w:cs="Times New Roman"/>
          <w:i/>
          <w:szCs w:val="24"/>
          <w:lang w:eastAsia="pt-BR"/>
        </w:rPr>
        <w:t>r Executivo Municipal a doar bens imóveis</w:t>
      </w:r>
      <w:r>
        <w:rPr>
          <w:rFonts w:ascii="Times New Roman" w:hAnsi="Times New Roman" w:cs="Times New Roman"/>
          <w:i/>
          <w:szCs w:val="24"/>
          <w:lang w:eastAsia="pt-BR"/>
        </w:rPr>
        <w:t xml:space="preserve"> à </w:t>
      </w:r>
      <w:r w:rsidR="00F94D3F">
        <w:rPr>
          <w:rFonts w:ascii="Times New Roman" w:hAnsi="Times New Roman" w:cs="Times New Roman"/>
          <w:i/>
          <w:szCs w:val="24"/>
          <w:lang w:eastAsia="pt-BR"/>
        </w:rPr>
        <w:t xml:space="preserve">Companhia </w:t>
      </w:r>
      <w:proofErr w:type="spellStart"/>
      <w:r w:rsidR="00F94D3F">
        <w:rPr>
          <w:rFonts w:ascii="Times New Roman" w:hAnsi="Times New Roman" w:cs="Times New Roman"/>
          <w:i/>
          <w:szCs w:val="24"/>
          <w:lang w:eastAsia="pt-BR"/>
        </w:rPr>
        <w:t>Riograndense</w:t>
      </w:r>
      <w:proofErr w:type="spellEnd"/>
      <w:r w:rsidR="00F94D3F">
        <w:rPr>
          <w:rFonts w:ascii="Times New Roman" w:hAnsi="Times New Roman" w:cs="Times New Roman"/>
          <w:i/>
          <w:szCs w:val="24"/>
          <w:lang w:eastAsia="pt-BR"/>
        </w:rPr>
        <w:t xml:space="preserve"> de Saneamento - </w:t>
      </w:r>
      <w:r>
        <w:rPr>
          <w:rFonts w:ascii="Times New Roman" w:hAnsi="Times New Roman" w:cs="Times New Roman"/>
          <w:i/>
          <w:szCs w:val="24"/>
          <w:lang w:eastAsia="pt-BR"/>
        </w:rPr>
        <w:t>CORSAN</w:t>
      </w:r>
      <w:r w:rsidRPr="00E11F93">
        <w:rPr>
          <w:rFonts w:ascii="Times New Roman" w:hAnsi="Times New Roman" w:cs="Times New Roman"/>
          <w:i/>
          <w:szCs w:val="24"/>
          <w:lang w:eastAsia="pt-BR"/>
        </w:rPr>
        <w:t>.</w:t>
      </w:r>
    </w:p>
    <w:p w:rsidR="003D166D" w:rsidRDefault="003D166D" w:rsidP="003D166D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CA46C3" w:rsidRDefault="003D166D" w:rsidP="00C70AE6">
      <w:pPr>
        <w:pStyle w:val="NormalWeb"/>
        <w:shd w:val="clear" w:color="auto" w:fill="FFFFFF"/>
        <w:ind w:firstLine="1134"/>
        <w:jc w:val="both"/>
        <w:rPr>
          <w:rFonts w:eastAsiaTheme="minorHAnsi"/>
          <w:szCs w:val="20"/>
        </w:rPr>
      </w:pPr>
      <w:r w:rsidRPr="00C70AE6">
        <w:rPr>
          <w:rFonts w:eastAsiaTheme="minorHAnsi"/>
          <w:b/>
          <w:szCs w:val="20"/>
        </w:rPr>
        <w:t>Art. 1º</w:t>
      </w:r>
      <w:r w:rsidRPr="003D166D">
        <w:rPr>
          <w:rFonts w:eastAsiaTheme="minorHAnsi"/>
          <w:szCs w:val="20"/>
        </w:rPr>
        <w:t xml:space="preserve"> Fica o Poder Executivo Municipal autorizado a doar à </w:t>
      </w:r>
      <w:r w:rsidR="00F94D3F">
        <w:rPr>
          <w:rFonts w:eastAsiaTheme="minorHAnsi"/>
          <w:szCs w:val="20"/>
        </w:rPr>
        <w:t xml:space="preserve">Companhia </w:t>
      </w:r>
      <w:proofErr w:type="spellStart"/>
      <w:r w:rsidR="00F94D3F">
        <w:rPr>
          <w:rFonts w:eastAsiaTheme="minorHAnsi"/>
          <w:szCs w:val="20"/>
        </w:rPr>
        <w:t>Riograndense</w:t>
      </w:r>
      <w:proofErr w:type="spellEnd"/>
      <w:r w:rsidR="00F94D3F">
        <w:rPr>
          <w:rFonts w:eastAsiaTheme="minorHAnsi"/>
          <w:szCs w:val="20"/>
        </w:rPr>
        <w:t xml:space="preserve"> de Saneamento – </w:t>
      </w:r>
      <w:r>
        <w:rPr>
          <w:rFonts w:eastAsiaTheme="minorHAnsi"/>
          <w:szCs w:val="20"/>
        </w:rPr>
        <w:t>CORSAN</w:t>
      </w:r>
      <w:r w:rsidRPr="003D166D">
        <w:rPr>
          <w:rFonts w:eastAsiaTheme="minorHAnsi"/>
          <w:szCs w:val="20"/>
        </w:rPr>
        <w:t xml:space="preserve">, pessoa jurídica de Direito Privado, inscrita no CNPJ sob o n. </w:t>
      </w:r>
      <w:r w:rsidR="00F94D3F">
        <w:rPr>
          <w:rFonts w:eastAsiaTheme="minorHAnsi"/>
          <w:szCs w:val="20"/>
        </w:rPr>
        <w:t>92.802.784/0001-90</w:t>
      </w:r>
      <w:r w:rsidRPr="003D166D">
        <w:rPr>
          <w:rFonts w:eastAsiaTheme="minorHAnsi"/>
          <w:szCs w:val="20"/>
        </w:rPr>
        <w:t xml:space="preserve">, com sede </w:t>
      </w:r>
      <w:r w:rsidR="00F94D3F">
        <w:rPr>
          <w:rFonts w:eastAsiaTheme="minorHAnsi"/>
          <w:szCs w:val="20"/>
        </w:rPr>
        <w:t>na Rua Caldas Junior, nº 120, 18º andar, na cidade de</w:t>
      </w:r>
      <w:r w:rsidRPr="003D166D">
        <w:rPr>
          <w:rFonts w:eastAsiaTheme="minorHAnsi"/>
          <w:szCs w:val="20"/>
        </w:rPr>
        <w:t xml:space="preserve"> </w:t>
      </w:r>
      <w:r w:rsidR="00F94D3F">
        <w:rPr>
          <w:rFonts w:eastAsiaTheme="minorHAnsi"/>
          <w:szCs w:val="20"/>
        </w:rPr>
        <w:t>Porto Alegre</w:t>
      </w:r>
      <w:r w:rsidRPr="003D166D">
        <w:rPr>
          <w:rFonts w:eastAsiaTheme="minorHAnsi"/>
          <w:szCs w:val="20"/>
        </w:rPr>
        <w:t xml:space="preserve">/RS, </w:t>
      </w:r>
      <w:r w:rsidR="00C70AE6">
        <w:rPr>
          <w:rFonts w:eastAsiaTheme="minorHAnsi"/>
          <w:szCs w:val="20"/>
        </w:rPr>
        <w:t xml:space="preserve">os </w:t>
      </w:r>
      <w:r w:rsidR="00CA46C3">
        <w:rPr>
          <w:rFonts w:eastAsiaTheme="minorHAnsi"/>
          <w:szCs w:val="20"/>
        </w:rPr>
        <w:t>imóveis a seguir</w:t>
      </w:r>
      <w:r w:rsidR="00C70AE6">
        <w:rPr>
          <w:rFonts w:eastAsiaTheme="minorHAnsi"/>
          <w:szCs w:val="20"/>
        </w:rPr>
        <w:t xml:space="preserve"> discriminados</w:t>
      </w:r>
      <w:r w:rsidR="00CA46C3">
        <w:rPr>
          <w:rFonts w:eastAsiaTheme="minorHAnsi"/>
          <w:szCs w:val="20"/>
        </w:rPr>
        <w:t>:</w:t>
      </w:r>
      <w:r w:rsidR="002C4EB5" w:rsidRPr="002C4EB5">
        <w:rPr>
          <w:rFonts w:eastAsiaTheme="minorHAnsi"/>
          <w:szCs w:val="20"/>
        </w:rPr>
        <w:t xml:space="preserve"> </w:t>
      </w:r>
    </w:p>
    <w:p w:rsidR="00CA46C3" w:rsidRDefault="00C70AE6" w:rsidP="00C70AE6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ind w:left="1276" w:hanging="142"/>
        <w:jc w:val="both"/>
        <w:rPr>
          <w:rFonts w:eastAsiaTheme="minorHAnsi"/>
          <w:szCs w:val="20"/>
        </w:rPr>
      </w:pPr>
      <w:r>
        <w:rPr>
          <w:rFonts w:eastAsiaTheme="minorHAnsi"/>
          <w:szCs w:val="20"/>
        </w:rPr>
        <w:t>M</w:t>
      </w:r>
      <w:r w:rsidR="00CA46C3">
        <w:rPr>
          <w:rFonts w:eastAsiaTheme="minorHAnsi"/>
          <w:szCs w:val="20"/>
        </w:rPr>
        <w:t xml:space="preserve">atrícula </w:t>
      </w:r>
      <w:r w:rsidR="002C4EB5" w:rsidRPr="002C4EB5">
        <w:rPr>
          <w:rFonts w:eastAsiaTheme="minorHAnsi"/>
          <w:szCs w:val="20"/>
        </w:rPr>
        <w:t xml:space="preserve">nº </w:t>
      </w:r>
      <w:r w:rsidR="00CA46C3">
        <w:rPr>
          <w:rFonts w:eastAsiaTheme="minorHAnsi"/>
          <w:szCs w:val="20"/>
        </w:rPr>
        <w:t>16.461</w:t>
      </w:r>
      <w:r w:rsidR="002C4EB5" w:rsidRPr="002C4EB5">
        <w:rPr>
          <w:rFonts w:eastAsiaTheme="minorHAnsi"/>
          <w:szCs w:val="20"/>
        </w:rPr>
        <w:t>, lote</w:t>
      </w:r>
      <w:r w:rsidR="00CA46C3">
        <w:rPr>
          <w:rFonts w:eastAsiaTheme="minorHAnsi"/>
          <w:szCs w:val="20"/>
        </w:rPr>
        <w:t xml:space="preserve"> urbano nº 1, quadra 435, com área de 875,83 m² (oitocentos </w:t>
      </w:r>
      <w:proofErr w:type="gramStart"/>
      <w:r w:rsidR="00CA46C3">
        <w:rPr>
          <w:rFonts w:eastAsiaTheme="minorHAnsi"/>
          <w:szCs w:val="20"/>
        </w:rPr>
        <w:t>e</w:t>
      </w:r>
      <w:proofErr w:type="gramEnd"/>
      <w:r w:rsidR="00CA46C3">
        <w:rPr>
          <w:rFonts w:eastAsiaTheme="minorHAnsi"/>
          <w:szCs w:val="20"/>
        </w:rPr>
        <w:t xml:space="preserve"> </w:t>
      </w:r>
      <w:proofErr w:type="gramStart"/>
      <w:r w:rsidR="00CA46C3">
        <w:rPr>
          <w:rFonts w:eastAsiaTheme="minorHAnsi"/>
          <w:szCs w:val="20"/>
        </w:rPr>
        <w:t>setenta</w:t>
      </w:r>
      <w:proofErr w:type="gramEnd"/>
      <w:r w:rsidR="00CA46C3">
        <w:rPr>
          <w:rFonts w:eastAsiaTheme="minorHAnsi"/>
          <w:szCs w:val="20"/>
        </w:rPr>
        <w:t xml:space="preserve"> e cinco metros quadrados e oitenta e três decímetros quadrados)</w:t>
      </w:r>
      <w:r>
        <w:rPr>
          <w:rFonts w:eastAsiaTheme="minorHAnsi"/>
          <w:szCs w:val="20"/>
        </w:rPr>
        <w:t>, localizado no loteamento Getúlio Vargas</w:t>
      </w:r>
      <w:r w:rsidRPr="002C4EB5">
        <w:rPr>
          <w:rFonts w:eastAsiaTheme="minorHAnsi"/>
          <w:szCs w:val="20"/>
        </w:rPr>
        <w:t xml:space="preserve">, no Bairro São </w:t>
      </w:r>
      <w:r>
        <w:rPr>
          <w:rFonts w:eastAsiaTheme="minorHAnsi"/>
          <w:szCs w:val="20"/>
        </w:rPr>
        <w:t>José</w:t>
      </w:r>
      <w:r w:rsidRPr="002C4EB5">
        <w:rPr>
          <w:rFonts w:eastAsiaTheme="minorHAnsi"/>
          <w:szCs w:val="20"/>
        </w:rPr>
        <w:t>, nesta cidade, já destinado para locação de equipamentos públicos</w:t>
      </w:r>
      <w:r>
        <w:rPr>
          <w:rFonts w:eastAsiaTheme="minorHAnsi"/>
          <w:szCs w:val="20"/>
        </w:rPr>
        <w:t>, quais sejam, os necessários para o serviço de tratamento de água e esgotamento</w:t>
      </w:r>
      <w:r w:rsidR="00CA46C3">
        <w:rPr>
          <w:rFonts w:eastAsiaTheme="minorHAnsi"/>
          <w:szCs w:val="20"/>
        </w:rPr>
        <w:t>;</w:t>
      </w:r>
      <w:r w:rsidR="002C4EB5" w:rsidRPr="002C4EB5">
        <w:rPr>
          <w:rFonts w:eastAsiaTheme="minorHAnsi"/>
          <w:szCs w:val="20"/>
        </w:rPr>
        <w:t xml:space="preserve"> </w:t>
      </w:r>
      <w:r w:rsidR="00CA46C3">
        <w:rPr>
          <w:rFonts w:eastAsiaTheme="minorHAnsi"/>
          <w:szCs w:val="20"/>
        </w:rPr>
        <w:t xml:space="preserve">e </w:t>
      </w:r>
    </w:p>
    <w:p w:rsidR="00C70AE6" w:rsidRDefault="00C70AE6" w:rsidP="00C70AE6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eastAsiaTheme="minorHAnsi"/>
          <w:szCs w:val="20"/>
        </w:rPr>
      </w:pPr>
    </w:p>
    <w:p w:rsidR="00CA46C3" w:rsidRPr="00C70AE6" w:rsidRDefault="00C70AE6" w:rsidP="00C70AE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ind w:left="1276" w:hanging="142"/>
        <w:jc w:val="both"/>
        <w:rPr>
          <w:rFonts w:eastAsiaTheme="minorHAnsi"/>
          <w:szCs w:val="20"/>
        </w:rPr>
      </w:pPr>
      <w:r>
        <w:rPr>
          <w:rFonts w:eastAsiaTheme="minorHAnsi"/>
          <w:szCs w:val="20"/>
        </w:rPr>
        <w:t>M</w:t>
      </w:r>
      <w:r w:rsidR="00CA46C3">
        <w:rPr>
          <w:rFonts w:eastAsiaTheme="minorHAnsi"/>
          <w:szCs w:val="20"/>
        </w:rPr>
        <w:t>atrícula nº 16.471, lote urbano nº 10, quadra 436, com área de 325,28 m² (trezentos e vinte e cinco metros quadrados e vinte e oito decímetros quadrados),</w:t>
      </w:r>
      <w:r>
        <w:rPr>
          <w:rFonts w:eastAsiaTheme="minorHAnsi"/>
          <w:szCs w:val="20"/>
        </w:rPr>
        <w:t xml:space="preserve"> localizado no loteamento Getúlio Vargas</w:t>
      </w:r>
      <w:r w:rsidRPr="002C4EB5">
        <w:rPr>
          <w:rFonts w:eastAsiaTheme="minorHAnsi"/>
          <w:szCs w:val="20"/>
        </w:rPr>
        <w:t xml:space="preserve">, no Bairro São </w:t>
      </w:r>
      <w:r>
        <w:rPr>
          <w:rFonts w:eastAsiaTheme="minorHAnsi"/>
          <w:szCs w:val="20"/>
        </w:rPr>
        <w:t>José</w:t>
      </w:r>
      <w:r w:rsidRPr="002C4EB5">
        <w:rPr>
          <w:rFonts w:eastAsiaTheme="minorHAnsi"/>
          <w:szCs w:val="20"/>
        </w:rPr>
        <w:t xml:space="preserve">, nesta cidade, </w:t>
      </w:r>
      <w:r>
        <w:rPr>
          <w:rFonts w:eastAsiaTheme="minorHAnsi"/>
          <w:szCs w:val="20"/>
        </w:rPr>
        <w:t xml:space="preserve">da mesma forma também </w:t>
      </w:r>
      <w:r w:rsidRPr="00C70AE6">
        <w:rPr>
          <w:rFonts w:eastAsiaTheme="minorHAnsi"/>
          <w:szCs w:val="20"/>
        </w:rPr>
        <w:t xml:space="preserve">destinado para locação de equipamentos públicos, quais sejam, os necessários para o serviço de tratamento de água e </w:t>
      </w:r>
      <w:proofErr w:type="gramStart"/>
      <w:r w:rsidRPr="00C70AE6">
        <w:rPr>
          <w:rFonts w:eastAsiaTheme="minorHAnsi"/>
          <w:szCs w:val="20"/>
        </w:rPr>
        <w:t>esgotamento</w:t>
      </w:r>
      <w:proofErr w:type="gramEnd"/>
    </w:p>
    <w:p w:rsidR="00FC200C" w:rsidRDefault="003D166D" w:rsidP="00C70AE6">
      <w:pPr>
        <w:pStyle w:val="NormalWeb"/>
        <w:shd w:val="clear" w:color="auto" w:fill="FFFFFF"/>
        <w:ind w:firstLine="1134"/>
        <w:jc w:val="both"/>
        <w:rPr>
          <w:rFonts w:eastAsiaTheme="minorHAnsi"/>
          <w:szCs w:val="20"/>
        </w:rPr>
      </w:pPr>
      <w:r w:rsidRPr="00C70AE6">
        <w:rPr>
          <w:rFonts w:eastAsiaTheme="minorHAnsi"/>
          <w:b/>
          <w:szCs w:val="20"/>
        </w:rPr>
        <w:t>Parágrafo Único.</w:t>
      </w:r>
      <w:r w:rsidRPr="002C4EB5">
        <w:rPr>
          <w:rFonts w:eastAsiaTheme="minorHAnsi"/>
          <w:szCs w:val="20"/>
        </w:rPr>
        <w:t xml:space="preserve"> </w:t>
      </w:r>
      <w:r w:rsidR="002C4EB5" w:rsidRPr="002C4EB5">
        <w:rPr>
          <w:rFonts w:eastAsiaTheme="minorHAnsi"/>
          <w:szCs w:val="20"/>
        </w:rPr>
        <w:t>O</w:t>
      </w:r>
      <w:r w:rsidR="00CA46C3">
        <w:rPr>
          <w:rFonts w:eastAsiaTheme="minorHAnsi"/>
          <w:szCs w:val="20"/>
        </w:rPr>
        <w:t>s</w:t>
      </w:r>
      <w:r w:rsidRPr="002C4EB5">
        <w:rPr>
          <w:rFonts w:eastAsiaTheme="minorHAnsi"/>
          <w:szCs w:val="20"/>
        </w:rPr>
        <w:t xml:space="preserve"> </w:t>
      </w:r>
      <w:r w:rsidR="00CA46C3">
        <w:rPr>
          <w:rFonts w:eastAsiaTheme="minorHAnsi"/>
          <w:szCs w:val="20"/>
        </w:rPr>
        <w:t>imóveis</w:t>
      </w:r>
      <w:r w:rsidRPr="002C4EB5">
        <w:rPr>
          <w:rFonts w:eastAsiaTheme="minorHAnsi"/>
          <w:szCs w:val="20"/>
        </w:rPr>
        <w:t xml:space="preserve"> em doação de que</w:t>
      </w:r>
      <w:r w:rsidR="00CA46C3">
        <w:rPr>
          <w:rFonts w:eastAsiaTheme="minorHAnsi"/>
          <w:szCs w:val="20"/>
        </w:rPr>
        <w:t xml:space="preserve"> trata o art. 1º</w:t>
      </w:r>
      <w:r w:rsidR="002C4EB5" w:rsidRPr="002C4EB5">
        <w:rPr>
          <w:rFonts w:eastAsiaTheme="minorHAnsi"/>
          <w:szCs w:val="20"/>
        </w:rPr>
        <w:t xml:space="preserve"> </w:t>
      </w:r>
      <w:r w:rsidR="00A02EC1">
        <w:rPr>
          <w:rFonts w:eastAsiaTheme="minorHAnsi"/>
          <w:szCs w:val="20"/>
        </w:rPr>
        <w:t>manter</w:t>
      </w:r>
      <w:r w:rsidR="00CA46C3">
        <w:rPr>
          <w:rFonts w:eastAsiaTheme="minorHAnsi"/>
          <w:szCs w:val="20"/>
        </w:rPr>
        <w:t>ão</w:t>
      </w:r>
      <w:r w:rsidR="002C4EB5" w:rsidRPr="002C4EB5">
        <w:rPr>
          <w:rFonts w:eastAsiaTheme="minorHAnsi"/>
          <w:szCs w:val="20"/>
        </w:rPr>
        <w:t xml:space="preserve"> </w:t>
      </w:r>
      <w:r w:rsidR="00A02EC1">
        <w:rPr>
          <w:rFonts w:eastAsiaTheme="minorHAnsi"/>
          <w:szCs w:val="20"/>
        </w:rPr>
        <w:t>a destinação para equipamentos públicos de tratamento de água e esgoto</w:t>
      </w:r>
      <w:r w:rsidRPr="002C4EB5">
        <w:rPr>
          <w:rFonts w:eastAsiaTheme="minorHAnsi"/>
          <w:szCs w:val="20"/>
        </w:rPr>
        <w:t>.</w:t>
      </w:r>
    </w:p>
    <w:p w:rsidR="00FC200C" w:rsidRPr="00FC200C" w:rsidRDefault="00FC200C" w:rsidP="00C70AE6">
      <w:pPr>
        <w:pStyle w:val="NormalWeb"/>
        <w:shd w:val="clear" w:color="auto" w:fill="FFFFFF"/>
        <w:ind w:firstLine="1134"/>
        <w:jc w:val="both"/>
        <w:rPr>
          <w:rFonts w:eastAsiaTheme="minorHAnsi"/>
          <w:szCs w:val="20"/>
        </w:rPr>
      </w:pPr>
      <w:r w:rsidRPr="00C70AE6">
        <w:rPr>
          <w:b/>
        </w:rPr>
        <w:t>Art. 2º</w:t>
      </w:r>
      <w:r>
        <w:t xml:space="preserve"> Fica também o Poder Executivo Municipal autorizado a realizar a baixa do Patrimônio Público Municipal, dos bens móveis doados através da presente lei, mediante efetivação da sua transferência.</w:t>
      </w:r>
    </w:p>
    <w:p w:rsidR="00C70AE6" w:rsidRDefault="003D166D" w:rsidP="00C70AE6">
      <w:pPr>
        <w:pStyle w:val="NormalWeb"/>
        <w:shd w:val="clear" w:color="auto" w:fill="FFFFFF"/>
        <w:ind w:firstLine="1134"/>
        <w:jc w:val="both"/>
        <w:rPr>
          <w:rFonts w:eastAsiaTheme="minorHAnsi"/>
          <w:szCs w:val="20"/>
        </w:rPr>
      </w:pPr>
      <w:r w:rsidRPr="00C70AE6">
        <w:rPr>
          <w:rFonts w:eastAsiaTheme="minorHAnsi"/>
          <w:b/>
          <w:szCs w:val="20"/>
        </w:rPr>
        <w:t xml:space="preserve">Art. </w:t>
      </w:r>
      <w:r w:rsidR="00FC200C" w:rsidRPr="00C70AE6">
        <w:rPr>
          <w:rFonts w:eastAsiaTheme="minorHAnsi"/>
          <w:b/>
          <w:szCs w:val="20"/>
        </w:rPr>
        <w:t>3</w:t>
      </w:r>
      <w:r w:rsidRPr="00C70AE6">
        <w:rPr>
          <w:rFonts w:eastAsiaTheme="minorHAnsi"/>
          <w:b/>
          <w:szCs w:val="20"/>
        </w:rPr>
        <w:t>º</w:t>
      </w:r>
      <w:r w:rsidRPr="003D166D">
        <w:rPr>
          <w:rFonts w:eastAsiaTheme="minorHAnsi"/>
          <w:szCs w:val="20"/>
        </w:rPr>
        <w:t xml:space="preserve"> Revogad</w:t>
      </w:r>
      <w:r w:rsidR="00C70AE6">
        <w:rPr>
          <w:rFonts w:eastAsiaTheme="minorHAnsi"/>
          <w:szCs w:val="20"/>
        </w:rPr>
        <w:t>as as disposições em contrário.</w:t>
      </w:r>
    </w:p>
    <w:p w:rsidR="003D166D" w:rsidRPr="003D166D" w:rsidRDefault="00C70AE6" w:rsidP="00C70AE6">
      <w:pPr>
        <w:pStyle w:val="NormalWeb"/>
        <w:shd w:val="clear" w:color="auto" w:fill="FFFFFF"/>
        <w:ind w:firstLine="1134"/>
        <w:jc w:val="both"/>
        <w:rPr>
          <w:rFonts w:eastAsiaTheme="minorHAnsi"/>
          <w:szCs w:val="20"/>
        </w:rPr>
      </w:pPr>
      <w:r>
        <w:rPr>
          <w:rFonts w:eastAsiaTheme="minorHAnsi"/>
          <w:b/>
          <w:szCs w:val="20"/>
        </w:rPr>
        <w:t xml:space="preserve">Art. 4º </w:t>
      </w:r>
      <w:r>
        <w:rPr>
          <w:rFonts w:eastAsiaTheme="minorHAnsi"/>
          <w:szCs w:val="20"/>
        </w:rPr>
        <w:t>E</w:t>
      </w:r>
      <w:r w:rsidR="003D166D" w:rsidRPr="003D166D">
        <w:rPr>
          <w:rFonts w:eastAsiaTheme="minorHAnsi"/>
          <w:szCs w:val="20"/>
        </w:rPr>
        <w:t>sta Lei entra em vigor na data de sua publicação.</w:t>
      </w:r>
    </w:p>
    <w:p w:rsidR="003D166D" w:rsidRDefault="003D166D" w:rsidP="00C70AE6">
      <w:pPr>
        <w:spacing w:after="0" w:line="240" w:lineRule="auto"/>
        <w:ind w:firstLine="1134"/>
        <w:rPr>
          <w:rFonts w:ascii="Times New Roman" w:hAnsi="Times New Roman" w:cs="Times New Roman"/>
          <w:szCs w:val="20"/>
          <w:lang w:eastAsia="pt-BR"/>
        </w:rPr>
      </w:pPr>
    </w:p>
    <w:p w:rsidR="003D166D" w:rsidRPr="00E11F93" w:rsidRDefault="003D166D" w:rsidP="00C70AE6">
      <w:pPr>
        <w:spacing w:after="0" w:line="240" w:lineRule="auto"/>
        <w:ind w:firstLine="1134"/>
        <w:rPr>
          <w:rFonts w:ascii="Times New Roman" w:hAnsi="Times New Roman" w:cs="Times New Roman"/>
          <w:szCs w:val="14"/>
          <w:lang w:eastAsia="pt-BR"/>
        </w:rPr>
      </w:pPr>
      <w:r>
        <w:rPr>
          <w:rFonts w:ascii="Times New Roman" w:hAnsi="Times New Roman" w:cs="Times New Roman"/>
          <w:szCs w:val="20"/>
          <w:lang w:eastAsia="pt-BR"/>
        </w:rPr>
        <w:t>G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abinete do </w:t>
      </w:r>
      <w:r>
        <w:rPr>
          <w:rFonts w:ascii="Times New Roman" w:hAnsi="Times New Roman" w:cs="Times New Roman"/>
          <w:szCs w:val="20"/>
          <w:lang w:eastAsia="pt-BR"/>
        </w:rPr>
        <w:t>P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refeito </w:t>
      </w:r>
      <w:r>
        <w:rPr>
          <w:rFonts w:ascii="Times New Roman" w:hAnsi="Times New Roman" w:cs="Times New Roman"/>
          <w:szCs w:val="20"/>
          <w:lang w:eastAsia="pt-BR"/>
        </w:rPr>
        <w:t>M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unicipal de </w:t>
      </w:r>
      <w:r>
        <w:rPr>
          <w:rFonts w:ascii="Times New Roman" w:hAnsi="Times New Roman" w:cs="Times New Roman"/>
          <w:szCs w:val="20"/>
          <w:lang w:eastAsia="pt-BR"/>
        </w:rPr>
        <w:t>F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rederico </w:t>
      </w:r>
      <w:r>
        <w:rPr>
          <w:rFonts w:ascii="Times New Roman" w:hAnsi="Times New Roman" w:cs="Times New Roman"/>
          <w:szCs w:val="20"/>
          <w:lang w:eastAsia="pt-BR"/>
        </w:rPr>
        <w:t>W</w:t>
      </w:r>
      <w:r w:rsidRPr="00E11F93">
        <w:rPr>
          <w:rFonts w:ascii="Times New Roman" w:hAnsi="Times New Roman" w:cs="Times New Roman"/>
          <w:szCs w:val="20"/>
          <w:lang w:eastAsia="pt-BR"/>
        </w:rPr>
        <w:t>estphalen</w:t>
      </w:r>
      <w:r>
        <w:rPr>
          <w:rFonts w:ascii="Times New Roman" w:hAnsi="Times New Roman" w:cs="Times New Roman"/>
          <w:szCs w:val="20"/>
          <w:lang w:eastAsia="pt-BR"/>
        </w:rPr>
        <w:t>/RS</w:t>
      </w:r>
      <w:r w:rsidRPr="00E11F93">
        <w:rPr>
          <w:rFonts w:ascii="Times New Roman" w:hAnsi="Times New Roman" w:cs="Times New Roman"/>
          <w:szCs w:val="20"/>
          <w:lang w:eastAsia="pt-BR"/>
        </w:rPr>
        <w:t xml:space="preserve">, </w:t>
      </w:r>
      <w:r>
        <w:rPr>
          <w:rFonts w:ascii="Times New Roman" w:hAnsi="Times New Roman" w:cs="Times New Roman"/>
          <w:szCs w:val="20"/>
          <w:lang w:eastAsia="pt-BR"/>
        </w:rPr>
        <w:t xml:space="preserve">aos </w:t>
      </w:r>
      <w:r w:rsidR="00C70AE6">
        <w:rPr>
          <w:rFonts w:ascii="Times New Roman" w:hAnsi="Times New Roman" w:cs="Times New Roman"/>
          <w:szCs w:val="20"/>
          <w:lang w:eastAsia="pt-BR"/>
        </w:rPr>
        <w:t>nove</w:t>
      </w:r>
      <w:r>
        <w:rPr>
          <w:rFonts w:ascii="Times New Roman" w:hAnsi="Times New Roman" w:cs="Times New Roman"/>
          <w:szCs w:val="20"/>
          <w:lang w:eastAsia="pt-BR"/>
        </w:rPr>
        <w:t xml:space="preserve"> dias do mês de </w:t>
      </w:r>
      <w:r w:rsidR="00C70AE6">
        <w:rPr>
          <w:rFonts w:ascii="Times New Roman" w:hAnsi="Times New Roman" w:cs="Times New Roman"/>
          <w:szCs w:val="20"/>
          <w:lang w:eastAsia="pt-BR"/>
        </w:rPr>
        <w:t>junho</w:t>
      </w:r>
      <w:r>
        <w:rPr>
          <w:rFonts w:ascii="Times New Roman" w:hAnsi="Times New Roman" w:cs="Times New Roman"/>
          <w:szCs w:val="20"/>
          <w:lang w:eastAsia="pt-BR"/>
        </w:rPr>
        <w:t xml:space="preserve"> de dois mil e dezessete</w:t>
      </w:r>
      <w:r w:rsidRPr="00E11F93">
        <w:rPr>
          <w:rFonts w:ascii="Times New Roman" w:hAnsi="Times New Roman" w:cs="Times New Roman"/>
          <w:szCs w:val="20"/>
          <w:lang w:eastAsia="pt-BR"/>
        </w:rPr>
        <w:t>.</w:t>
      </w:r>
    </w:p>
    <w:p w:rsidR="003D166D" w:rsidRDefault="003D166D" w:rsidP="003D166D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3D166D" w:rsidRDefault="003D166D" w:rsidP="00660721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660721" w:rsidRDefault="00660721" w:rsidP="00660721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</w:pPr>
    </w:p>
    <w:p w:rsidR="00660721" w:rsidRDefault="00660721" w:rsidP="00660721">
      <w:pPr>
        <w:spacing w:after="0" w:line="240" w:lineRule="auto"/>
        <w:rPr>
          <w:rFonts w:ascii="Times New Roman" w:hAnsi="Times New Roman" w:cs="Times New Roman"/>
          <w:szCs w:val="20"/>
          <w:lang w:eastAsia="pt-BR"/>
        </w:rPr>
        <w:sectPr w:rsidR="00660721" w:rsidSect="00C70AE6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3D166D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szCs w:val="20"/>
          <w:lang w:eastAsia="pt-BR"/>
        </w:rPr>
      </w:pPr>
      <w:r>
        <w:rPr>
          <w:rFonts w:ascii="Times New Roman" w:hAnsi="Times New Roman" w:cs="Times New Roman"/>
          <w:szCs w:val="20"/>
          <w:lang w:eastAsia="pt-BR"/>
        </w:rPr>
        <w:lastRenderedPageBreak/>
        <w:t>___________________________</w:t>
      </w:r>
    </w:p>
    <w:p w:rsidR="003D166D" w:rsidRPr="00C30740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  <w:lang w:eastAsia="pt-BR"/>
        </w:rPr>
      </w:pPr>
      <w:r w:rsidRPr="00C30740">
        <w:rPr>
          <w:rFonts w:ascii="Times New Roman" w:hAnsi="Times New Roman" w:cs="Times New Roman"/>
          <w:i/>
          <w:szCs w:val="20"/>
          <w:lang w:eastAsia="pt-BR"/>
        </w:rPr>
        <w:t>JOSÉ ALBERTO PANOSSO</w:t>
      </w:r>
    </w:p>
    <w:p w:rsidR="003D166D" w:rsidRPr="00C30740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  <w:lang w:eastAsia="pt-BR"/>
        </w:rPr>
      </w:pPr>
      <w:r w:rsidRPr="00C30740">
        <w:rPr>
          <w:rFonts w:ascii="Times New Roman" w:hAnsi="Times New Roman" w:cs="Times New Roman"/>
          <w:b/>
          <w:i/>
          <w:szCs w:val="20"/>
          <w:lang w:eastAsia="pt-BR"/>
        </w:rPr>
        <w:t>Prefeito Municipal</w:t>
      </w:r>
    </w:p>
    <w:p w:rsidR="003D166D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szCs w:val="20"/>
          <w:lang w:eastAsia="pt-BR"/>
        </w:rPr>
      </w:pPr>
      <w:r>
        <w:rPr>
          <w:rFonts w:ascii="Times New Roman" w:hAnsi="Times New Roman" w:cs="Times New Roman"/>
          <w:szCs w:val="20"/>
          <w:lang w:eastAsia="pt-BR"/>
        </w:rPr>
        <w:lastRenderedPageBreak/>
        <w:t>_______________________________</w:t>
      </w:r>
    </w:p>
    <w:p w:rsidR="003D166D" w:rsidRPr="00C30740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  <w:lang w:eastAsia="pt-BR"/>
        </w:rPr>
      </w:pPr>
      <w:r w:rsidRPr="00C30740">
        <w:rPr>
          <w:rFonts w:ascii="Times New Roman" w:hAnsi="Times New Roman" w:cs="Times New Roman"/>
          <w:i/>
          <w:szCs w:val="20"/>
          <w:lang w:eastAsia="pt-BR"/>
        </w:rPr>
        <w:t>LUIZ PAULO GOMES FRANKEN</w:t>
      </w:r>
    </w:p>
    <w:p w:rsidR="003D166D" w:rsidRPr="00F24259" w:rsidRDefault="003D166D" w:rsidP="003D166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14"/>
          <w:lang w:eastAsia="pt-BR"/>
        </w:rPr>
        <w:sectPr w:rsidR="003D166D" w:rsidRPr="00F24259" w:rsidSect="00C70AE6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  <w:r w:rsidRPr="00C30740">
        <w:rPr>
          <w:rFonts w:ascii="Times New Roman" w:hAnsi="Times New Roman" w:cs="Times New Roman"/>
          <w:b/>
          <w:i/>
          <w:szCs w:val="20"/>
          <w:lang w:eastAsia="pt-BR"/>
        </w:rPr>
        <w:t>Sec. Mun. da Administração</w:t>
      </w:r>
    </w:p>
    <w:p w:rsidR="003D166D" w:rsidRDefault="003D166D" w:rsidP="003D166D">
      <w:pPr>
        <w:spacing w:after="0" w:line="240" w:lineRule="auto"/>
        <w:rPr>
          <w:rFonts w:ascii="Times New Roman" w:hAnsi="Times New Roman" w:cs="Times New Roman"/>
          <w:szCs w:val="14"/>
          <w:lang w:eastAsia="pt-BR"/>
        </w:rPr>
      </w:pPr>
    </w:p>
    <w:p w:rsidR="002C3B79" w:rsidRPr="002C3B79" w:rsidRDefault="002C3B79" w:rsidP="002C3B79">
      <w:pPr>
        <w:spacing w:before="120" w:after="120"/>
        <w:rPr>
          <w:rFonts w:ascii="Times New Roman" w:hAnsi="Times New Roman" w:cs="Times New Roman"/>
          <w:szCs w:val="24"/>
        </w:rPr>
      </w:pPr>
      <w:r w:rsidRPr="002C3B79">
        <w:rPr>
          <w:rFonts w:ascii="Times New Roman" w:hAnsi="Times New Roman" w:cs="Times New Roman"/>
          <w:b/>
          <w:szCs w:val="24"/>
        </w:rPr>
        <w:lastRenderedPageBreak/>
        <w:t xml:space="preserve">Ofício nº </w:t>
      </w:r>
      <w:r w:rsidR="0019701E">
        <w:rPr>
          <w:rFonts w:ascii="Times New Roman" w:hAnsi="Times New Roman" w:cs="Times New Roman"/>
          <w:b/>
          <w:szCs w:val="24"/>
        </w:rPr>
        <w:t>456</w:t>
      </w:r>
      <w:r w:rsidRPr="002C3B79">
        <w:rPr>
          <w:rFonts w:ascii="Times New Roman" w:hAnsi="Times New Roman" w:cs="Times New Roman"/>
          <w:b/>
          <w:szCs w:val="24"/>
        </w:rPr>
        <w:t>/2017</w:t>
      </w:r>
      <w:r w:rsidR="0019701E">
        <w:rPr>
          <w:rFonts w:ascii="Times New Roman" w:hAnsi="Times New Roman" w:cs="Times New Roman"/>
          <w:b/>
          <w:szCs w:val="24"/>
        </w:rPr>
        <w:t xml:space="preserve"> GAB</w:t>
      </w:r>
      <w:r w:rsidR="00660721">
        <w:rPr>
          <w:rFonts w:ascii="Times New Roman" w:hAnsi="Times New Roman" w:cs="Times New Roman"/>
          <w:szCs w:val="24"/>
        </w:rPr>
        <w:tab/>
      </w:r>
      <w:r w:rsidR="00660721">
        <w:rPr>
          <w:rFonts w:ascii="Times New Roman" w:hAnsi="Times New Roman" w:cs="Times New Roman"/>
          <w:szCs w:val="24"/>
        </w:rPr>
        <w:tab/>
      </w:r>
      <w:r w:rsidR="00660721">
        <w:rPr>
          <w:rFonts w:ascii="Times New Roman" w:hAnsi="Times New Roman" w:cs="Times New Roman"/>
          <w:szCs w:val="24"/>
        </w:rPr>
        <w:tab/>
      </w:r>
      <w:r w:rsidR="00660721">
        <w:rPr>
          <w:rFonts w:ascii="Times New Roman" w:hAnsi="Times New Roman" w:cs="Times New Roman"/>
          <w:szCs w:val="24"/>
        </w:rPr>
        <w:tab/>
        <w:t xml:space="preserve"> Frederico Westphalen, </w:t>
      </w:r>
      <w:r w:rsidR="0019701E">
        <w:rPr>
          <w:rFonts w:ascii="Times New Roman" w:hAnsi="Times New Roman" w:cs="Times New Roman"/>
          <w:szCs w:val="24"/>
        </w:rPr>
        <w:t>09</w:t>
      </w:r>
      <w:r w:rsidRPr="002C3B79">
        <w:rPr>
          <w:rFonts w:ascii="Times New Roman" w:hAnsi="Times New Roman" w:cs="Times New Roman"/>
          <w:szCs w:val="24"/>
        </w:rPr>
        <w:t xml:space="preserve"> de </w:t>
      </w:r>
      <w:r w:rsidR="0019701E">
        <w:rPr>
          <w:rFonts w:ascii="Times New Roman" w:hAnsi="Times New Roman" w:cs="Times New Roman"/>
          <w:szCs w:val="24"/>
        </w:rPr>
        <w:t xml:space="preserve">junho </w:t>
      </w:r>
      <w:r w:rsidRPr="002C3B79">
        <w:rPr>
          <w:rFonts w:ascii="Times New Roman" w:hAnsi="Times New Roman" w:cs="Times New Roman"/>
          <w:szCs w:val="24"/>
        </w:rPr>
        <w:t>de 2017.</w:t>
      </w:r>
    </w:p>
    <w:p w:rsidR="002C3B79" w:rsidRPr="002C3B79" w:rsidRDefault="002C3B79" w:rsidP="000B407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C3B79" w:rsidRPr="0019701E" w:rsidRDefault="002C3B79" w:rsidP="000B407E">
      <w:pPr>
        <w:spacing w:after="0"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19701E">
        <w:rPr>
          <w:rFonts w:ascii="Times New Roman" w:hAnsi="Times New Roman" w:cs="Times New Roman"/>
          <w:b/>
          <w:szCs w:val="24"/>
        </w:rPr>
        <w:t>EXPOSIÇÃO DE MOTIVOS</w:t>
      </w:r>
    </w:p>
    <w:p w:rsidR="002C3B79" w:rsidRDefault="002C3B79" w:rsidP="000B407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0B407E" w:rsidRPr="002C3B79" w:rsidRDefault="000B407E" w:rsidP="000B407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2C3B79" w:rsidRPr="0019701E" w:rsidRDefault="0019701E" w:rsidP="0019701E">
      <w:pPr>
        <w:keepNext/>
        <w:ind w:firstLine="1134"/>
        <w:rPr>
          <w:rFonts w:ascii="Times New Roman" w:hAnsi="Times New Roman" w:cs="Times New Roman"/>
          <w:b/>
          <w:szCs w:val="24"/>
        </w:rPr>
      </w:pPr>
      <w:r w:rsidRPr="0019701E">
        <w:rPr>
          <w:rFonts w:ascii="Times New Roman" w:hAnsi="Times New Roman" w:cs="Times New Roman"/>
          <w:b/>
          <w:szCs w:val="24"/>
        </w:rPr>
        <w:t>Senhor Presidente</w:t>
      </w:r>
      <w:r>
        <w:rPr>
          <w:rFonts w:ascii="Times New Roman" w:hAnsi="Times New Roman" w:cs="Times New Roman"/>
          <w:b/>
          <w:szCs w:val="24"/>
        </w:rPr>
        <w:t>:</w:t>
      </w:r>
    </w:p>
    <w:p w:rsidR="002C3B79" w:rsidRPr="002C3B79" w:rsidRDefault="002C3B79" w:rsidP="0019701E">
      <w:pPr>
        <w:spacing w:after="120"/>
        <w:ind w:firstLine="1134"/>
        <w:rPr>
          <w:rFonts w:ascii="Times New Roman" w:hAnsi="Times New Roman" w:cs="Times New Roman"/>
          <w:szCs w:val="24"/>
        </w:rPr>
      </w:pPr>
      <w:r w:rsidRPr="002C3B79">
        <w:rPr>
          <w:rFonts w:ascii="Times New Roman" w:hAnsi="Times New Roman" w:cs="Times New Roman"/>
          <w:szCs w:val="24"/>
        </w:rPr>
        <w:t xml:space="preserve">Encaminhamos para a apreciação e deliberação dessa Egrégia Casa Legislativa o presente Projeto de Lei </w:t>
      </w:r>
      <w:r>
        <w:rPr>
          <w:rFonts w:ascii="Times New Roman" w:hAnsi="Times New Roman" w:cs="Times New Roman"/>
          <w:szCs w:val="24"/>
        </w:rPr>
        <w:t xml:space="preserve">n.º </w:t>
      </w:r>
      <w:r w:rsidR="0019701E">
        <w:rPr>
          <w:rFonts w:ascii="Times New Roman" w:hAnsi="Times New Roman" w:cs="Times New Roman"/>
          <w:szCs w:val="24"/>
        </w:rPr>
        <w:t>5</w:t>
      </w:r>
      <w:r w:rsidR="00B43AC6">
        <w:rPr>
          <w:rFonts w:ascii="Times New Roman" w:hAnsi="Times New Roman" w:cs="Times New Roman"/>
          <w:szCs w:val="24"/>
        </w:rPr>
        <w:t>3</w:t>
      </w:r>
      <w:r w:rsidRPr="002C3B79">
        <w:rPr>
          <w:rFonts w:ascii="Times New Roman" w:hAnsi="Times New Roman" w:cs="Times New Roman"/>
          <w:szCs w:val="24"/>
        </w:rPr>
        <w:t xml:space="preserve">/2017, o qual autoriza o Poder Executivo Municipal a </w:t>
      </w:r>
      <w:r>
        <w:rPr>
          <w:rFonts w:ascii="Times New Roman" w:hAnsi="Times New Roman" w:cs="Times New Roman"/>
          <w:szCs w:val="24"/>
        </w:rPr>
        <w:t>doar dois imóveis de propriedade do Município, já destinados à locação de equipamentos públicos</w:t>
      </w:r>
      <w:r w:rsidR="008E322F">
        <w:rPr>
          <w:rFonts w:ascii="Times New Roman" w:hAnsi="Times New Roman" w:cs="Times New Roman"/>
          <w:szCs w:val="24"/>
        </w:rPr>
        <w:t xml:space="preserve"> de tratamento de água e esgoto (conforme matrículas em anexo), para a Companhia </w:t>
      </w:r>
      <w:proofErr w:type="spellStart"/>
      <w:r w:rsidR="008E322F">
        <w:rPr>
          <w:rFonts w:ascii="Times New Roman" w:hAnsi="Times New Roman" w:cs="Times New Roman"/>
          <w:szCs w:val="24"/>
        </w:rPr>
        <w:t>Riograndense</w:t>
      </w:r>
      <w:proofErr w:type="spellEnd"/>
      <w:r w:rsidR="008E322F">
        <w:rPr>
          <w:rFonts w:ascii="Times New Roman" w:hAnsi="Times New Roman" w:cs="Times New Roman"/>
          <w:szCs w:val="24"/>
        </w:rPr>
        <w:t xml:space="preserve"> de Saneamento - </w:t>
      </w:r>
      <w:r>
        <w:rPr>
          <w:rFonts w:ascii="Times New Roman" w:hAnsi="Times New Roman" w:cs="Times New Roman"/>
          <w:szCs w:val="24"/>
        </w:rPr>
        <w:t>CORSAN</w:t>
      </w:r>
      <w:r w:rsidRPr="002C3B79">
        <w:rPr>
          <w:rFonts w:ascii="Times New Roman" w:hAnsi="Times New Roman" w:cs="Times New Roman"/>
          <w:szCs w:val="24"/>
        </w:rPr>
        <w:t>.</w:t>
      </w:r>
    </w:p>
    <w:p w:rsidR="002C3B79" w:rsidRDefault="002C3B79" w:rsidP="0019701E">
      <w:pPr>
        <w:spacing w:after="120"/>
        <w:ind w:firstLine="1134"/>
        <w:rPr>
          <w:rFonts w:ascii="Times New Roman" w:hAnsi="Times New Roman" w:cs="Times New Roman"/>
          <w:szCs w:val="24"/>
        </w:rPr>
      </w:pPr>
      <w:r w:rsidRPr="002C3B79">
        <w:rPr>
          <w:rFonts w:ascii="Times New Roman" w:hAnsi="Times New Roman" w:cs="Times New Roman"/>
          <w:szCs w:val="24"/>
        </w:rPr>
        <w:t>A</w:t>
      </w:r>
      <w:r w:rsidR="008E322F">
        <w:rPr>
          <w:rFonts w:ascii="Times New Roman" w:hAnsi="Times New Roman" w:cs="Times New Roman"/>
          <w:szCs w:val="24"/>
        </w:rPr>
        <w:t>s doações visam à consolidação de uma situação de fato, o que facilitará a disposição dos imóveis pela CORSAN no desempenho do serviço público de tratamento de água e esgoto</w:t>
      </w:r>
      <w:r w:rsidR="007934E5">
        <w:rPr>
          <w:rFonts w:ascii="Times New Roman" w:hAnsi="Times New Roman" w:cs="Times New Roman"/>
          <w:szCs w:val="24"/>
        </w:rPr>
        <w:t>, o que trará benefícios e infraestrutur</w:t>
      </w:r>
      <w:r w:rsidR="000B407E">
        <w:rPr>
          <w:rFonts w:ascii="Times New Roman" w:hAnsi="Times New Roman" w:cs="Times New Roman"/>
          <w:szCs w:val="24"/>
        </w:rPr>
        <w:t>as adequadas para a comunidade F</w:t>
      </w:r>
      <w:r w:rsidR="007934E5">
        <w:rPr>
          <w:rFonts w:ascii="Times New Roman" w:hAnsi="Times New Roman" w:cs="Times New Roman"/>
          <w:szCs w:val="24"/>
        </w:rPr>
        <w:t>rederiquense.</w:t>
      </w:r>
    </w:p>
    <w:p w:rsidR="007934E5" w:rsidRPr="002C3B79" w:rsidRDefault="007934E5" w:rsidP="0019701E">
      <w:pPr>
        <w:spacing w:after="120"/>
        <w:ind w:firstLine="113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Sabemos da importância dos serviços prestados pela </w:t>
      </w:r>
      <w:proofErr w:type="spellStart"/>
      <w:r>
        <w:rPr>
          <w:rFonts w:ascii="Times New Roman" w:hAnsi="Times New Roman" w:cs="Times New Roman"/>
          <w:szCs w:val="24"/>
        </w:rPr>
        <w:t>Corsan</w:t>
      </w:r>
      <w:proofErr w:type="spellEnd"/>
      <w:r>
        <w:rPr>
          <w:rFonts w:ascii="Times New Roman" w:hAnsi="Times New Roman" w:cs="Times New Roman"/>
          <w:szCs w:val="24"/>
        </w:rPr>
        <w:t>, tanto no fornecimento de água, quanto no tratamento de esgoto, cabe ao município auxiliar na melhoria des</w:t>
      </w:r>
      <w:r w:rsidR="000B407E">
        <w:rPr>
          <w:rFonts w:ascii="Times New Roman" w:hAnsi="Times New Roman" w:cs="Times New Roman"/>
          <w:szCs w:val="24"/>
        </w:rPr>
        <w:t>ta infraestrutura para que a Cocessionária</w:t>
      </w:r>
      <w:r>
        <w:rPr>
          <w:rFonts w:ascii="Times New Roman" w:hAnsi="Times New Roman" w:cs="Times New Roman"/>
          <w:szCs w:val="24"/>
        </w:rPr>
        <w:t xml:space="preserve"> consiga manter um trabalho satisfatório para nossa comunidade, tendo em vista o crescimento significativo do município, e consequentemente a demanda de novas ligações</w:t>
      </w:r>
      <w:r w:rsidR="000B407E">
        <w:rPr>
          <w:rFonts w:ascii="Times New Roman" w:hAnsi="Times New Roman" w:cs="Times New Roman"/>
          <w:szCs w:val="24"/>
        </w:rPr>
        <w:t xml:space="preserve"> solicitadas à mesma.</w:t>
      </w:r>
    </w:p>
    <w:p w:rsidR="002C3B79" w:rsidRPr="002C3B79" w:rsidRDefault="002C3B79" w:rsidP="0019701E">
      <w:pPr>
        <w:spacing w:after="120"/>
        <w:ind w:firstLine="1134"/>
        <w:rPr>
          <w:rFonts w:ascii="Times New Roman" w:hAnsi="Times New Roman" w:cs="Times New Roman"/>
          <w:szCs w:val="24"/>
        </w:rPr>
      </w:pPr>
      <w:r w:rsidRPr="002C3B79">
        <w:rPr>
          <w:rFonts w:ascii="Times New Roman" w:hAnsi="Times New Roman" w:cs="Times New Roman"/>
          <w:szCs w:val="24"/>
        </w:rPr>
        <w:t xml:space="preserve">Desta forma e considerando </w:t>
      </w:r>
      <w:r w:rsidR="008E322F">
        <w:rPr>
          <w:rFonts w:ascii="Times New Roman" w:hAnsi="Times New Roman" w:cs="Times New Roman"/>
          <w:szCs w:val="24"/>
        </w:rPr>
        <w:t>a relevância dos serviços públicos prestados pela sociedade de economia mista no Município, encontra</w:t>
      </w:r>
      <w:r w:rsidR="00DD643B">
        <w:rPr>
          <w:rFonts w:ascii="Times New Roman" w:hAnsi="Times New Roman" w:cs="Times New Roman"/>
          <w:szCs w:val="24"/>
        </w:rPr>
        <w:t>-se atendido o interesse público da doação, nos termos da Lei 8.666/93</w:t>
      </w:r>
      <w:r w:rsidR="000B407E">
        <w:rPr>
          <w:rFonts w:ascii="Times New Roman" w:hAnsi="Times New Roman" w:cs="Times New Roman"/>
          <w:szCs w:val="24"/>
        </w:rPr>
        <w:t>, que r</w:t>
      </w:r>
      <w:r w:rsidR="000B407E" w:rsidRPr="000B407E">
        <w:rPr>
          <w:rFonts w:ascii="Times New Roman" w:hAnsi="Times New Roman" w:cs="Times New Roman"/>
          <w:szCs w:val="24"/>
        </w:rPr>
        <w:t>egulamenta o art. 37, inciso XXI, da Constituição Federal, institui</w:t>
      </w:r>
      <w:r w:rsidR="000B407E">
        <w:rPr>
          <w:rFonts w:ascii="Times New Roman" w:hAnsi="Times New Roman" w:cs="Times New Roman"/>
          <w:szCs w:val="24"/>
        </w:rPr>
        <w:t>ndo</w:t>
      </w:r>
      <w:r w:rsidR="000B407E" w:rsidRPr="000B407E">
        <w:rPr>
          <w:rFonts w:ascii="Times New Roman" w:hAnsi="Times New Roman" w:cs="Times New Roman"/>
          <w:szCs w:val="24"/>
        </w:rPr>
        <w:t xml:space="preserve"> normas para licitações e contratos da Administração Pública</w:t>
      </w:r>
      <w:r w:rsidR="000B407E">
        <w:rPr>
          <w:rFonts w:ascii="Times New Roman" w:hAnsi="Times New Roman" w:cs="Times New Roman"/>
          <w:szCs w:val="24"/>
        </w:rPr>
        <w:t>.</w:t>
      </w:r>
    </w:p>
    <w:p w:rsidR="002C3B79" w:rsidRPr="002C3B79" w:rsidRDefault="002C3B79" w:rsidP="0019701E">
      <w:pPr>
        <w:spacing w:after="120"/>
        <w:ind w:firstLine="1134"/>
        <w:rPr>
          <w:rFonts w:ascii="Times New Roman" w:hAnsi="Times New Roman" w:cs="Times New Roman"/>
          <w:szCs w:val="24"/>
        </w:rPr>
      </w:pPr>
      <w:r w:rsidRPr="002C3B79">
        <w:rPr>
          <w:rFonts w:ascii="Times New Roman" w:hAnsi="Times New Roman" w:cs="Times New Roman"/>
          <w:szCs w:val="24"/>
        </w:rPr>
        <w:t xml:space="preserve">Por isso, e diante do exposto, desde já conto com a sensibilidade dos nobres </w:t>
      </w:r>
      <w:proofErr w:type="gramStart"/>
      <w:r w:rsidRPr="002C3B79">
        <w:rPr>
          <w:rFonts w:ascii="Times New Roman" w:hAnsi="Times New Roman" w:cs="Times New Roman"/>
          <w:szCs w:val="24"/>
        </w:rPr>
        <w:t>Edis</w:t>
      </w:r>
      <w:proofErr w:type="gramEnd"/>
      <w:r w:rsidRPr="002C3B79">
        <w:rPr>
          <w:rFonts w:ascii="Times New Roman" w:hAnsi="Times New Roman" w:cs="Times New Roman"/>
          <w:szCs w:val="24"/>
        </w:rPr>
        <w:t>, na expectativa da aprovação do projeto de lei que ora encaminho a Vossa Excelência.</w:t>
      </w:r>
    </w:p>
    <w:p w:rsidR="002C3B79" w:rsidRPr="002C3B79" w:rsidRDefault="002C3B79" w:rsidP="0019701E">
      <w:pPr>
        <w:tabs>
          <w:tab w:val="left" w:pos="3030"/>
        </w:tabs>
        <w:spacing w:after="120"/>
        <w:ind w:firstLine="1134"/>
        <w:rPr>
          <w:rFonts w:ascii="Times New Roman" w:hAnsi="Times New Roman" w:cs="Times New Roman"/>
          <w:szCs w:val="24"/>
        </w:rPr>
      </w:pPr>
      <w:r w:rsidRPr="002C3B79">
        <w:rPr>
          <w:rFonts w:ascii="Times New Roman" w:hAnsi="Times New Roman" w:cs="Times New Roman"/>
          <w:szCs w:val="24"/>
        </w:rPr>
        <w:t>Atenciosamente,</w:t>
      </w:r>
    </w:p>
    <w:p w:rsidR="002C3B79" w:rsidRDefault="002C3B79" w:rsidP="000B407E">
      <w:pPr>
        <w:spacing w:after="0" w:line="240" w:lineRule="auto"/>
        <w:ind w:firstLine="567"/>
        <w:rPr>
          <w:rFonts w:ascii="Times New Roman" w:hAnsi="Times New Roman" w:cs="Times New Roman"/>
          <w:spacing w:val="2"/>
          <w:szCs w:val="24"/>
        </w:rPr>
      </w:pPr>
    </w:p>
    <w:p w:rsidR="000B407E" w:rsidRDefault="000B407E" w:rsidP="000B407E">
      <w:pPr>
        <w:spacing w:after="0" w:line="240" w:lineRule="auto"/>
        <w:ind w:firstLine="567"/>
        <w:rPr>
          <w:rFonts w:ascii="Times New Roman" w:hAnsi="Times New Roman" w:cs="Times New Roman"/>
          <w:spacing w:val="2"/>
          <w:szCs w:val="24"/>
        </w:rPr>
      </w:pPr>
    </w:p>
    <w:p w:rsidR="000B407E" w:rsidRPr="002C3B79" w:rsidRDefault="000B407E" w:rsidP="000B407E">
      <w:pPr>
        <w:spacing w:after="0" w:line="240" w:lineRule="auto"/>
        <w:ind w:firstLine="567"/>
        <w:rPr>
          <w:rFonts w:ascii="Times New Roman" w:hAnsi="Times New Roman" w:cs="Times New Roman"/>
          <w:spacing w:val="2"/>
          <w:szCs w:val="24"/>
        </w:rPr>
      </w:pPr>
    </w:p>
    <w:p w:rsidR="002C3B79" w:rsidRPr="007934E5" w:rsidRDefault="002C3B79" w:rsidP="000B407E">
      <w:pPr>
        <w:spacing w:after="0" w:line="240" w:lineRule="auto"/>
        <w:jc w:val="center"/>
        <w:rPr>
          <w:rFonts w:ascii="Times New Roman" w:hAnsi="Times New Roman" w:cs="Times New Roman"/>
          <w:i/>
          <w:spacing w:val="2"/>
          <w:szCs w:val="24"/>
        </w:rPr>
      </w:pPr>
      <w:r w:rsidRPr="007934E5">
        <w:rPr>
          <w:rFonts w:ascii="Times New Roman" w:hAnsi="Times New Roman" w:cs="Times New Roman"/>
          <w:i/>
          <w:spacing w:val="2"/>
          <w:szCs w:val="24"/>
        </w:rPr>
        <w:t>_____________________________</w:t>
      </w:r>
    </w:p>
    <w:p w:rsidR="002C3B79" w:rsidRPr="007934E5" w:rsidRDefault="002C3B79" w:rsidP="000B407E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pacing w:val="2"/>
          <w:szCs w:val="24"/>
        </w:rPr>
      </w:pPr>
      <w:r w:rsidRPr="007934E5">
        <w:rPr>
          <w:rFonts w:ascii="Times New Roman" w:hAnsi="Times New Roman" w:cs="Times New Roman"/>
          <w:i/>
          <w:spacing w:val="2"/>
          <w:szCs w:val="24"/>
        </w:rPr>
        <w:t>JOSÉ ALBERTO PANOSSO</w:t>
      </w:r>
    </w:p>
    <w:p w:rsidR="002C3B79" w:rsidRPr="007934E5" w:rsidRDefault="002C3B79" w:rsidP="000B407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pacing w:val="2"/>
          <w:szCs w:val="24"/>
        </w:rPr>
      </w:pPr>
      <w:r w:rsidRPr="007934E5">
        <w:rPr>
          <w:rFonts w:ascii="Times New Roman" w:hAnsi="Times New Roman" w:cs="Times New Roman"/>
          <w:b/>
          <w:i/>
          <w:spacing w:val="2"/>
          <w:szCs w:val="24"/>
        </w:rPr>
        <w:t>Prefeito Municipal</w:t>
      </w:r>
    </w:p>
    <w:p w:rsidR="002C3B79" w:rsidRDefault="002C3B79" w:rsidP="000B407E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</w:p>
    <w:p w:rsidR="000B407E" w:rsidRDefault="000B407E" w:rsidP="000B407E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</w:p>
    <w:p w:rsidR="00660721" w:rsidRPr="002C3B79" w:rsidRDefault="00660721" w:rsidP="000B407E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</w:p>
    <w:p w:rsidR="002C3B79" w:rsidRPr="002C3B79" w:rsidRDefault="002C3B79" w:rsidP="002C3B79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  <w:r w:rsidRPr="002C3B79">
        <w:rPr>
          <w:rFonts w:ascii="Times New Roman" w:hAnsi="Times New Roman" w:cs="Times New Roman"/>
          <w:spacing w:val="2"/>
          <w:szCs w:val="24"/>
        </w:rPr>
        <w:t>Exmo. Sr.:</w:t>
      </w:r>
    </w:p>
    <w:p w:rsidR="002C3B79" w:rsidRPr="002C3B79" w:rsidRDefault="002C3B79" w:rsidP="002C3B79">
      <w:pPr>
        <w:spacing w:after="0" w:line="240" w:lineRule="auto"/>
        <w:rPr>
          <w:rFonts w:ascii="Times New Roman" w:hAnsi="Times New Roman" w:cs="Times New Roman"/>
          <w:b/>
          <w:spacing w:val="2"/>
          <w:szCs w:val="24"/>
        </w:rPr>
      </w:pPr>
      <w:r w:rsidRPr="002C3B79">
        <w:rPr>
          <w:rFonts w:ascii="Times New Roman" w:hAnsi="Times New Roman" w:cs="Times New Roman"/>
          <w:b/>
          <w:spacing w:val="2"/>
          <w:szCs w:val="24"/>
        </w:rPr>
        <w:t>JACQUES DOUGLAS DE OLIVEIRA</w:t>
      </w:r>
    </w:p>
    <w:p w:rsidR="002C3B79" w:rsidRPr="002C3B79" w:rsidRDefault="002C3B79" w:rsidP="002C3B79">
      <w:pPr>
        <w:spacing w:after="0" w:line="240" w:lineRule="auto"/>
        <w:rPr>
          <w:rFonts w:ascii="Times New Roman" w:hAnsi="Times New Roman" w:cs="Times New Roman"/>
          <w:spacing w:val="2"/>
          <w:szCs w:val="24"/>
        </w:rPr>
      </w:pPr>
      <w:r w:rsidRPr="002C3B79">
        <w:rPr>
          <w:rFonts w:ascii="Times New Roman" w:hAnsi="Times New Roman" w:cs="Times New Roman"/>
          <w:spacing w:val="2"/>
          <w:szCs w:val="24"/>
        </w:rPr>
        <w:t>DD. Presidente da Câmara Municipal</w:t>
      </w:r>
    </w:p>
    <w:p w:rsidR="00503554" w:rsidRPr="002C3B79" w:rsidRDefault="002C3B79" w:rsidP="002C3B7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2C3B79">
        <w:rPr>
          <w:rFonts w:ascii="Times New Roman" w:hAnsi="Times New Roman" w:cs="Times New Roman"/>
          <w:spacing w:val="2"/>
          <w:szCs w:val="24"/>
        </w:rPr>
        <w:t>Frederico Westphalen</w:t>
      </w:r>
      <w:r w:rsidR="000B407E">
        <w:rPr>
          <w:rFonts w:ascii="Times New Roman" w:hAnsi="Times New Roman" w:cs="Times New Roman"/>
          <w:spacing w:val="2"/>
          <w:szCs w:val="24"/>
        </w:rPr>
        <w:t>/RS</w:t>
      </w:r>
    </w:p>
    <w:sectPr w:rsidR="00503554" w:rsidRPr="002C3B79" w:rsidSect="000B407E">
      <w:type w:val="continuous"/>
      <w:pgSz w:w="11906" w:h="16838" w:code="9"/>
      <w:pgMar w:top="2268" w:right="794" w:bottom="170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D1A37"/>
    <w:multiLevelType w:val="hybridMultilevel"/>
    <w:tmpl w:val="E712424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166D"/>
    <w:rsid w:val="00073819"/>
    <w:rsid w:val="000B407E"/>
    <w:rsid w:val="0019701E"/>
    <w:rsid w:val="0028544C"/>
    <w:rsid w:val="002C3B79"/>
    <w:rsid w:val="002C4EB5"/>
    <w:rsid w:val="002D29EA"/>
    <w:rsid w:val="00327330"/>
    <w:rsid w:val="003D166D"/>
    <w:rsid w:val="00503554"/>
    <w:rsid w:val="005C7BD3"/>
    <w:rsid w:val="00660721"/>
    <w:rsid w:val="007934E5"/>
    <w:rsid w:val="008D0083"/>
    <w:rsid w:val="008E322F"/>
    <w:rsid w:val="00A02EC1"/>
    <w:rsid w:val="00B43AC6"/>
    <w:rsid w:val="00C36DAB"/>
    <w:rsid w:val="00C70AE6"/>
    <w:rsid w:val="00CA46C3"/>
    <w:rsid w:val="00DA1E75"/>
    <w:rsid w:val="00DD643B"/>
    <w:rsid w:val="00ED6A19"/>
    <w:rsid w:val="00F02DA6"/>
    <w:rsid w:val="00F94D3F"/>
    <w:rsid w:val="00F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6D"/>
    <w:pPr>
      <w:spacing w:after="200" w:line="276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6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2C3B79"/>
    <w:pPr>
      <w:spacing w:after="0" w:line="240" w:lineRule="auto"/>
    </w:pPr>
    <w:rPr>
      <w:rFonts w:ascii="Arial" w:eastAsia="Times New Roman" w:hAnsi="Arial" w:cs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3B7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C20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C200C"/>
    <w:rPr>
      <w:rFonts w:ascii="Century Gothic" w:hAnsi="Century Gothic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2017-06-12T14:14:00Z</cp:lastPrinted>
  <dcterms:created xsi:type="dcterms:W3CDTF">2017-06-12T17:14:00Z</dcterms:created>
  <dcterms:modified xsi:type="dcterms:W3CDTF">2017-06-12T17:14:00Z</dcterms:modified>
</cp:coreProperties>
</file>