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84F" w:rsidRDefault="00AD184F" w:rsidP="00AD184F">
      <w:pPr>
        <w:spacing w:after="200" w:line="360" w:lineRule="auto"/>
        <w:ind w:left="1701"/>
        <w:jc w:val="both"/>
        <w:rPr>
          <w:rFonts w:ascii="Times New Roman" w:hAnsi="Times New Roman" w:cs="Times New Roman"/>
          <w:b/>
          <w:color w:val="000000" w:themeColor="text1"/>
          <w:sz w:val="24"/>
          <w:szCs w:val="24"/>
          <w:u w:val="single"/>
        </w:rPr>
      </w:pPr>
      <w:bookmarkStart w:id="0" w:name="_GoBack"/>
      <w:bookmarkEnd w:id="0"/>
      <w:r w:rsidRPr="00346512">
        <w:rPr>
          <w:rFonts w:ascii="Times New Roman" w:hAnsi="Times New Roman" w:cs="Times New Roman"/>
          <w:b/>
          <w:color w:val="000000" w:themeColor="text1"/>
          <w:sz w:val="24"/>
          <w:szCs w:val="24"/>
          <w:u w:val="single"/>
        </w:rPr>
        <w:t>PROJETO DE RESOLUÇÃO N.º: __/2017</w:t>
      </w:r>
    </w:p>
    <w:p w:rsidR="00AD184F" w:rsidRPr="00346512" w:rsidRDefault="00AD184F" w:rsidP="00AD184F">
      <w:pPr>
        <w:spacing w:after="200" w:line="360" w:lineRule="auto"/>
        <w:ind w:left="1701"/>
        <w:jc w:val="both"/>
        <w:rPr>
          <w:rFonts w:ascii="Times New Roman" w:hAnsi="Times New Roman" w:cs="Times New Roman"/>
          <w:b/>
          <w:color w:val="000000" w:themeColor="text1"/>
          <w:sz w:val="24"/>
          <w:szCs w:val="24"/>
          <w:u w:val="single"/>
        </w:rPr>
      </w:pPr>
    </w:p>
    <w:p w:rsidR="00AD184F" w:rsidRDefault="00AD184F" w:rsidP="00AD184F">
      <w:pPr>
        <w:spacing w:after="200" w:line="360" w:lineRule="auto"/>
        <w:ind w:left="2268"/>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ESTABELECE NORMAS PARA USO DO VEÍCULO DO PODER LEGISLATIVO MUNICIPAL, E DÁ OUTRAS PROVIDÊNCIAS.</w:t>
      </w:r>
    </w:p>
    <w:p w:rsidR="00AD184F" w:rsidRPr="00346512" w:rsidRDefault="00AD184F" w:rsidP="00AD184F">
      <w:pPr>
        <w:spacing w:after="200" w:line="360" w:lineRule="auto"/>
        <w:ind w:left="2268"/>
        <w:jc w:val="both"/>
        <w:rPr>
          <w:rFonts w:ascii="Times New Roman" w:hAnsi="Times New Roman" w:cs="Times New Roman"/>
          <w:b/>
          <w:color w:val="000000" w:themeColor="text1"/>
          <w:sz w:val="24"/>
          <w:szCs w:val="24"/>
        </w:rPr>
      </w:pPr>
    </w:p>
    <w:p w:rsidR="00AD184F" w:rsidRDefault="00AD184F" w:rsidP="00AD184F">
      <w:pPr>
        <w:spacing w:after="200" w:line="360" w:lineRule="auto"/>
        <w:ind w:firstLine="2268"/>
        <w:jc w:val="both"/>
        <w:rPr>
          <w:rFonts w:ascii="Times New Roman" w:hAnsi="Times New Roman" w:cs="Times New Roman"/>
          <w:color w:val="000000" w:themeColor="text1"/>
          <w:sz w:val="24"/>
          <w:szCs w:val="24"/>
        </w:rPr>
      </w:pPr>
      <w:r w:rsidRPr="00346512">
        <w:rPr>
          <w:rFonts w:ascii="Times New Roman" w:hAnsi="Times New Roman" w:cs="Times New Roman"/>
          <w:color w:val="000000" w:themeColor="text1"/>
          <w:sz w:val="24"/>
          <w:szCs w:val="24"/>
        </w:rPr>
        <w:t>A MESA DIRETORA da Câmara Municipal de Vereadores de Frederico Westphalen – RS, n</w:t>
      </w:r>
      <w:r>
        <w:rPr>
          <w:rFonts w:ascii="Times New Roman" w:hAnsi="Times New Roman" w:cs="Times New Roman"/>
          <w:color w:val="000000" w:themeColor="text1"/>
          <w:sz w:val="24"/>
          <w:szCs w:val="24"/>
        </w:rPr>
        <w:t>o</w:t>
      </w:r>
      <w:r w:rsidRPr="00346512">
        <w:rPr>
          <w:rFonts w:ascii="Times New Roman" w:hAnsi="Times New Roman" w:cs="Times New Roman"/>
          <w:color w:val="000000" w:themeColor="text1"/>
          <w:sz w:val="24"/>
          <w:szCs w:val="24"/>
        </w:rPr>
        <w:t xml:space="preserve"> uso de suas atribuições legais, na forma do Art. 72 da Lei Orgânica Municipal, e Art. 33, inc</w:t>
      </w:r>
      <w:r>
        <w:rPr>
          <w:rFonts w:ascii="Times New Roman" w:hAnsi="Times New Roman" w:cs="Times New Roman"/>
          <w:color w:val="000000" w:themeColor="text1"/>
          <w:sz w:val="24"/>
          <w:szCs w:val="24"/>
        </w:rPr>
        <w:t xml:space="preserve">. III do seu Regimento Interno, </w:t>
      </w:r>
      <w:r w:rsidRPr="00346512">
        <w:rPr>
          <w:rFonts w:ascii="Times New Roman" w:hAnsi="Times New Roman" w:cs="Times New Roman"/>
          <w:color w:val="000000" w:themeColor="text1"/>
          <w:sz w:val="24"/>
          <w:szCs w:val="24"/>
        </w:rPr>
        <w:t>faz saber que o plenário da Câmara de Vereadores aprovou, e a Mesa Diretora promulga a seguinte:</w:t>
      </w:r>
    </w:p>
    <w:p w:rsidR="00AD184F" w:rsidRPr="00346512" w:rsidRDefault="00AD184F" w:rsidP="00AD184F">
      <w:pPr>
        <w:spacing w:after="200" w:line="360" w:lineRule="auto"/>
        <w:ind w:firstLine="2268"/>
        <w:jc w:val="both"/>
        <w:rPr>
          <w:rFonts w:ascii="Times New Roman" w:hAnsi="Times New Roman" w:cs="Times New Roman"/>
          <w:color w:val="000000" w:themeColor="text1"/>
          <w:sz w:val="24"/>
          <w:szCs w:val="24"/>
        </w:rPr>
      </w:pPr>
    </w:p>
    <w:p w:rsidR="00AD184F" w:rsidRDefault="00AD184F" w:rsidP="00AD184F">
      <w:pPr>
        <w:spacing w:after="200" w:line="360" w:lineRule="auto"/>
        <w:ind w:left="2268"/>
        <w:jc w:val="both"/>
        <w:rPr>
          <w:rFonts w:ascii="Times New Roman" w:hAnsi="Times New Roman" w:cs="Times New Roman"/>
          <w:b/>
          <w:color w:val="000000" w:themeColor="text1"/>
          <w:sz w:val="24"/>
          <w:szCs w:val="24"/>
        </w:rPr>
      </w:pPr>
      <w:r w:rsidRPr="00346512">
        <w:rPr>
          <w:rFonts w:ascii="Times New Roman" w:hAnsi="Times New Roman" w:cs="Times New Roman"/>
          <w:b/>
          <w:color w:val="000000" w:themeColor="text1"/>
          <w:sz w:val="24"/>
          <w:szCs w:val="24"/>
        </w:rPr>
        <w:t>RESOLUÇÃO</w:t>
      </w:r>
      <w:r>
        <w:rPr>
          <w:rFonts w:ascii="Times New Roman" w:hAnsi="Times New Roman" w:cs="Times New Roman"/>
          <w:b/>
          <w:color w:val="000000" w:themeColor="text1"/>
          <w:sz w:val="24"/>
          <w:szCs w:val="24"/>
        </w:rPr>
        <w:t>: DAS DISPOSIÇÕES LEGAIS</w:t>
      </w:r>
    </w:p>
    <w:p w:rsidR="00AD184F" w:rsidRDefault="00AD184F" w:rsidP="00AD184F">
      <w:pPr>
        <w:spacing w:after="200" w:line="360" w:lineRule="auto"/>
        <w:ind w:left="2268"/>
        <w:jc w:val="both"/>
        <w:rPr>
          <w:rFonts w:ascii="Times New Roman" w:hAnsi="Times New Roman" w:cs="Times New Roman"/>
          <w:b/>
          <w:color w:val="000000" w:themeColor="text1"/>
          <w:sz w:val="24"/>
          <w:szCs w:val="24"/>
        </w:rPr>
      </w:pPr>
    </w:p>
    <w:p w:rsidR="00AD184F" w:rsidRDefault="00AD184F" w:rsidP="00AD184F">
      <w:pPr>
        <w:spacing w:after="200" w:line="360" w:lineRule="auto"/>
        <w:ind w:firstLine="2268"/>
        <w:jc w:val="both"/>
        <w:rPr>
          <w:rFonts w:ascii="Times New Roman" w:hAnsi="Times New Roman" w:cs="Times New Roman"/>
          <w:color w:val="000000" w:themeColor="text1"/>
          <w:sz w:val="24"/>
          <w:szCs w:val="24"/>
        </w:rPr>
      </w:pPr>
      <w:r w:rsidRPr="00346512">
        <w:rPr>
          <w:rFonts w:ascii="Times New Roman" w:hAnsi="Times New Roman" w:cs="Times New Roman"/>
          <w:b/>
          <w:color w:val="000000" w:themeColor="text1"/>
          <w:sz w:val="24"/>
          <w:szCs w:val="24"/>
        </w:rPr>
        <w:t>Art. 1º:</w:t>
      </w:r>
      <w:r w:rsidRPr="0034651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O veículo de propriedade da Câmara Municipal de vereadores de Frederico Westphalen, adquirido com recursos próprios será para uso exclusivo dos membros do Poder Legislativo, em atividades legislativas determinadas pela Presidência e ou das comissões especiais e de representação, e transporte de bens ou pequenas cargas, necessários ao desenvolvimento das atividades da Câmara Municipal.</w:t>
      </w:r>
    </w:p>
    <w:p w:rsidR="00AD184F" w:rsidRDefault="00AD184F" w:rsidP="00AD184F">
      <w:pPr>
        <w:spacing w:after="200" w:line="360" w:lineRule="auto"/>
        <w:ind w:firstLine="2268"/>
        <w:jc w:val="both"/>
        <w:rPr>
          <w:rFonts w:ascii="Times New Roman" w:hAnsi="Times New Roman" w:cs="Times New Roman"/>
          <w:color w:val="000000" w:themeColor="text1"/>
          <w:sz w:val="24"/>
          <w:szCs w:val="24"/>
        </w:rPr>
      </w:pPr>
      <w:r w:rsidRPr="00CF0293">
        <w:rPr>
          <w:rFonts w:ascii="Times New Roman" w:hAnsi="Times New Roman" w:cs="Times New Roman"/>
          <w:b/>
          <w:color w:val="000000" w:themeColor="text1"/>
          <w:sz w:val="24"/>
          <w:szCs w:val="24"/>
        </w:rPr>
        <w:t>Parágrafo primeiro:</w:t>
      </w:r>
      <w:r>
        <w:rPr>
          <w:rFonts w:ascii="Times New Roman" w:hAnsi="Times New Roman" w:cs="Times New Roman"/>
          <w:color w:val="000000" w:themeColor="text1"/>
          <w:sz w:val="24"/>
          <w:szCs w:val="24"/>
        </w:rPr>
        <w:t xml:space="preserve"> O uso de veículo oficial da Câmara fica restrito aos fins estabelecidos no caput deste artigo, sendo expressamente vedada sua utilização em benefício particular ou de terceiro, cedência ou empréstimo.</w:t>
      </w:r>
    </w:p>
    <w:p w:rsidR="00AD184F" w:rsidRDefault="00AD184F" w:rsidP="00AD184F">
      <w:pPr>
        <w:spacing w:after="200" w:line="360" w:lineRule="auto"/>
        <w:ind w:firstLine="2268"/>
        <w:jc w:val="both"/>
        <w:rPr>
          <w:rFonts w:ascii="Times New Roman" w:hAnsi="Times New Roman" w:cs="Times New Roman"/>
          <w:color w:val="000000" w:themeColor="text1"/>
          <w:sz w:val="24"/>
          <w:szCs w:val="24"/>
        </w:rPr>
      </w:pPr>
    </w:p>
    <w:p w:rsidR="00AD184F" w:rsidRDefault="00AD184F" w:rsidP="00AD184F">
      <w:pPr>
        <w:spacing w:after="200" w:line="360" w:lineRule="auto"/>
        <w:ind w:firstLine="2268"/>
        <w:jc w:val="both"/>
        <w:rPr>
          <w:rFonts w:ascii="Times New Roman" w:hAnsi="Times New Roman" w:cs="Times New Roman"/>
          <w:color w:val="FF0000"/>
          <w:sz w:val="24"/>
          <w:szCs w:val="24"/>
        </w:rPr>
      </w:pPr>
      <w:r w:rsidRPr="00762FB2">
        <w:rPr>
          <w:rFonts w:ascii="Times New Roman" w:hAnsi="Times New Roman" w:cs="Times New Roman"/>
          <w:b/>
          <w:color w:val="000000" w:themeColor="text1"/>
          <w:sz w:val="24"/>
          <w:szCs w:val="24"/>
        </w:rPr>
        <w:t>Parágrafo segundo:</w:t>
      </w:r>
      <w:r>
        <w:rPr>
          <w:rFonts w:ascii="Times New Roman" w:hAnsi="Times New Roman" w:cs="Times New Roman"/>
          <w:color w:val="000000" w:themeColor="text1"/>
          <w:sz w:val="24"/>
          <w:szCs w:val="24"/>
        </w:rPr>
        <w:t xml:space="preserve"> O veículo oficial será conduzido por pessoas habilitadas de acordo com as leis de trânsito, sendo eles, servidor efetivo ou vereadores </w:t>
      </w:r>
      <w:r w:rsidRPr="00762FB2">
        <w:rPr>
          <w:rFonts w:ascii="Times New Roman" w:hAnsi="Times New Roman" w:cs="Times New Roman"/>
          <w:sz w:val="24"/>
          <w:szCs w:val="24"/>
        </w:rPr>
        <w:t>autorizado</w:t>
      </w:r>
      <w:r>
        <w:rPr>
          <w:rFonts w:ascii="Times New Roman" w:hAnsi="Times New Roman" w:cs="Times New Roman"/>
          <w:sz w:val="24"/>
          <w:szCs w:val="24"/>
        </w:rPr>
        <w:t>s</w:t>
      </w:r>
      <w:r w:rsidRPr="00762FB2">
        <w:rPr>
          <w:rFonts w:ascii="Times New Roman" w:hAnsi="Times New Roman" w:cs="Times New Roman"/>
          <w:sz w:val="24"/>
          <w:szCs w:val="24"/>
        </w:rPr>
        <w:t xml:space="preserve"> legalmente para tal fim</w:t>
      </w:r>
      <w:r>
        <w:rPr>
          <w:rFonts w:ascii="Times New Roman" w:hAnsi="Times New Roman" w:cs="Times New Roman"/>
          <w:sz w:val="24"/>
          <w:szCs w:val="24"/>
        </w:rPr>
        <w:t xml:space="preserve"> </w:t>
      </w:r>
      <w:r w:rsidRPr="00762FB2">
        <w:rPr>
          <w:rFonts w:ascii="Times New Roman" w:hAnsi="Times New Roman" w:cs="Times New Roman"/>
          <w:sz w:val="24"/>
          <w:szCs w:val="24"/>
        </w:rPr>
        <w:t>ou solicitar ao Poder Executivo a cedência de motorista para a função.</w:t>
      </w:r>
    </w:p>
    <w:p w:rsidR="00AD184F" w:rsidRDefault="00AD184F" w:rsidP="00AD184F">
      <w:pPr>
        <w:spacing w:after="200" w:line="360" w:lineRule="auto"/>
        <w:ind w:firstLine="226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rsidR="00AD184F" w:rsidRDefault="00AD184F" w:rsidP="00AD184F">
      <w:pPr>
        <w:spacing w:after="200" w:line="360" w:lineRule="auto"/>
        <w:ind w:firstLine="2268"/>
        <w:jc w:val="both"/>
        <w:rPr>
          <w:rFonts w:ascii="Times New Roman" w:hAnsi="Times New Roman" w:cs="Times New Roman"/>
          <w:color w:val="000000" w:themeColor="text1"/>
          <w:sz w:val="24"/>
          <w:szCs w:val="24"/>
        </w:rPr>
      </w:pPr>
      <w:r w:rsidRPr="00346512">
        <w:rPr>
          <w:rFonts w:ascii="Times New Roman" w:hAnsi="Times New Roman" w:cs="Times New Roman"/>
          <w:b/>
          <w:color w:val="000000" w:themeColor="text1"/>
          <w:sz w:val="24"/>
          <w:szCs w:val="24"/>
        </w:rPr>
        <w:lastRenderedPageBreak/>
        <w:t>Art. 2º:</w:t>
      </w:r>
      <w:r w:rsidRPr="0034651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As despesas decorrentes desta Lei correrão a conta da dotação orçamentária própria.</w:t>
      </w:r>
    </w:p>
    <w:p w:rsidR="00AD184F" w:rsidRDefault="00AD184F" w:rsidP="00AD184F">
      <w:pPr>
        <w:spacing w:after="200" w:line="360" w:lineRule="auto"/>
        <w:ind w:firstLine="2268"/>
        <w:jc w:val="both"/>
        <w:rPr>
          <w:rFonts w:ascii="Times New Roman" w:hAnsi="Times New Roman" w:cs="Times New Roman"/>
          <w:color w:val="FF0000"/>
          <w:sz w:val="24"/>
          <w:szCs w:val="24"/>
        </w:rPr>
      </w:pPr>
    </w:p>
    <w:p w:rsidR="00AD184F" w:rsidRDefault="00AD184F" w:rsidP="00AD184F">
      <w:pPr>
        <w:spacing w:after="200" w:line="360" w:lineRule="auto"/>
        <w:ind w:firstLine="2268"/>
        <w:jc w:val="both"/>
        <w:rPr>
          <w:rFonts w:ascii="Times New Roman" w:hAnsi="Times New Roman" w:cs="Times New Roman"/>
          <w:b/>
          <w:sz w:val="24"/>
          <w:szCs w:val="24"/>
        </w:rPr>
      </w:pPr>
      <w:r w:rsidRPr="00535213">
        <w:rPr>
          <w:rFonts w:ascii="Times New Roman" w:hAnsi="Times New Roman" w:cs="Times New Roman"/>
          <w:b/>
          <w:sz w:val="24"/>
          <w:szCs w:val="24"/>
        </w:rPr>
        <w:t>DO CONTROLE DA CIRCULAÇÃO DO VEÍCULO</w:t>
      </w:r>
    </w:p>
    <w:p w:rsidR="00AD184F" w:rsidRPr="00535213" w:rsidRDefault="00AD184F" w:rsidP="00AD184F">
      <w:pPr>
        <w:spacing w:after="200" w:line="360" w:lineRule="auto"/>
        <w:ind w:firstLine="2268"/>
        <w:jc w:val="both"/>
        <w:rPr>
          <w:rFonts w:ascii="Times New Roman" w:hAnsi="Times New Roman" w:cs="Times New Roman"/>
          <w:b/>
          <w:sz w:val="24"/>
          <w:szCs w:val="24"/>
        </w:rPr>
      </w:pPr>
    </w:p>
    <w:p w:rsidR="00AD184F" w:rsidRDefault="00AD184F" w:rsidP="00AD184F">
      <w:pPr>
        <w:spacing w:after="200" w:line="360" w:lineRule="auto"/>
        <w:ind w:firstLine="2268"/>
        <w:jc w:val="both"/>
        <w:rPr>
          <w:rFonts w:ascii="Times New Roman" w:hAnsi="Times New Roman" w:cs="Times New Roman"/>
          <w:color w:val="000000" w:themeColor="text1"/>
          <w:sz w:val="24"/>
          <w:szCs w:val="24"/>
        </w:rPr>
      </w:pPr>
      <w:r w:rsidRPr="00B622B1">
        <w:rPr>
          <w:rFonts w:ascii="Times New Roman" w:hAnsi="Times New Roman" w:cs="Times New Roman"/>
          <w:b/>
          <w:color w:val="000000" w:themeColor="text1"/>
          <w:sz w:val="24"/>
          <w:szCs w:val="24"/>
        </w:rPr>
        <w:t>Art</w:t>
      </w:r>
      <w:r>
        <w:rPr>
          <w:rFonts w:ascii="Times New Roman" w:hAnsi="Times New Roman" w:cs="Times New Roman"/>
          <w:b/>
          <w:color w:val="000000" w:themeColor="text1"/>
          <w:sz w:val="24"/>
          <w:szCs w:val="24"/>
        </w:rPr>
        <w:t>.</w:t>
      </w:r>
      <w:r w:rsidRPr="00B622B1">
        <w:rPr>
          <w:rFonts w:ascii="Times New Roman" w:hAnsi="Times New Roman" w:cs="Times New Roman"/>
          <w:b/>
          <w:color w:val="000000" w:themeColor="text1"/>
          <w:sz w:val="24"/>
          <w:szCs w:val="24"/>
        </w:rPr>
        <w:t xml:space="preserve"> 3º:</w:t>
      </w:r>
      <w:r>
        <w:rPr>
          <w:rFonts w:ascii="Times New Roman" w:hAnsi="Times New Roman" w:cs="Times New Roman"/>
          <w:color w:val="000000" w:themeColor="text1"/>
          <w:sz w:val="24"/>
          <w:szCs w:val="24"/>
        </w:rPr>
        <w:t xml:space="preserve"> </w:t>
      </w:r>
      <w:r w:rsidRPr="00CF0293">
        <w:rPr>
          <w:rFonts w:ascii="Times New Roman" w:hAnsi="Times New Roman" w:cs="Times New Roman"/>
          <w:color w:val="000000" w:themeColor="text1"/>
          <w:sz w:val="24"/>
          <w:szCs w:val="24"/>
        </w:rPr>
        <w:t>Será preenchida uma ficha de controle de saída e retorno do veículo quando em viagem</w:t>
      </w:r>
      <w:r>
        <w:rPr>
          <w:rFonts w:ascii="Times New Roman" w:hAnsi="Times New Roman" w:cs="Times New Roman"/>
          <w:color w:val="000000" w:themeColor="text1"/>
          <w:sz w:val="24"/>
          <w:szCs w:val="24"/>
        </w:rPr>
        <w:t xml:space="preserve"> para fora do município, que constará</w:t>
      </w:r>
      <w:r w:rsidRPr="00CF029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destino, </w:t>
      </w:r>
      <w:r w:rsidRPr="00CF0293">
        <w:rPr>
          <w:rFonts w:ascii="Times New Roman" w:hAnsi="Times New Roman" w:cs="Times New Roman"/>
          <w:color w:val="000000" w:themeColor="text1"/>
          <w:sz w:val="24"/>
          <w:szCs w:val="24"/>
        </w:rPr>
        <w:t>quilometragem de saída e de chegada, nome e assinatura do responsável,</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quantidade de combustível e data e hora do abastecimento (NF, KM, Tipo combustível), ocorrências do veículo, entre outros dados para bem identificar a viagem.</w:t>
      </w:r>
    </w:p>
    <w:p w:rsidR="00AD184F" w:rsidRDefault="00AD184F" w:rsidP="00AD184F">
      <w:pPr>
        <w:spacing w:after="200" w:line="360" w:lineRule="auto"/>
        <w:ind w:firstLine="2268"/>
        <w:jc w:val="both"/>
        <w:rPr>
          <w:rFonts w:ascii="Times New Roman" w:hAnsi="Times New Roman" w:cs="Times New Roman"/>
          <w:color w:val="000000" w:themeColor="text1"/>
          <w:sz w:val="24"/>
          <w:szCs w:val="24"/>
        </w:rPr>
      </w:pPr>
      <w:r w:rsidRPr="00B622B1">
        <w:rPr>
          <w:rFonts w:ascii="Times New Roman" w:hAnsi="Times New Roman" w:cs="Times New Roman"/>
          <w:b/>
          <w:color w:val="000000" w:themeColor="text1"/>
          <w:sz w:val="24"/>
          <w:szCs w:val="24"/>
        </w:rPr>
        <w:t>Art. 4º</w:t>
      </w:r>
      <w:r>
        <w:rPr>
          <w:rFonts w:ascii="Times New Roman" w:hAnsi="Times New Roman" w:cs="Times New Roman"/>
          <w:b/>
          <w:color w:val="000000" w:themeColor="text1"/>
          <w:sz w:val="24"/>
          <w:szCs w:val="24"/>
        </w:rPr>
        <w:t>:</w:t>
      </w:r>
      <w:r>
        <w:rPr>
          <w:rFonts w:ascii="Times New Roman" w:hAnsi="Times New Roman" w:cs="Times New Roman"/>
          <w:color w:val="000000" w:themeColor="text1"/>
          <w:sz w:val="24"/>
          <w:szCs w:val="24"/>
        </w:rPr>
        <w:t xml:space="preserve"> As despesas celebradas quando em viagem, serão restituídas mediante apresentação de comprovantes, podendo ser antecipado valores para abastecimento e pedágios, devendo fazer a prestação de contas na volta da viagem.</w:t>
      </w:r>
    </w:p>
    <w:p w:rsidR="00AD184F" w:rsidRDefault="00AD184F" w:rsidP="00AD184F">
      <w:pPr>
        <w:spacing w:after="200" w:line="360" w:lineRule="auto"/>
        <w:ind w:firstLine="2268"/>
        <w:jc w:val="both"/>
        <w:rPr>
          <w:rFonts w:ascii="Times New Roman" w:hAnsi="Times New Roman" w:cs="Times New Roman"/>
          <w:color w:val="000000" w:themeColor="text1"/>
          <w:sz w:val="24"/>
          <w:szCs w:val="24"/>
        </w:rPr>
      </w:pPr>
      <w:r w:rsidRPr="00B622B1">
        <w:rPr>
          <w:rFonts w:ascii="Times New Roman" w:hAnsi="Times New Roman" w:cs="Times New Roman"/>
          <w:b/>
          <w:color w:val="000000" w:themeColor="text1"/>
          <w:sz w:val="24"/>
          <w:szCs w:val="24"/>
        </w:rPr>
        <w:t>Art. 5º:</w:t>
      </w:r>
      <w:r>
        <w:rPr>
          <w:rFonts w:ascii="Times New Roman" w:hAnsi="Times New Roman" w:cs="Times New Roman"/>
          <w:color w:val="000000" w:themeColor="text1"/>
          <w:sz w:val="24"/>
          <w:szCs w:val="24"/>
        </w:rPr>
        <w:t xml:space="preserve"> A utilização do veículo será autorizada pelo Presidente do Poder Legislativo ou maioria absoluta da mesa diretora, mediante requerimento escrito do vereador ou servidor que necessite do veículo, observada a disponibilidade do mesmo.   </w:t>
      </w:r>
    </w:p>
    <w:p w:rsidR="00AD184F" w:rsidRDefault="00AD184F" w:rsidP="00AD184F">
      <w:pPr>
        <w:spacing w:after="200" w:line="360" w:lineRule="auto"/>
        <w:ind w:firstLine="2268"/>
        <w:jc w:val="both"/>
        <w:rPr>
          <w:rFonts w:ascii="Times New Roman" w:hAnsi="Times New Roman" w:cs="Times New Roman"/>
          <w:b/>
          <w:color w:val="000000" w:themeColor="text1"/>
          <w:sz w:val="24"/>
          <w:szCs w:val="24"/>
        </w:rPr>
      </w:pPr>
      <w:r w:rsidRPr="00B622B1">
        <w:rPr>
          <w:rFonts w:ascii="Times New Roman" w:hAnsi="Times New Roman" w:cs="Times New Roman"/>
          <w:b/>
          <w:color w:val="000000" w:themeColor="text1"/>
          <w:sz w:val="24"/>
          <w:szCs w:val="24"/>
        </w:rPr>
        <w:t>DOS DEVERES DO CONDUTOR DE VEÍCULO OFICIAL</w:t>
      </w:r>
    </w:p>
    <w:p w:rsidR="00AD184F" w:rsidRPr="00B622B1" w:rsidRDefault="00AD184F" w:rsidP="00AD184F">
      <w:pPr>
        <w:spacing w:after="200" w:line="360" w:lineRule="auto"/>
        <w:ind w:firstLine="2268"/>
        <w:jc w:val="both"/>
        <w:rPr>
          <w:rFonts w:ascii="Times New Roman" w:hAnsi="Times New Roman" w:cs="Times New Roman"/>
          <w:b/>
          <w:color w:val="000000" w:themeColor="text1"/>
          <w:sz w:val="24"/>
          <w:szCs w:val="24"/>
        </w:rPr>
      </w:pPr>
    </w:p>
    <w:p w:rsidR="00AD184F" w:rsidRDefault="00AD184F" w:rsidP="00AD184F">
      <w:pPr>
        <w:spacing w:after="200" w:line="360" w:lineRule="auto"/>
        <w:ind w:firstLine="2268"/>
        <w:jc w:val="both"/>
        <w:rPr>
          <w:rFonts w:ascii="Times New Roman" w:hAnsi="Times New Roman" w:cs="Times New Roman"/>
          <w:color w:val="000000" w:themeColor="text1"/>
          <w:sz w:val="24"/>
          <w:szCs w:val="24"/>
        </w:rPr>
      </w:pPr>
      <w:r w:rsidRPr="00B622B1">
        <w:rPr>
          <w:rFonts w:ascii="Times New Roman" w:hAnsi="Times New Roman" w:cs="Times New Roman"/>
          <w:b/>
          <w:color w:val="000000" w:themeColor="text1"/>
          <w:sz w:val="24"/>
          <w:szCs w:val="24"/>
        </w:rPr>
        <w:t>Art. 6º:</w:t>
      </w:r>
      <w:r>
        <w:rPr>
          <w:rFonts w:ascii="Times New Roman" w:hAnsi="Times New Roman" w:cs="Times New Roman"/>
          <w:color w:val="000000" w:themeColor="text1"/>
          <w:sz w:val="24"/>
          <w:szCs w:val="24"/>
        </w:rPr>
        <w:t xml:space="preserve"> As normas do Código de Trânsito Brasileiro - CTB e dos regulamentos próprios de trânsito devem ser rigorosamente observadas pelo condutor de veículo oficial e por seus usuários.</w:t>
      </w:r>
    </w:p>
    <w:p w:rsidR="00AD184F" w:rsidRDefault="00AD184F" w:rsidP="00AD184F">
      <w:pPr>
        <w:spacing w:after="200" w:line="360" w:lineRule="auto"/>
        <w:ind w:firstLine="2268"/>
        <w:jc w:val="both"/>
        <w:rPr>
          <w:rFonts w:ascii="Times New Roman" w:hAnsi="Times New Roman" w:cs="Times New Roman"/>
          <w:color w:val="000000" w:themeColor="text1"/>
          <w:sz w:val="24"/>
          <w:szCs w:val="24"/>
        </w:rPr>
      </w:pPr>
      <w:r w:rsidRPr="00EE4DCF">
        <w:rPr>
          <w:rFonts w:ascii="Times New Roman" w:hAnsi="Times New Roman" w:cs="Times New Roman"/>
          <w:b/>
          <w:color w:val="000000" w:themeColor="text1"/>
          <w:sz w:val="24"/>
          <w:szCs w:val="24"/>
        </w:rPr>
        <w:t>Parágrafo único:</w:t>
      </w:r>
      <w:r>
        <w:rPr>
          <w:rFonts w:ascii="Times New Roman" w:hAnsi="Times New Roman" w:cs="Times New Roman"/>
          <w:color w:val="000000" w:themeColor="text1"/>
          <w:sz w:val="24"/>
          <w:szCs w:val="24"/>
        </w:rPr>
        <w:t xml:space="preserve"> O condutor de veículo Oficial é responsável:</w:t>
      </w:r>
    </w:p>
    <w:p w:rsidR="00AD184F" w:rsidRDefault="00AD184F" w:rsidP="00AD184F">
      <w:pPr>
        <w:pStyle w:val="PargrafodaLista"/>
        <w:numPr>
          <w:ilvl w:val="0"/>
          <w:numId w:val="1"/>
        </w:numPr>
        <w:spacing w:after="200" w:line="360" w:lineRule="auto"/>
        <w:ind w:left="0" w:firstLine="226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Pelas infrações (multas, etc) decorrentes de atos praticados na direção do veículo previsto no CTB e nos regulamentos próprios;</w:t>
      </w:r>
    </w:p>
    <w:p w:rsidR="00AD184F" w:rsidRDefault="00AD184F" w:rsidP="00AD184F">
      <w:pPr>
        <w:pStyle w:val="PargrafodaLista"/>
        <w:numPr>
          <w:ilvl w:val="0"/>
          <w:numId w:val="1"/>
        </w:numPr>
        <w:spacing w:after="200" w:line="360" w:lineRule="auto"/>
        <w:ind w:left="0" w:firstLine="226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Portar os documentos exigidos por Lei e apresentá-lo aos fiscais de trânsito e da Polícia Rodoviária Federal e Estadual, sempre que solicitado.</w:t>
      </w:r>
    </w:p>
    <w:p w:rsidR="00AD184F" w:rsidRPr="00B622B1" w:rsidRDefault="00AD184F" w:rsidP="00AD184F">
      <w:pPr>
        <w:pStyle w:val="PargrafodaLista"/>
        <w:spacing w:after="200" w:line="360" w:lineRule="auto"/>
        <w:ind w:left="2988"/>
        <w:jc w:val="both"/>
        <w:rPr>
          <w:rFonts w:ascii="Times New Roman" w:hAnsi="Times New Roman" w:cs="Times New Roman"/>
          <w:b/>
          <w:color w:val="000000" w:themeColor="text1"/>
          <w:sz w:val="24"/>
          <w:szCs w:val="24"/>
        </w:rPr>
      </w:pPr>
    </w:p>
    <w:p w:rsidR="00AD184F" w:rsidRDefault="00AD184F" w:rsidP="00AD184F">
      <w:pPr>
        <w:pStyle w:val="PargrafodaLista"/>
        <w:spacing w:after="200" w:line="360" w:lineRule="auto"/>
        <w:ind w:left="0" w:firstLine="2268"/>
        <w:jc w:val="both"/>
        <w:rPr>
          <w:rFonts w:ascii="Times New Roman" w:hAnsi="Times New Roman" w:cs="Times New Roman"/>
          <w:color w:val="000000" w:themeColor="text1"/>
          <w:sz w:val="24"/>
          <w:szCs w:val="24"/>
        </w:rPr>
      </w:pPr>
      <w:r w:rsidRPr="00B622B1">
        <w:rPr>
          <w:rFonts w:ascii="Times New Roman" w:hAnsi="Times New Roman" w:cs="Times New Roman"/>
          <w:b/>
          <w:color w:val="000000" w:themeColor="text1"/>
          <w:sz w:val="24"/>
          <w:szCs w:val="24"/>
        </w:rPr>
        <w:lastRenderedPageBreak/>
        <w:t>Art. 7º:</w:t>
      </w:r>
      <w:r>
        <w:rPr>
          <w:rFonts w:ascii="Times New Roman" w:hAnsi="Times New Roman" w:cs="Times New Roman"/>
          <w:color w:val="000000" w:themeColor="text1"/>
          <w:sz w:val="24"/>
          <w:szCs w:val="24"/>
        </w:rPr>
        <w:t xml:space="preserve"> O descumprimento do disposto neste artigo constitui infração ao dever funcional a ser apurada em processo administrativo.</w:t>
      </w:r>
    </w:p>
    <w:p w:rsidR="00AD184F" w:rsidRDefault="00AD184F" w:rsidP="00AD184F">
      <w:pPr>
        <w:spacing w:after="200" w:line="360" w:lineRule="auto"/>
        <w:jc w:val="both"/>
        <w:rPr>
          <w:rFonts w:ascii="Times New Roman" w:hAnsi="Times New Roman" w:cs="Times New Roman"/>
          <w:color w:val="000000" w:themeColor="text1"/>
          <w:sz w:val="24"/>
          <w:szCs w:val="24"/>
        </w:rPr>
      </w:pPr>
    </w:p>
    <w:p w:rsidR="00AD184F" w:rsidRDefault="00AD184F" w:rsidP="00AD184F">
      <w:pPr>
        <w:spacing w:after="200" w:line="360" w:lineRule="auto"/>
        <w:ind w:firstLine="2268"/>
        <w:jc w:val="both"/>
        <w:rPr>
          <w:rFonts w:ascii="Times New Roman" w:hAnsi="Times New Roman" w:cs="Times New Roman"/>
          <w:b/>
          <w:color w:val="000000" w:themeColor="text1"/>
          <w:sz w:val="24"/>
          <w:szCs w:val="24"/>
        </w:rPr>
      </w:pPr>
      <w:r w:rsidRPr="00535213">
        <w:rPr>
          <w:rFonts w:ascii="Times New Roman" w:hAnsi="Times New Roman" w:cs="Times New Roman"/>
          <w:b/>
          <w:color w:val="000000" w:themeColor="text1"/>
          <w:sz w:val="24"/>
          <w:szCs w:val="24"/>
        </w:rPr>
        <w:t>DAS OCORRÊNCIAS E DAS RESPONSABILIDADES</w:t>
      </w:r>
    </w:p>
    <w:p w:rsidR="00AD184F" w:rsidRPr="00535213" w:rsidRDefault="00AD184F" w:rsidP="00AD184F">
      <w:pPr>
        <w:spacing w:after="200" w:line="360" w:lineRule="auto"/>
        <w:ind w:firstLine="2268"/>
        <w:jc w:val="both"/>
        <w:rPr>
          <w:rFonts w:ascii="Times New Roman" w:hAnsi="Times New Roman" w:cs="Times New Roman"/>
          <w:b/>
          <w:color w:val="000000" w:themeColor="text1"/>
          <w:sz w:val="24"/>
          <w:szCs w:val="24"/>
        </w:rPr>
      </w:pPr>
    </w:p>
    <w:p w:rsidR="00AD184F" w:rsidRDefault="00AD184F" w:rsidP="00AD184F">
      <w:pPr>
        <w:spacing w:after="200" w:line="360" w:lineRule="auto"/>
        <w:ind w:firstLine="2268"/>
        <w:jc w:val="both"/>
        <w:rPr>
          <w:rFonts w:ascii="Times New Roman" w:hAnsi="Times New Roman" w:cs="Times New Roman"/>
          <w:color w:val="000000" w:themeColor="text1"/>
          <w:sz w:val="24"/>
          <w:szCs w:val="24"/>
        </w:rPr>
      </w:pPr>
      <w:r w:rsidRPr="00B622B1">
        <w:rPr>
          <w:rFonts w:ascii="Times New Roman" w:hAnsi="Times New Roman" w:cs="Times New Roman"/>
          <w:b/>
          <w:color w:val="000000" w:themeColor="text1"/>
          <w:sz w:val="24"/>
          <w:szCs w:val="24"/>
        </w:rPr>
        <w:t xml:space="preserve">Art. </w:t>
      </w:r>
      <w:r>
        <w:rPr>
          <w:rFonts w:ascii="Times New Roman" w:hAnsi="Times New Roman" w:cs="Times New Roman"/>
          <w:b/>
          <w:color w:val="000000" w:themeColor="text1"/>
          <w:sz w:val="24"/>
          <w:szCs w:val="24"/>
        </w:rPr>
        <w:t>8</w:t>
      </w:r>
      <w:r w:rsidRPr="00B622B1">
        <w:rPr>
          <w:rFonts w:ascii="Times New Roman" w:hAnsi="Times New Roman" w:cs="Times New Roman"/>
          <w:b/>
          <w:color w:val="000000" w:themeColor="text1"/>
          <w:sz w:val="24"/>
          <w:szCs w:val="24"/>
        </w:rPr>
        <w:t>º:</w:t>
      </w:r>
      <w:r>
        <w:rPr>
          <w:rFonts w:ascii="Times New Roman" w:hAnsi="Times New Roman" w:cs="Times New Roman"/>
          <w:color w:val="000000" w:themeColor="text1"/>
          <w:sz w:val="24"/>
          <w:szCs w:val="24"/>
        </w:rPr>
        <w:t xml:space="preserve"> O veículo oficial:</w:t>
      </w:r>
    </w:p>
    <w:p w:rsidR="00AD184F" w:rsidRDefault="00AD184F" w:rsidP="00AD184F">
      <w:pPr>
        <w:pStyle w:val="PargrafodaLista"/>
        <w:numPr>
          <w:ilvl w:val="0"/>
          <w:numId w:val="2"/>
        </w:numPr>
        <w:spacing w:after="200" w:line="360" w:lineRule="auto"/>
        <w:ind w:left="0" w:firstLine="226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Deverão ser segurados contra acidentes e danos a terceiros;</w:t>
      </w:r>
    </w:p>
    <w:p w:rsidR="00AD184F" w:rsidRDefault="00AD184F" w:rsidP="00AD184F">
      <w:pPr>
        <w:pStyle w:val="PargrafodaLista"/>
        <w:numPr>
          <w:ilvl w:val="0"/>
          <w:numId w:val="2"/>
        </w:numPr>
        <w:spacing w:after="200" w:line="360" w:lineRule="auto"/>
        <w:ind w:left="0" w:firstLine="226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Deverão portar placas de veículo oficial em conformidade com as especificações do Código de Trânsito Brasileiro – CTB;</w:t>
      </w:r>
    </w:p>
    <w:p w:rsidR="00AD184F" w:rsidRDefault="00AD184F" w:rsidP="00AD184F">
      <w:pPr>
        <w:pStyle w:val="PargrafodaLista"/>
        <w:numPr>
          <w:ilvl w:val="0"/>
          <w:numId w:val="2"/>
        </w:numPr>
        <w:spacing w:after="200" w:line="360" w:lineRule="auto"/>
        <w:ind w:left="0" w:firstLine="226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Deverão ter identificação nas portas do veículo Oficial – Poder Legislativo de Frederico Westphalen – RS / Brasão.</w:t>
      </w:r>
    </w:p>
    <w:p w:rsidR="00AD184F" w:rsidRDefault="00AD184F" w:rsidP="00AD184F">
      <w:pPr>
        <w:pStyle w:val="PargrafodaLista"/>
        <w:spacing w:after="200" w:line="360" w:lineRule="auto"/>
        <w:ind w:left="0" w:firstLine="2268"/>
        <w:jc w:val="both"/>
        <w:rPr>
          <w:rFonts w:ascii="Times New Roman" w:hAnsi="Times New Roman" w:cs="Times New Roman"/>
          <w:color w:val="000000" w:themeColor="text1"/>
          <w:sz w:val="24"/>
          <w:szCs w:val="24"/>
        </w:rPr>
      </w:pPr>
    </w:p>
    <w:p w:rsidR="00AD184F" w:rsidRDefault="00AD184F" w:rsidP="00AD184F">
      <w:pPr>
        <w:pStyle w:val="PargrafodaLista"/>
        <w:spacing w:after="200" w:line="360" w:lineRule="auto"/>
        <w:ind w:left="0" w:firstLine="2268"/>
        <w:jc w:val="both"/>
        <w:rPr>
          <w:rFonts w:ascii="Times New Roman" w:hAnsi="Times New Roman" w:cs="Times New Roman"/>
          <w:color w:val="000000" w:themeColor="text1"/>
          <w:sz w:val="24"/>
          <w:szCs w:val="24"/>
        </w:rPr>
      </w:pPr>
      <w:r w:rsidRPr="00B622B1">
        <w:rPr>
          <w:rFonts w:ascii="Times New Roman" w:hAnsi="Times New Roman" w:cs="Times New Roman"/>
          <w:b/>
          <w:color w:val="000000" w:themeColor="text1"/>
          <w:sz w:val="24"/>
          <w:szCs w:val="24"/>
        </w:rPr>
        <w:t>Art.</w:t>
      </w:r>
      <w:r>
        <w:rPr>
          <w:rFonts w:ascii="Times New Roman" w:hAnsi="Times New Roman" w:cs="Times New Roman"/>
          <w:b/>
          <w:color w:val="000000" w:themeColor="text1"/>
          <w:sz w:val="24"/>
          <w:szCs w:val="24"/>
        </w:rPr>
        <w:t xml:space="preserve"> 9</w:t>
      </w:r>
      <w:r w:rsidRPr="00B622B1">
        <w:rPr>
          <w:rFonts w:ascii="Times New Roman" w:hAnsi="Times New Roman" w:cs="Times New Roman"/>
          <w:b/>
          <w:color w:val="000000" w:themeColor="text1"/>
          <w:sz w:val="24"/>
          <w:szCs w:val="24"/>
        </w:rPr>
        <w:t>º:</w:t>
      </w:r>
      <w:r>
        <w:rPr>
          <w:rFonts w:ascii="Times New Roman" w:hAnsi="Times New Roman" w:cs="Times New Roman"/>
          <w:color w:val="000000" w:themeColor="text1"/>
          <w:sz w:val="24"/>
          <w:szCs w:val="24"/>
        </w:rPr>
        <w:t xml:space="preserve"> O veículo Oficial será guardado:</w:t>
      </w:r>
    </w:p>
    <w:p w:rsidR="00AD184F" w:rsidRDefault="00AD184F" w:rsidP="00AD184F">
      <w:pPr>
        <w:pStyle w:val="PargrafodaLista"/>
        <w:spacing w:after="200" w:line="360" w:lineRule="auto"/>
        <w:ind w:left="0" w:firstLine="2268"/>
        <w:jc w:val="both"/>
        <w:rPr>
          <w:rFonts w:ascii="Times New Roman" w:hAnsi="Times New Roman" w:cs="Times New Roman"/>
          <w:color w:val="000000" w:themeColor="text1"/>
          <w:sz w:val="24"/>
          <w:szCs w:val="24"/>
        </w:rPr>
      </w:pPr>
    </w:p>
    <w:p w:rsidR="00AD184F" w:rsidRDefault="00AD184F" w:rsidP="00AD184F">
      <w:pPr>
        <w:pStyle w:val="PargrafodaLista"/>
        <w:numPr>
          <w:ilvl w:val="0"/>
          <w:numId w:val="3"/>
        </w:numPr>
        <w:spacing w:after="200" w:line="360" w:lineRule="auto"/>
        <w:ind w:left="0" w:firstLine="226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Por determinação do Presidente do Legislativo, através de Portarias publicadas, definindo a forma e local que será guardado o veículo Oficial e seu responsável;</w:t>
      </w:r>
    </w:p>
    <w:p w:rsidR="00AD184F" w:rsidRDefault="00AD184F" w:rsidP="00AD184F">
      <w:pPr>
        <w:pStyle w:val="PargrafodaLista"/>
        <w:numPr>
          <w:ilvl w:val="0"/>
          <w:numId w:val="3"/>
        </w:numPr>
        <w:spacing w:after="200" w:line="360" w:lineRule="auto"/>
        <w:ind w:left="0" w:firstLine="226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Quando em viagem, em local apropriado e seguro.</w:t>
      </w:r>
    </w:p>
    <w:p w:rsidR="00AD184F" w:rsidRDefault="00AD184F" w:rsidP="00AD184F">
      <w:pPr>
        <w:pStyle w:val="PargrafodaLista"/>
        <w:spacing w:after="200" w:line="360" w:lineRule="auto"/>
        <w:ind w:left="2268"/>
        <w:jc w:val="both"/>
        <w:rPr>
          <w:rFonts w:ascii="Times New Roman" w:hAnsi="Times New Roman" w:cs="Times New Roman"/>
          <w:color w:val="000000" w:themeColor="text1"/>
          <w:sz w:val="24"/>
          <w:szCs w:val="24"/>
        </w:rPr>
      </w:pPr>
    </w:p>
    <w:p w:rsidR="00AD184F" w:rsidRDefault="00AD184F" w:rsidP="00AD184F">
      <w:pPr>
        <w:spacing w:after="200" w:line="360" w:lineRule="auto"/>
        <w:ind w:firstLine="2268"/>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Art. 10</w:t>
      </w:r>
      <w:r w:rsidRPr="00BD5AC1">
        <w:rPr>
          <w:rFonts w:ascii="Times New Roman" w:hAnsi="Times New Roman" w:cs="Times New Roman"/>
          <w:b/>
          <w:color w:val="000000" w:themeColor="text1"/>
          <w:sz w:val="24"/>
          <w:szCs w:val="24"/>
        </w:rPr>
        <w:t>º:</w:t>
      </w:r>
      <w:r>
        <w:rPr>
          <w:rFonts w:ascii="Times New Roman" w:hAnsi="Times New Roman" w:cs="Times New Roman"/>
          <w:color w:val="000000" w:themeColor="text1"/>
          <w:sz w:val="24"/>
          <w:szCs w:val="24"/>
        </w:rPr>
        <w:t xml:space="preserve"> Revogadas as disposições em contrário, esta Lei entra em vigor na data de sua publicação.</w:t>
      </w:r>
    </w:p>
    <w:p w:rsidR="00AD184F" w:rsidRDefault="00AD184F" w:rsidP="00AD184F">
      <w:pPr>
        <w:pStyle w:val="PargrafodaLista"/>
        <w:spacing w:after="200" w:line="360" w:lineRule="auto"/>
        <w:ind w:left="0" w:firstLine="2268"/>
        <w:jc w:val="both"/>
        <w:rPr>
          <w:rFonts w:ascii="Times New Roman" w:hAnsi="Times New Roman" w:cs="Times New Roman"/>
          <w:color w:val="000000" w:themeColor="text1"/>
          <w:sz w:val="24"/>
          <w:szCs w:val="24"/>
        </w:rPr>
      </w:pPr>
    </w:p>
    <w:p w:rsidR="00AD184F" w:rsidRPr="00346512" w:rsidRDefault="00AD184F" w:rsidP="00AD184F">
      <w:pPr>
        <w:spacing w:after="200" w:line="360" w:lineRule="auto"/>
        <w:jc w:val="both"/>
        <w:rPr>
          <w:rFonts w:ascii="Times New Roman" w:hAnsi="Times New Roman" w:cs="Times New Roman"/>
          <w:color w:val="000000" w:themeColor="text1"/>
          <w:sz w:val="24"/>
          <w:szCs w:val="24"/>
        </w:rPr>
      </w:pPr>
      <w:r w:rsidRPr="00346512">
        <w:rPr>
          <w:rFonts w:ascii="Times New Roman" w:hAnsi="Times New Roman" w:cs="Times New Roman"/>
          <w:color w:val="000000" w:themeColor="text1"/>
          <w:sz w:val="24"/>
          <w:szCs w:val="24"/>
        </w:rPr>
        <w:t>MESA DIRETORA DA CÂMARA DE VEREADOR</w:t>
      </w:r>
      <w:r>
        <w:rPr>
          <w:rFonts w:ascii="Times New Roman" w:hAnsi="Times New Roman" w:cs="Times New Roman"/>
          <w:color w:val="000000" w:themeColor="text1"/>
          <w:sz w:val="24"/>
          <w:szCs w:val="24"/>
        </w:rPr>
        <w:t xml:space="preserve">ES DE FREDERICO WESTPHALEN, AOS OITO </w:t>
      </w:r>
      <w:r w:rsidRPr="00346512">
        <w:rPr>
          <w:rFonts w:ascii="Times New Roman" w:hAnsi="Times New Roman" w:cs="Times New Roman"/>
          <w:color w:val="000000" w:themeColor="text1"/>
          <w:sz w:val="24"/>
          <w:szCs w:val="24"/>
        </w:rPr>
        <w:t>DIAS DO MÊS DE ABRIL DE 2017.</w:t>
      </w:r>
    </w:p>
    <w:p w:rsidR="00AD184F" w:rsidRDefault="00AD184F" w:rsidP="00AD184F">
      <w:pPr>
        <w:spacing w:after="200" w:line="360" w:lineRule="auto"/>
        <w:jc w:val="both"/>
        <w:rPr>
          <w:rFonts w:ascii="Times New Roman" w:hAnsi="Times New Roman" w:cs="Times New Roman"/>
          <w:color w:val="000000" w:themeColor="text1"/>
          <w:sz w:val="24"/>
          <w:szCs w:val="24"/>
        </w:rPr>
      </w:pPr>
    </w:p>
    <w:p w:rsidR="00AD184F" w:rsidRPr="00346512" w:rsidRDefault="00AD184F" w:rsidP="00AD184F">
      <w:pPr>
        <w:spacing w:after="200" w:line="360" w:lineRule="auto"/>
        <w:jc w:val="both"/>
        <w:rPr>
          <w:rFonts w:ascii="Times New Roman" w:hAnsi="Times New Roman" w:cs="Times New Roman"/>
          <w:color w:val="000000" w:themeColor="text1"/>
          <w:sz w:val="24"/>
          <w:szCs w:val="24"/>
        </w:rPr>
      </w:pPr>
    </w:p>
    <w:p w:rsidR="00AD184F" w:rsidRPr="00770DC3" w:rsidRDefault="00AD184F" w:rsidP="00AD184F">
      <w:pPr>
        <w:spacing w:after="0" w:line="360" w:lineRule="auto"/>
        <w:rPr>
          <w:rFonts w:ascii="Times New Roman" w:hAnsi="Times New Roman" w:cs="Times New Roman"/>
          <w:b/>
          <w:color w:val="000000" w:themeColor="text1"/>
          <w:sz w:val="24"/>
          <w:szCs w:val="24"/>
        </w:rPr>
      </w:pPr>
      <w:r w:rsidRPr="00770DC3">
        <w:rPr>
          <w:rFonts w:ascii="Times New Roman" w:hAnsi="Times New Roman" w:cs="Times New Roman"/>
          <w:b/>
          <w:color w:val="000000" w:themeColor="text1"/>
          <w:sz w:val="24"/>
          <w:szCs w:val="24"/>
        </w:rPr>
        <w:t xml:space="preserve">VER. Jacques Douglas de Oliveira    </w:t>
      </w:r>
      <w:r w:rsidRPr="0034651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770DC3">
        <w:rPr>
          <w:rFonts w:ascii="Times New Roman" w:hAnsi="Times New Roman" w:cs="Times New Roman"/>
          <w:b/>
          <w:color w:val="000000" w:themeColor="text1"/>
          <w:sz w:val="24"/>
          <w:szCs w:val="24"/>
        </w:rPr>
        <w:t>VER.Celson Luiz de Oliveira</w:t>
      </w:r>
    </w:p>
    <w:p w:rsidR="00AD184F" w:rsidRDefault="00AD184F" w:rsidP="00AD184F">
      <w:pPr>
        <w:spacing w:after="0" w:line="360" w:lineRule="auto"/>
        <w:jc w:val="both"/>
        <w:rPr>
          <w:rFonts w:ascii="Times New Roman" w:hAnsi="Times New Roman" w:cs="Times New Roman"/>
          <w:color w:val="000000" w:themeColor="text1"/>
          <w:sz w:val="24"/>
          <w:szCs w:val="24"/>
        </w:rPr>
      </w:pPr>
      <w:r w:rsidRPr="00346512">
        <w:rPr>
          <w:rFonts w:ascii="Times New Roman" w:hAnsi="Times New Roman" w:cs="Times New Roman"/>
          <w:color w:val="000000" w:themeColor="text1"/>
          <w:sz w:val="24"/>
          <w:szCs w:val="24"/>
        </w:rPr>
        <w:t xml:space="preserve">Presidente </w:t>
      </w:r>
      <w:r w:rsidRPr="00346512">
        <w:rPr>
          <w:rFonts w:ascii="Times New Roman" w:hAnsi="Times New Roman" w:cs="Times New Roman"/>
          <w:color w:val="000000" w:themeColor="text1"/>
          <w:sz w:val="24"/>
          <w:szCs w:val="24"/>
        </w:rPr>
        <w:tab/>
      </w:r>
      <w:r w:rsidRPr="00346512">
        <w:rPr>
          <w:rFonts w:ascii="Times New Roman" w:hAnsi="Times New Roman" w:cs="Times New Roman"/>
          <w:color w:val="000000" w:themeColor="text1"/>
          <w:sz w:val="24"/>
          <w:szCs w:val="24"/>
        </w:rPr>
        <w:tab/>
      </w:r>
      <w:r w:rsidRPr="00346512">
        <w:rPr>
          <w:rFonts w:ascii="Times New Roman" w:hAnsi="Times New Roman" w:cs="Times New Roman"/>
          <w:color w:val="000000" w:themeColor="text1"/>
          <w:sz w:val="24"/>
          <w:szCs w:val="24"/>
        </w:rPr>
        <w:tab/>
      </w:r>
      <w:r w:rsidRPr="00346512">
        <w:rPr>
          <w:rFonts w:ascii="Times New Roman" w:hAnsi="Times New Roman" w:cs="Times New Roman"/>
          <w:color w:val="000000" w:themeColor="text1"/>
          <w:sz w:val="24"/>
          <w:szCs w:val="24"/>
        </w:rPr>
        <w:tab/>
      </w:r>
      <w:r w:rsidRPr="00346512">
        <w:rPr>
          <w:rFonts w:ascii="Times New Roman" w:hAnsi="Times New Roman" w:cs="Times New Roman"/>
          <w:color w:val="000000" w:themeColor="text1"/>
          <w:sz w:val="24"/>
          <w:szCs w:val="24"/>
        </w:rPr>
        <w:tab/>
      </w:r>
      <w:r w:rsidRPr="00346512">
        <w:rPr>
          <w:rFonts w:ascii="Times New Roman" w:hAnsi="Times New Roman" w:cs="Times New Roman"/>
          <w:color w:val="000000" w:themeColor="text1"/>
          <w:sz w:val="24"/>
          <w:szCs w:val="24"/>
        </w:rPr>
        <w:tab/>
      </w:r>
      <w:r w:rsidRPr="00346512">
        <w:rPr>
          <w:rFonts w:ascii="Times New Roman" w:hAnsi="Times New Roman" w:cs="Times New Roman"/>
          <w:color w:val="000000" w:themeColor="text1"/>
          <w:sz w:val="24"/>
          <w:szCs w:val="24"/>
        </w:rPr>
        <w:tab/>
        <w:t xml:space="preserve"> Vice-Presidente</w:t>
      </w:r>
    </w:p>
    <w:p w:rsidR="00AD184F" w:rsidRPr="00346512" w:rsidRDefault="00AD184F" w:rsidP="00AD184F">
      <w:pPr>
        <w:spacing w:after="0" w:line="360" w:lineRule="auto"/>
        <w:jc w:val="both"/>
        <w:rPr>
          <w:rFonts w:ascii="Times New Roman" w:hAnsi="Times New Roman" w:cs="Times New Roman"/>
          <w:color w:val="000000" w:themeColor="text1"/>
          <w:sz w:val="24"/>
          <w:szCs w:val="24"/>
        </w:rPr>
      </w:pPr>
    </w:p>
    <w:p w:rsidR="00AD184F" w:rsidRPr="00346512" w:rsidRDefault="00AD184F" w:rsidP="00AD184F">
      <w:pPr>
        <w:spacing w:after="0" w:line="360" w:lineRule="auto"/>
        <w:jc w:val="both"/>
        <w:rPr>
          <w:rFonts w:ascii="Times New Roman" w:hAnsi="Times New Roman" w:cs="Times New Roman"/>
          <w:color w:val="000000" w:themeColor="text1"/>
          <w:sz w:val="24"/>
          <w:szCs w:val="24"/>
        </w:rPr>
      </w:pPr>
    </w:p>
    <w:p w:rsidR="00AD184F" w:rsidRPr="00770DC3" w:rsidRDefault="00AD184F" w:rsidP="00AD184F">
      <w:pPr>
        <w:spacing w:after="0" w:line="360" w:lineRule="auto"/>
        <w:jc w:val="both"/>
        <w:rPr>
          <w:rFonts w:ascii="Times New Roman" w:hAnsi="Times New Roman" w:cs="Times New Roman"/>
          <w:b/>
          <w:color w:val="000000" w:themeColor="text1"/>
          <w:sz w:val="24"/>
          <w:szCs w:val="24"/>
        </w:rPr>
      </w:pPr>
      <w:r w:rsidRPr="00770DC3">
        <w:rPr>
          <w:rFonts w:ascii="Times New Roman" w:hAnsi="Times New Roman" w:cs="Times New Roman"/>
          <w:b/>
          <w:color w:val="000000" w:themeColor="text1"/>
          <w:sz w:val="24"/>
          <w:szCs w:val="24"/>
        </w:rPr>
        <w:t>VER.</w:t>
      </w:r>
      <w:r w:rsidRPr="00770DC3">
        <w:rPr>
          <w:rFonts w:ascii="Times New Roman" w:hAnsi="Times New Roman" w:cs="Times New Roman"/>
          <w:b/>
          <w:color w:val="000000" w:themeColor="text1"/>
          <w:sz w:val="24"/>
          <w:szCs w:val="24"/>
        </w:rPr>
        <w:tab/>
        <w:t>João Francisco Vendruscolo</w:t>
      </w:r>
      <w:r w:rsidRPr="00770DC3">
        <w:rPr>
          <w:rFonts w:ascii="Times New Roman" w:hAnsi="Times New Roman" w:cs="Times New Roman"/>
          <w:b/>
          <w:color w:val="000000" w:themeColor="text1"/>
          <w:sz w:val="24"/>
          <w:szCs w:val="24"/>
        </w:rPr>
        <w:tab/>
        <w:t xml:space="preserve">  VER.Marcos Vinícius Ceratto Cerutti</w:t>
      </w:r>
    </w:p>
    <w:p w:rsidR="00AD184F" w:rsidRDefault="00AD184F" w:rsidP="00AD184F">
      <w:pPr>
        <w:spacing w:after="0" w:line="360" w:lineRule="auto"/>
        <w:jc w:val="both"/>
        <w:rPr>
          <w:rFonts w:ascii="Times New Roman" w:hAnsi="Times New Roman" w:cs="Times New Roman"/>
          <w:color w:val="000000" w:themeColor="text1"/>
          <w:sz w:val="24"/>
          <w:szCs w:val="24"/>
        </w:rPr>
      </w:pPr>
      <w:r w:rsidRPr="00346512">
        <w:rPr>
          <w:rFonts w:ascii="Times New Roman" w:hAnsi="Times New Roman" w:cs="Times New Roman"/>
          <w:color w:val="000000" w:themeColor="text1"/>
          <w:sz w:val="24"/>
          <w:szCs w:val="24"/>
        </w:rPr>
        <w:t>1º Secretário</w:t>
      </w:r>
      <w:r w:rsidRPr="00346512">
        <w:rPr>
          <w:rFonts w:ascii="Times New Roman" w:hAnsi="Times New Roman" w:cs="Times New Roman"/>
          <w:color w:val="000000" w:themeColor="text1"/>
          <w:sz w:val="24"/>
          <w:szCs w:val="24"/>
        </w:rPr>
        <w:tab/>
      </w:r>
      <w:r w:rsidRPr="00346512">
        <w:rPr>
          <w:rFonts w:ascii="Times New Roman" w:hAnsi="Times New Roman" w:cs="Times New Roman"/>
          <w:color w:val="000000" w:themeColor="text1"/>
          <w:sz w:val="24"/>
          <w:szCs w:val="24"/>
        </w:rPr>
        <w:tab/>
      </w:r>
      <w:r w:rsidRPr="00346512">
        <w:rPr>
          <w:rFonts w:ascii="Times New Roman" w:hAnsi="Times New Roman" w:cs="Times New Roman"/>
          <w:color w:val="000000" w:themeColor="text1"/>
          <w:sz w:val="24"/>
          <w:szCs w:val="24"/>
        </w:rPr>
        <w:tab/>
      </w:r>
      <w:r w:rsidRPr="00346512">
        <w:rPr>
          <w:rFonts w:ascii="Times New Roman" w:hAnsi="Times New Roman" w:cs="Times New Roman"/>
          <w:color w:val="000000" w:themeColor="text1"/>
          <w:sz w:val="24"/>
          <w:szCs w:val="24"/>
        </w:rPr>
        <w:tab/>
      </w:r>
      <w:r w:rsidRPr="00346512">
        <w:rPr>
          <w:rFonts w:ascii="Times New Roman" w:hAnsi="Times New Roman" w:cs="Times New Roman"/>
          <w:color w:val="000000" w:themeColor="text1"/>
          <w:sz w:val="24"/>
          <w:szCs w:val="24"/>
        </w:rPr>
        <w:tab/>
      </w:r>
      <w:r w:rsidRPr="00346512">
        <w:rPr>
          <w:rFonts w:ascii="Times New Roman" w:hAnsi="Times New Roman" w:cs="Times New Roman"/>
          <w:color w:val="000000" w:themeColor="text1"/>
          <w:sz w:val="24"/>
          <w:szCs w:val="24"/>
        </w:rPr>
        <w:tab/>
      </w:r>
      <w:r w:rsidRPr="00346512">
        <w:rPr>
          <w:rFonts w:ascii="Times New Roman" w:hAnsi="Times New Roman" w:cs="Times New Roman"/>
          <w:color w:val="000000" w:themeColor="text1"/>
          <w:sz w:val="24"/>
          <w:szCs w:val="24"/>
        </w:rPr>
        <w:tab/>
        <w:t xml:space="preserve">    2º Secretário</w:t>
      </w:r>
    </w:p>
    <w:p w:rsidR="00AD184F" w:rsidRPr="00BD5AC1" w:rsidRDefault="00AD184F" w:rsidP="00AD184F">
      <w:pPr>
        <w:spacing w:after="0" w:line="360" w:lineRule="auto"/>
        <w:jc w:val="both"/>
        <w:rPr>
          <w:rFonts w:ascii="Times New Roman" w:hAnsi="Times New Roman" w:cs="Times New Roman"/>
          <w:color w:val="000000" w:themeColor="text1"/>
          <w:sz w:val="24"/>
          <w:szCs w:val="24"/>
        </w:rPr>
      </w:pPr>
    </w:p>
    <w:p w:rsidR="00AD184F" w:rsidRDefault="00AD184F" w:rsidP="00AD184F">
      <w:pPr>
        <w:spacing w:after="200" w:line="360" w:lineRule="auto"/>
        <w:ind w:firstLine="1418"/>
        <w:jc w:val="both"/>
        <w:rPr>
          <w:rFonts w:ascii="Times New Roman" w:hAnsi="Times New Roman" w:cs="Times New Roman"/>
          <w:b/>
          <w:color w:val="000000" w:themeColor="text1"/>
          <w:sz w:val="24"/>
          <w:szCs w:val="24"/>
          <w:u w:val="single"/>
        </w:rPr>
      </w:pPr>
    </w:p>
    <w:p w:rsidR="00AD184F" w:rsidRDefault="00AD184F" w:rsidP="00AD184F">
      <w:pPr>
        <w:spacing w:after="200" w:line="360" w:lineRule="auto"/>
        <w:jc w:val="center"/>
        <w:rPr>
          <w:rFonts w:ascii="Times New Roman" w:hAnsi="Times New Roman" w:cs="Times New Roman"/>
          <w:b/>
          <w:color w:val="000000" w:themeColor="text1"/>
          <w:sz w:val="24"/>
          <w:szCs w:val="24"/>
          <w:u w:val="single"/>
        </w:rPr>
      </w:pPr>
    </w:p>
    <w:p w:rsidR="00AD184F" w:rsidRDefault="00AD184F" w:rsidP="00AD184F">
      <w:pPr>
        <w:spacing w:after="200" w:line="360" w:lineRule="auto"/>
        <w:jc w:val="center"/>
        <w:rPr>
          <w:rFonts w:ascii="Times New Roman" w:hAnsi="Times New Roman" w:cs="Times New Roman"/>
          <w:b/>
          <w:color w:val="000000" w:themeColor="text1"/>
          <w:sz w:val="24"/>
          <w:szCs w:val="24"/>
          <w:u w:val="single"/>
        </w:rPr>
      </w:pPr>
    </w:p>
    <w:p w:rsidR="00AD184F" w:rsidRDefault="00AD184F" w:rsidP="00AD184F">
      <w:pPr>
        <w:spacing w:after="200" w:line="360" w:lineRule="auto"/>
        <w:jc w:val="center"/>
        <w:rPr>
          <w:rFonts w:ascii="Times New Roman" w:hAnsi="Times New Roman" w:cs="Times New Roman"/>
          <w:b/>
          <w:color w:val="000000" w:themeColor="text1"/>
          <w:sz w:val="24"/>
          <w:szCs w:val="24"/>
          <w:u w:val="single"/>
        </w:rPr>
      </w:pPr>
    </w:p>
    <w:p w:rsidR="00AD184F" w:rsidRDefault="00AD184F" w:rsidP="00AD184F">
      <w:pPr>
        <w:spacing w:after="200" w:line="360" w:lineRule="auto"/>
        <w:jc w:val="center"/>
        <w:rPr>
          <w:rFonts w:ascii="Times New Roman" w:hAnsi="Times New Roman" w:cs="Times New Roman"/>
          <w:b/>
          <w:color w:val="000000" w:themeColor="text1"/>
          <w:sz w:val="24"/>
          <w:szCs w:val="24"/>
          <w:u w:val="single"/>
        </w:rPr>
      </w:pPr>
    </w:p>
    <w:p w:rsidR="00AD184F" w:rsidRDefault="00AD184F" w:rsidP="00AD184F">
      <w:pPr>
        <w:spacing w:after="200" w:line="360" w:lineRule="auto"/>
        <w:jc w:val="center"/>
        <w:rPr>
          <w:rFonts w:ascii="Times New Roman" w:hAnsi="Times New Roman" w:cs="Times New Roman"/>
          <w:b/>
          <w:color w:val="000000" w:themeColor="text1"/>
          <w:sz w:val="24"/>
          <w:szCs w:val="24"/>
          <w:u w:val="single"/>
        </w:rPr>
      </w:pPr>
    </w:p>
    <w:p w:rsidR="00AD184F" w:rsidRDefault="00AD184F" w:rsidP="00AD184F">
      <w:pPr>
        <w:spacing w:after="200" w:line="360" w:lineRule="auto"/>
        <w:jc w:val="center"/>
        <w:rPr>
          <w:rFonts w:ascii="Times New Roman" w:hAnsi="Times New Roman" w:cs="Times New Roman"/>
          <w:b/>
          <w:color w:val="000000" w:themeColor="text1"/>
          <w:sz w:val="24"/>
          <w:szCs w:val="24"/>
          <w:u w:val="single"/>
        </w:rPr>
      </w:pPr>
    </w:p>
    <w:p w:rsidR="00AD184F" w:rsidRDefault="00AD184F" w:rsidP="00AD184F">
      <w:pPr>
        <w:spacing w:after="200" w:line="360" w:lineRule="auto"/>
        <w:jc w:val="center"/>
        <w:rPr>
          <w:rFonts w:ascii="Times New Roman" w:hAnsi="Times New Roman" w:cs="Times New Roman"/>
          <w:b/>
          <w:color w:val="000000" w:themeColor="text1"/>
          <w:sz w:val="24"/>
          <w:szCs w:val="24"/>
          <w:u w:val="single"/>
        </w:rPr>
      </w:pPr>
    </w:p>
    <w:p w:rsidR="00AD184F" w:rsidRDefault="00AD184F" w:rsidP="00AD184F">
      <w:pPr>
        <w:spacing w:after="200" w:line="360" w:lineRule="auto"/>
        <w:jc w:val="center"/>
        <w:rPr>
          <w:rFonts w:ascii="Times New Roman" w:hAnsi="Times New Roman" w:cs="Times New Roman"/>
          <w:b/>
          <w:color w:val="000000" w:themeColor="text1"/>
          <w:sz w:val="24"/>
          <w:szCs w:val="24"/>
          <w:u w:val="single"/>
        </w:rPr>
      </w:pPr>
    </w:p>
    <w:p w:rsidR="00AD184F" w:rsidRDefault="00AD184F" w:rsidP="00AD184F">
      <w:pPr>
        <w:spacing w:after="200" w:line="360" w:lineRule="auto"/>
        <w:jc w:val="center"/>
        <w:rPr>
          <w:rFonts w:ascii="Times New Roman" w:hAnsi="Times New Roman" w:cs="Times New Roman"/>
          <w:b/>
          <w:color w:val="000000" w:themeColor="text1"/>
          <w:sz w:val="24"/>
          <w:szCs w:val="24"/>
          <w:u w:val="single"/>
        </w:rPr>
      </w:pPr>
    </w:p>
    <w:p w:rsidR="00AD184F" w:rsidRDefault="00AD184F" w:rsidP="00AD184F">
      <w:pPr>
        <w:spacing w:after="200" w:line="360" w:lineRule="auto"/>
        <w:jc w:val="center"/>
        <w:rPr>
          <w:rFonts w:ascii="Times New Roman" w:hAnsi="Times New Roman" w:cs="Times New Roman"/>
          <w:b/>
          <w:color w:val="000000" w:themeColor="text1"/>
          <w:sz w:val="24"/>
          <w:szCs w:val="24"/>
          <w:u w:val="single"/>
        </w:rPr>
      </w:pPr>
    </w:p>
    <w:p w:rsidR="00AD184F" w:rsidRDefault="00AD184F" w:rsidP="00AD184F">
      <w:pPr>
        <w:spacing w:after="200" w:line="360" w:lineRule="auto"/>
        <w:jc w:val="center"/>
        <w:rPr>
          <w:rFonts w:ascii="Times New Roman" w:hAnsi="Times New Roman" w:cs="Times New Roman"/>
          <w:b/>
          <w:color w:val="000000" w:themeColor="text1"/>
          <w:sz w:val="24"/>
          <w:szCs w:val="24"/>
          <w:u w:val="single"/>
        </w:rPr>
      </w:pPr>
    </w:p>
    <w:p w:rsidR="00AD184F" w:rsidRDefault="00AD184F" w:rsidP="00AD184F">
      <w:pPr>
        <w:spacing w:after="200" w:line="360" w:lineRule="auto"/>
        <w:jc w:val="center"/>
        <w:rPr>
          <w:rFonts w:ascii="Times New Roman" w:hAnsi="Times New Roman" w:cs="Times New Roman"/>
          <w:b/>
          <w:color w:val="000000" w:themeColor="text1"/>
          <w:sz w:val="24"/>
          <w:szCs w:val="24"/>
          <w:u w:val="single"/>
        </w:rPr>
      </w:pPr>
    </w:p>
    <w:p w:rsidR="00AD184F" w:rsidRDefault="00AD184F" w:rsidP="00AD184F">
      <w:pPr>
        <w:spacing w:after="200" w:line="360" w:lineRule="auto"/>
        <w:jc w:val="center"/>
        <w:rPr>
          <w:rFonts w:ascii="Times New Roman" w:hAnsi="Times New Roman" w:cs="Times New Roman"/>
          <w:b/>
          <w:color w:val="000000" w:themeColor="text1"/>
          <w:sz w:val="24"/>
          <w:szCs w:val="24"/>
          <w:u w:val="single"/>
        </w:rPr>
      </w:pPr>
    </w:p>
    <w:p w:rsidR="00AD184F" w:rsidRDefault="00AD184F" w:rsidP="00AD184F">
      <w:pPr>
        <w:spacing w:after="200" w:line="360" w:lineRule="auto"/>
        <w:jc w:val="center"/>
        <w:rPr>
          <w:rFonts w:ascii="Times New Roman" w:hAnsi="Times New Roman" w:cs="Times New Roman"/>
          <w:b/>
          <w:color w:val="000000" w:themeColor="text1"/>
          <w:sz w:val="24"/>
          <w:szCs w:val="24"/>
          <w:u w:val="single"/>
        </w:rPr>
      </w:pPr>
    </w:p>
    <w:p w:rsidR="00AD184F" w:rsidRDefault="00AD184F" w:rsidP="00AD184F">
      <w:pPr>
        <w:spacing w:after="200" w:line="360" w:lineRule="auto"/>
        <w:jc w:val="center"/>
        <w:rPr>
          <w:rFonts w:ascii="Times New Roman" w:hAnsi="Times New Roman" w:cs="Times New Roman"/>
          <w:b/>
          <w:color w:val="000000" w:themeColor="text1"/>
          <w:sz w:val="24"/>
          <w:szCs w:val="24"/>
          <w:u w:val="single"/>
        </w:rPr>
      </w:pPr>
    </w:p>
    <w:p w:rsidR="00AD184F" w:rsidRDefault="00AD184F" w:rsidP="00AD184F">
      <w:pPr>
        <w:spacing w:after="200" w:line="360" w:lineRule="auto"/>
        <w:jc w:val="center"/>
        <w:rPr>
          <w:rFonts w:ascii="Times New Roman" w:hAnsi="Times New Roman" w:cs="Times New Roman"/>
          <w:b/>
          <w:color w:val="000000" w:themeColor="text1"/>
          <w:sz w:val="24"/>
          <w:szCs w:val="24"/>
          <w:u w:val="single"/>
        </w:rPr>
      </w:pPr>
    </w:p>
    <w:p w:rsidR="00AD184F" w:rsidRDefault="00AD184F" w:rsidP="00AD184F">
      <w:pPr>
        <w:spacing w:after="200" w:line="360" w:lineRule="auto"/>
        <w:jc w:val="center"/>
        <w:rPr>
          <w:rFonts w:ascii="Times New Roman" w:hAnsi="Times New Roman" w:cs="Times New Roman"/>
          <w:b/>
          <w:color w:val="000000" w:themeColor="text1"/>
          <w:sz w:val="24"/>
          <w:szCs w:val="24"/>
          <w:u w:val="single"/>
        </w:rPr>
      </w:pPr>
    </w:p>
    <w:p w:rsidR="00AD184F" w:rsidRDefault="00AD184F" w:rsidP="00AD184F">
      <w:pPr>
        <w:spacing w:after="200" w:line="360" w:lineRule="auto"/>
        <w:jc w:val="center"/>
        <w:rPr>
          <w:rFonts w:ascii="Times New Roman" w:hAnsi="Times New Roman" w:cs="Times New Roman"/>
          <w:b/>
          <w:color w:val="000000" w:themeColor="text1"/>
          <w:sz w:val="24"/>
          <w:szCs w:val="24"/>
          <w:u w:val="single"/>
        </w:rPr>
      </w:pPr>
    </w:p>
    <w:p w:rsidR="00AD184F" w:rsidRPr="00346512" w:rsidRDefault="00AD184F" w:rsidP="00AD184F">
      <w:pPr>
        <w:spacing w:after="200" w:line="360" w:lineRule="auto"/>
        <w:jc w:val="center"/>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JUSTIFICATIVA</w:t>
      </w:r>
      <w:r w:rsidRPr="00346512">
        <w:rPr>
          <w:rFonts w:ascii="Times New Roman" w:hAnsi="Times New Roman" w:cs="Times New Roman"/>
          <w:b/>
          <w:color w:val="000000" w:themeColor="text1"/>
          <w:sz w:val="24"/>
          <w:szCs w:val="24"/>
          <w:u w:val="single"/>
        </w:rPr>
        <w:t>:</w:t>
      </w:r>
    </w:p>
    <w:p w:rsidR="00AD184F" w:rsidRPr="00346512" w:rsidRDefault="00AD184F" w:rsidP="00AD184F">
      <w:pPr>
        <w:spacing w:after="200" w:line="360" w:lineRule="auto"/>
        <w:ind w:firstLine="1418"/>
        <w:jc w:val="both"/>
        <w:rPr>
          <w:rFonts w:ascii="Times New Roman" w:hAnsi="Times New Roman" w:cs="Times New Roman"/>
          <w:color w:val="000000" w:themeColor="text1"/>
          <w:sz w:val="24"/>
          <w:szCs w:val="24"/>
        </w:rPr>
      </w:pPr>
    </w:p>
    <w:p w:rsidR="00AD184F" w:rsidRDefault="00AD184F" w:rsidP="00AD184F">
      <w:pPr>
        <w:spacing w:after="200" w:line="360" w:lineRule="auto"/>
        <w:ind w:firstLine="2268"/>
        <w:jc w:val="both"/>
        <w:rPr>
          <w:rFonts w:ascii="Times New Roman" w:hAnsi="Times New Roman" w:cs="Times New Roman"/>
          <w:color w:val="000000" w:themeColor="text1"/>
          <w:sz w:val="24"/>
          <w:szCs w:val="24"/>
        </w:rPr>
      </w:pPr>
      <w:r w:rsidRPr="00346512">
        <w:rPr>
          <w:rFonts w:ascii="Times New Roman" w:hAnsi="Times New Roman" w:cs="Times New Roman"/>
          <w:color w:val="000000" w:themeColor="text1"/>
          <w:sz w:val="24"/>
          <w:szCs w:val="24"/>
        </w:rPr>
        <w:t xml:space="preserve">O presente Projeto de Resolução tem por objetivo </w:t>
      </w:r>
      <w:r>
        <w:rPr>
          <w:rFonts w:ascii="Times New Roman" w:hAnsi="Times New Roman" w:cs="Times New Roman"/>
          <w:color w:val="000000" w:themeColor="text1"/>
          <w:sz w:val="24"/>
          <w:szCs w:val="24"/>
        </w:rPr>
        <w:t>elencar nornas de uso, onde o mesmo faz-se necessário e tem caráter exclusivo para uso em atividades do Poder Legislativo determinadas pela Presidência, sendo vedado o seu uso para outros fins.</w:t>
      </w:r>
    </w:p>
    <w:p w:rsidR="00AD184F" w:rsidRDefault="00AD184F" w:rsidP="00AD184F">
      <w:pPr>
        <w:spacing w:after="200" w:line="360" w:lineRule="auto"/>
        <w:ind w:firstLine="226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Quanto ao quesito de motorista do referido bem entende-se ser de tamanha importância que seja servidor do Poder Legislativo, desde que possua habilitação e esteja esse autorizado ou solicitar ao Poder Executivo a cedência de motorista para a função.</w:t>
      </w:r>
    </w:p>
    <w:p w:rsidR="00AD184F" w:rsidRDefault="00AD184F" w:rsidP="00AD184F">
      <w:pPr>
        <w:spacing w:after="200" w:line="360" w:lineRule="auto"/>
        <w:ind w:firstLine="226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w:t>
      </w:r>
      <w:r w:rsidRPr="00346512">
        <w:rPr>
          <w:rFonts w:ascii="Times New Roman" w:hAnsi="Times New Roman" w:cs="Times New Roman"/>
          <w:color w:val="000000" w:themeColor="text1"/>
          <w:sz w:val="24"/>
          <w:szCs w:val="24"/>
        </w:rPr>
        <w:t xml:space="preserve">utrossim, </w:t>
      </w:r>
      <w:r>
        <w:rPr>
          <w:rFonts w:ascii="Times New Roman" w:hAnsi="Times New Roman" w:cs="Times New Roman"/>
          <w:color w:val="000000" w:themeColor="text1"/>
          <w:sz w:val="24"/>
          <w:szCs w:val="24"/>
        </w:rPr>
        <w:t>considerando-se a necessidade da aquisição do mesmo para servir como meio de locomoção em atividades fins bem como viagens do referido Poder interessadas ao município, as planilhas de despesas serão apresentadas após cada viagem realizada, e deverão apresentar em anexo recibos para comprovar as mesmas.</w:t>
      </w:r>
    </w:p>
    <w:p w:rsidR="00AD184F" w:rsidRPr="00346512" w:rsidRDefault="00AD184F" w:rsidP="00AD184F">
      <w:pPr>
        <w:spacing w:after="200" w:line="360" w:lineRule="auto"/>
        <w:ind w:firstLine="2268"/>
        <w:jc w:val="both"/>
        <w:rPr>
          <w:rFonts w:ascii="Times New Roman" w:hAnsi="Times New Roman" w:cs="Times New Roman"/>
          <w:color w:val="000000" w:themeColor="text1"/>
          <w:sz w:val="24"/>
          <w:szCs w:val="24"/>
        </w:rPr>
      </w:pPr>
      <w:r w:rsidRPr="00346512">
        <w:rPr>
          <w:rFonts w:ascii="Times New Roman" w:hAnsi="Times New Roman" w:cs="Times New Roman"/>
          <w:color w:val="000000" w:themeColor="text1"/>
          <w:sz w:val="24"/>
          <w:szCs w:val="24"/>
        </w:rPr>
        <w:t>Assim, Senhores Vereadores, postula-se a aprovação da presente Resolução.</w:t>
      </w:r>
    </w:p>
    <w:p w:rsidR="00AD184F" w:rsidRPr="00346512" w:rsidRDefault="00AD184F" w:rsidP="00AD184F">
      <w:pPr>
        <w:spacing w:after="200" w:line="360" w:lineRule="auto"/>
        <w:ind w:firstLine="141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Frederico Westphalen – RS, 08 </w:t>
      </w:r>
      <w:r w:rsidRPr="00346512">
        <w:rPr>
          <w:rFonts w:ascii="Times New Roman" w:hAnsi="Times New Roman" w:cs="Times New Roman"/>
          <w:color w:val="000000" w:themeColor="text1"/>
          <w:sz w:val="24"/>
          <w:szCs w:val="24"/>
        </w:rPr>
        <w:t xml:space="preserve">de </w:t>
      </w:r>
      <w:r>
        <w:rPr>
          <w:rFonts w:ascii="Times New Roman" w:hAnsi="Times New Roman" w:cs="Times New Roman"/>
          <w:color w:val="000000" w:themeColor="text1"/>
          <w:sz w:val="24"/>
          <w:szCs w:val="24"/>
        </w:rPr>
        <w:t>maio</w:t>
      </w:r>
      <w:r w:rsidRPr="00346512">
        <w:rPr>
          <w:rFonts w:ascii="Times New Roman" w:hAnsi="Times New Roman" w:cs="Times New Roman"/>
          <w:color w:val="000000" w:themeColor="text1"/>
          <w:sz w:val="24"/>
          <w:szCs w:val="24"/>
        </w:rPr>
        <w:t xml:space="preserve"> de 2017.</w:t>
      </w:r>
    </w:p>
    <w:p w:rsidR="00AD184F" w:rsidRPr="00346512" w:rsidRDefault="00AD184F" w:rsidP="00AD184F">
      <w:pPr>
        <w:spacing w:after="200" w:line="360" w:lineRule="auto"/>
        <w:jc w:val="both"/>
        <w:rPr>
          <w:rFonts w:ascii="Times New Roman" w:hAnsi="Times New Roman" w:cs="Times New Roman"/>
          <w:color w:val="000000" w:themeColor="text1"/>
          <w:sz w:val="24"/>
          <w:szCs w:val="24"/>
        </w:rPr>
      </w:pPr>
    </w:p>
    <w:p w:rsidR="00AD184F" w:rsidRPr="00346512" w:rsidRDefault="00AD184F" w:rsidP="00AD184F">
      <w:pPr>
        <w:spacing w:after="200" w:line="360" w:lineRule="auto"/>
        <w:rPr>
          <w:rFonts w:ascii="Times New Roman" w:hAnsi="Times New Roman" w:cs="Times New Roman"/>
          <w:color w:val="000000" w:themeColor="text1"/>
          <w:sz w:val="24"/>
          <w:szCs w:val="24"/>
        </w:rPr>
      </w:pPr>
      <w:r w:rsidRPr="00346512">
        <w:rPr>
          <w:rFonts w:ascii="Times New Roman" w:hAnsi="Times New Roman" w:cs="Times New Roman"/>
          <w:color w:val="000000" w:themeColor="text1"/>
          <w:sz w:val="24"/>
          <w:szCs w:val="24"/>
        </w:rPr>
        <w:t>VER. Jacques Douglas de Oliveira                     VER.Celson Luiz de Oliveira</w:t>
      </w:r>
    </w:p>
    <w:p w:rsidR="00AD184F" w:rsidRPr="00346512" w:rsidRDefault="00AD184F" w:rsidP="00AD184F">
      <w:pPr>
        <w:spacing w:after="200" w:line="360" w:lineRule="auto"/>
        <w:jc w:val="both"/>
        <w:rPr>
          <w:rFonts w:ascii="Times New Roman" w:hAnsi="Times New Roman" w:cs="Times New Roman"/>
          <w:color w:val="000000" w:themeColor="text1"/>
          <w:sz w:val="24"/>
          <w:szCs w:val="24"/>
        </w:rPr>
      </w:pPr>
      <w:r w:rsidRPr="00346512">
        <w:rPr>
          <w:rFonts w:ascii="Times New Roman" w:hAnsi="Times New Roman" w:cs="Times New Roman"/>
          <w:color w:val="000000" w:themeColor="text1"/>
          <w:sz w:val="24"/>
          <w:szCs w:val="24"/>
        </w:rPr>
        <w:t xml:space="preserve">Presidente </w:t>
      </w:r>
      <w:r w:rsidRPr="00346512">
        <w:rPr>
          <w:rFonts w:ascii="Times New Roman" w:hAnsi="Times New Roman" w:cs="Times New Roman"/>
          <w:color w:val="000000" w:themeColor="text1"/>
          <w:sz w:val="24"/>
          <w:szCs w:val="24"/>
        </w:rPr>
        <w:tab/>
      </w:r>
      <w:r w:rsidRPr="00346512">
        <w:rPr>
          <w:rFonts w:ascii="Times New Roman" w:hAnsi="Times New Roman" w:cs="Times New Roman"/>
          <w:color w:val="000000" w:themeColor="text1"/>
          <w:sz w:val="24"/>
          <w:szCs w:val="24"/>
        </w:rPr>
        <w:tab/>
      </w:r>
      <w:r w:rsidRPr="00346512">
        <w:rPr>
          <w:rFonts w:ascii="Times New Roman" w:hAnsi="Times New Roman" w:cs="Times New Roman"/>
          <w:color w:val="000000" w:themeColor="text1"/>
          <w:sz w:val="24"/>
          <w:szCs w:val="24"/>
        </w:rPr>
        <w:tab/>
      </w:r>
      <w:r w:rsidRPr="00346512">
        <w:rPr>
          <w:rFonts w:ascii="Times New Roman" w:hAnsi="Times New Roman" w:cs="Times New Roman"/>
          <w:color w:val="000000" w:themeColor="text1"/>
          <w:sz w:val="24"/>
          <w:szCs w:val="24"/>
        </w:rPr>
        <w:tab/>
      </w:r>
      <w:r w:rsidRPr="00346512">
        <w:rPr>
          <w:rFonts w:ascii="Times New Roman" w:hAnsi="Times New Roman" w:cs="Times New Roman"/>
          <w:color w:val="000000" w:themeColor="text1"/>
          <w:sz w:val="24"/>
          <w:szCs w:val="24"/>
        </w:rPr>
        <w:tab/>
      </w:r>
      <w:r w:rsidRPr="00346512">
        <w:rPr>
          <w:rFonts w:ascii="Times New Roman" w:hAnsi="Times New Roman" w:cs="Times New Roman"/>
          <w:color w:val="000000" w:themeColor="text1"/>
          <w:sz w:val="24"/>
          <w:szCs w:val="24"/>
        </w:rPr>
        <w:tab/>
      </w:r>
      <w:r w:rsidRPr="00346512">
        <w:rPr>
          <w:rFonts w:ascii="Times New Roman" w:hAnsi="Times New Roman" w:cs="Times New Roman"/>
          <w:color w:val="000000" w:themeColor="text1"/>
          <w:sz w:val="24"/>
          <w:szCs w:val="24"/>
        </w:rPr>
        <w:tab/>
        <w:t xml:space="preserve"> Vice-Presidente</w:t>
      </w:r>
    </w:p>
    <w:p w:rsidR="00AD184F" w:rsidRPr="00346512" w:rsidRDefault="00AD184F" w:rsidP="00AD184F">
      <w:pPr>
        <w:spacing w:after="200" w:line="360" w:lineRule="auto"/>
        <w:jc w:val="both"/>
        <w:rPr>
          <w:rFonts w:ascii="Times New Roman" w:hAnsi="Times New Roman" w:cs="Times New Roman"/>
          <w:color w:val="000000" w:themeColor="text1"/>
          <w:sz w:val="24"/>
          <w:szCs w:val="24"/>
        </w:rPr>
      </w:pPr>
    </w:p>
    <w:p w:rsidR="00AD184F" w:rsidRPr="00346512" w:rsidRDefault="00AD184F" w:rsidP="00AD184F">
      <w:pPr>
        <w:spacing w:after="200" w:line="360" w:lineRule="auto"/>
        <w:jc w:val="both"/>
        <w:rPr>
          <w:rFonts w:ascii="Times New Roman" w:hAnsi="Times New Roman" w:cs="Times New Roman"/>
          <w:color w:val="000000" w:themeColor="text1"/>
          <w:sz w:val="24"/>
          <w:szCs w:val="24"/>
        </w:rPr>
      </w:pPr>
      <w:r w:rsidRPr="00346512">
        <w:rPr>
          <w:rFonts w:ascii="Times New Roman" w:hAnsi="Times New Roman" w:cs="Times New Roman"/>
          <w:color w:val="000000" w:themeColor="text1"/>
          <w:sz w:val="24"/>
          <w:szCs w:val="24"/>
        </w:rPr>
        <w:t>VER.</w:t>
      </w:r>
      <w:r w:rsidRPr="00346512">
        <w:rPr>
          <w:rFonts w:ascii="Times New Roman" w:hAnsi="Times New Roman" w:cs="Times New Roman"/>
          <w:color w:val="000000" w:themeColor="text1"/>
          <w:sz w:val="24"/>
          <w:szCs w:val="24"/>
        </w:rPr>
        <w:tab/>
        <w:t>João Francisco Vendruscolo</w:t>
      </w:r>
      <w:r w:rsidRPr="00346512">
        <w:rPr>
          <w:rFonts w:ascii="Times New Roman" w:hAnsi="Times New Roman" w:cs="Times New Roman"/>
          <w:color w:val="000000" w:themeColor="text1"/>
          <w:sz w:val="24"/>
          <w:szCs w:val="24"/>
        </w:rPr>
        <w:tab/>
      </w:r>
      <w:r w:rsidRPr="00346512">
        <w:rPr>
          <w:rFonts w:ascii="Times New Roman" w:hAnsi="Times New Roman" w:cs="Times New Roman"/>
          <w:color w:val="000000" w:themeColor="text1"/>
          <w:sz w:val="24"/>
          <w:szCs w:val="24"/>
        </w:rPr>
        <w:tab/>
        <w:t xml:space="preserve">    VER.Marcos Vinícius Ceratto Cerutti</w:t>
      </w:r>
    </w:p>
    <w:p w:rsidR="00AD184F" w:rsidRDefault="00AD184F" w:rsidP="00AD184F">
      <w:pPr>
        <w:spacing w:after="200" w:line="360" w:lineRule="auto"/>
        <w:jc w:val="both"/>
        <w:rPr>
          <w:rFonts w:ascii="Times New Roman" w:hAnsi="Times New Roman" w:cs="Times New Roman"/>
          <w:color w:val="000000" w:themeColor="text1"/>
          <w:sz w:val="24"/>
          <w:szCs w:val="24"/>
        </w:rPr>
      </w:pPr>
      <w:r w:rsidRPr="00346512">
        <w:rPr>
          <w:rFonts w:ascii="Times New Roman" w:hAnsi="Times New Roman" w:cs="Times New Roman"/>
          <w:color w:val="000000" w:themeColor="text1"/>
          <w:sz w:val="24"/>
          <w:szCs w:val="24"/>
        </w:rPr>
        <w:t>1º Secretário</w:t>
      </w:r>
      <w:r w:rsidRPr="00346512">
        <w:rPr>
          <w:rFonts w:ascii="Times New Roman" w:hAnsi="Times New Roman" w:cs="Times New Roman"/>
          <w:color w:val="000000" w:themeColor="text1"/>
          <w:sz w:val="24"/>
          <w:szCs w:val="24"/>
        </w:rPr>
        <w:tab/>
      </w:r>
      <w:r w:rsidRPr="00346512">
        <w:rPr>
          <w:rFonts w:ascii="Times New Roman" w:hAnsi="Times New Roman" w:cs="Times New Roman"/>
          <w:color w:val="000000" w:themeColor="text1"/>
          <w:sz w:val="24"/>
          <w:szCs w:val="24"/>
        </w:rPr>
        <w:tab/>
      </w:r>
      <w:r w:rsidRPr="00346512">
        <w:rPr>
          <w:rFonts w:ascii="Times New Roman" w:hAnsi="Times New Roman" w:cs="Times New Roman"/>
          <w:color w:val="000000" w:themeColor="text1"/>
          <w:sz w:val="24"/>
          <w:szCs w:val="24"/>
        </w:rPr>
        <w:tab/>
      </w:r>
      <w:r w:rsidRPr="00346512">
        <w:rPr>
          <w:rFonts w:ascii="Times New Roman" w:hAnsi="Times New Roman" w:cs="Times New Roman"/>
          <w:color w:val="000000" w:themeColor="text1"/>
          <w:sz w:val="24"/>
          <w:szCs w:val="24"/>
        </w:rPr>
        <w:tab/>
      </w:r>
      <w:r w:rsidRPr="00346512">
        <w:rPr>
          <w:rFonts w:ascii="Times New Roman" w:hAnsi="Times New Roman" w:cs="Times New Roman"/>
          <w:color w:val="000000" w:themeColor="text1"/>
          <w:sz w:val="24"/>
          <w:szCs w:val="24"/>
        </w:rPr>
        <w:tab/>
      </w:r>
      <w:r w:rsidRPr="00346512">
        <w:rPr>
          <w:rFonts w:ascii="Times New Roman" w:hAnsi="Times New Roman" w:cs="Times New Roman"/>
          <w:color w:val="000000" w:themeColor="text1"/>
          <w:sz w:val="24"/>
          <w:szCs w:val="24"/>
        </w:rPr>
        <w:tab/>
      </w:r>
      <w:r w:rsidRPr="00346512">
        <w:rPr>
          <w:rFonts w:ascii="Times New Roman" w:hAnsi="Times New Roman" w:cs="Times New Roman"/>
          <w:color w:val="000000" w:themeColor="text1"/>
          <w:sz w:val="24"/>
          <w:szCs w:val="24"/>
        </w:rPr>
        <w:tab/>
        <w:t xml:space="preserve">    2º Secretário</w:t>
      </w:r>
    </w:p>
    <w:p w:rsidR="0041449D" w:rsidRDefault="0041449D"/>
    <w:sectPr w:rsidR="0041449D" w:rsidSect="0041449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C1251"/>
    <w:multiLevelType w:val="hybridMultilevel"/>
    <w:tmpl w:val="025AB844"/>
    <w:lvl w:ilvl="0" w:tplc="379A8260">
      <w:start w:val="1"/>
      <w:numFmt w:val="upperRoman"/>
      <w:lvlText w:val="%1-"/>
      <w:lvlJc w:val="left"/>
      <w:pPr>
        <w:ind w:left="2988" w:hanging="72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
    <w:nsid w:val="53FF2A6A"/>
    <w:multiLevelType w:val="hybridMultilevel"/>
    <w:tmpl w:val="1BB0B306"/>
    <w:lvl w:ilvl="0" w:tplc="62140C88">
      <w:start w:val="1"/>
      <w:numFmt w:val="upperRoman"/>
      <w:lvlText w:val="%1-"/>
      <w:lvlJc w:val="left"/>
      <w:pPr>
        <w:ind w:left="2988" w:hanging="72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
    <w:nsid w:val="7EEA1D39"/>
    <w:multiLevelType w:val="hybridMultilevel"/>
    <w:tmpl w:val="4A1C99B8"/>
    <w:lvl w:ilvl="0" w:tplc="0390F302">
      <w:start w:val="1"/>
      <w:numFmt w:val="upperRoman"/>
      <w:lvlText w:val="%1-"/>
      <w:lvlJc w:val="left"/>
      <w:pPr>
        <w:ind w:left="2988" w:hanging="72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2"/>
  </w:compat>
  <w:rsids>
    <w:rsidRoot w:val="00AD184F"/>
    <w:rsid w:val="0041449D"/>
    <w:rsid w:val="004B0C41"/>
    <w:rsid w:val="00AD18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84F"/>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D18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824</Words>
  <Characters>4452</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XX</Company>
  <LinksUpToDate>false</LinksUpToDate>
  <CharactersWithSpaces>5266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UserX</dc:creator>
  <cp:keywords/>
  <dc:description/>
  <cp:lastModifiedBy>Usuário</cp:lastModifiedBy>
  <cp:revision>2</cp:revision>
  <dcterms:created xsi:type="dcterms:W3CDTF">2017-06-23T11:28:00Z</dcterms:created>
  <dcterms:modified xsi:type="dcterms:W3CDTF">2017-06-23T11:28:00Z</dcterms:modified>
</cp:coreProperties>
</file>