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93" w:rsidRPr="008F198F" w:rsidRDefault="00EC2193" w:rsidP="007813AF">
      <w:pPr>
        <w:pStyle w:val="Ttulo1"/>
        <w:ind w:left="0" w:firstLine="0"/>
        <w:rPr>
          <w:sz w:val="22"/>
          <w:szCs w:val="22"/>
        </w:rPr>
      </w:pPr>
      <w:bookmarkStart w:id="0" w:name="_GoBack"/>
      <w:bookmarkEnd w:id="0"/>
      <w:r w:rsidRPr="008F198F">
        <w:rPr>
          <w:sz w:val="22"/>
          <w:szCs w:val="22"/>
        </w:rPr>
        <w:t xml:space="preserve">PROJETO DE LEI N.º </w:t>
      </w:r>
      <w:r w:rsidR="007813AF" w:rsidRPr="008F198F">
        <w:rPr>
          <w:sz w:val="22"/>
          <w:szCs w:val="22"/>
        </w:rPr>
        <w:t>4</w:t>
      </w:r>
      <w:r w:rsidR="008F198F" w:rsidRPr="008F198F">
        <w:rPr>
          <w:sz w:val="22"/>
          <w:szCs w:val="22"/>
        </w:rPr>
        <w:t>0</w:t>
      </w:r>
      <w:r w:rsidRPr="008F198F">
        <w:rPr>
          <w:sz w:val="22"/>
          <w:szCs w:val="22"/>
        </w:rPr>
        <w:t>/201</w:t>
      </w:r>
      <w:r w:rsidR="000E0AEA" w:rsidRPr="008F198F">
        <w:rPr>
          <w:sz w:val="22"/>
          <w:szCs w:val="22"/>
        </w:rPr>
        <w:t>7</w:t>
      </w:r>
      <w:r w:rsidRPr="008F198F">
        <w:rPr>
          <w:sz w:val="22"/>
          <w:szCs w:val="22"/>
        </w:rPr>
        <w:t xml:space="preserve">, DE </w:t>
      </w:r>
      <w:r w:rsidR="007813AF" w:rsidRPr="008F198F">
        <w:rPr>
          <w:sz w:val="22"/>
          <w:szCs w:val="22"/>
        </w:rPr>
        <w:t>05</w:t>
      </w:r>
      <w:r w:rsidR="00273CA5" w:rsidRPr="008F198F">
        <w:rPr>
          <w:sz w:val="22"/>
          <w:szCs w:val="22"/>
        </w:rPr>
        <w:t xml:space="preserve"> DE MAIO DE 2017.</w:t>
      </w:r>
    </w:p>
    <w:p w:rsidR="00EC2193" w:rsidRDefault="00EC2193">
      <w:pPr>
        <w:jc w:val="both"/>
        <w:rPr>
          <w:b/>
          <w:bCs/>
          <w:sz w:val="22"/>
          <w:szCs w:val="22"/>
        </w:rPr>
      </w:pPr>
    </w:p>
    <w:p w:rsidR="008F198F" w:rsidRPr="004F12DB" w:rsidRDefault="008F198F">
      <w:pPr>
        <w:jc w:val="both"/>
        <w:rPr>
          <w:b/>
          <w:bCs/>
          <w:sz w:val="22"/>
          <w:szCs w:val="22"/>
        </w:rPr>
      </w:pPr>
    </w:p>
    <w:p w:rsidR="00EC2193" w:rsidRPr="008F198F" w:rsidRDefault="00EC2193">
      <w:pPr>
        <w:pStyle w:val="Corpodetexto21"/>
        <w:ind w:left="4500"/>
        <w:rPr>
          <w:i/>
          <w:sz w:val="22"/>
          <w:szCs w:val="22"/>
        </w:rPr>
      </w:pPr>
      <w:r w:rsidRPr="008F198F">
        <w:rPr>
          <w:b w:val="0"/>
          <w:i/>
          <w:sz w:val="22"/>
          <w:szCs w:val="22"/>
        </w:rPr>
        <w:t xml:space="preserve">Autoriza a abertura de créditos adicionais suplementares e dá outras providências.  </w:t>
      </w:r>
    </w:p>
    <w:p w:rsidR="00EC2193" w:rsidRDefault="00EC2193">
      <w:pPr>
        <w:jc w:val="both"/>
        <w:rPr>
          <w:sz w:val="22"/>
          <w:szCs w:val="22"/>
        </w:rPr>
      </w:pPr>
    </w:p>
    <w:p w:rsidR="008F198F" w:rsidRPr="004F12DB" w:rsidRDefault="008F198F">
      <w:pPr>
        <w:jc w:val="both"/>
        <w:rPr>
          <w:sz w:val="22"/>
          <w:szCs w:val="22"/>
        </w:rPr>
      </w:pPr>
    </w:p>
    <w:p w:rsidR="00EC2193" w:rsidRPr="004F12DB" w:rsidRDefault="00EC2193" w:rsidP="008F198F">
      <w:pPr>
        <w:ind w:firstLine="1134"/>
        <w:jc w:val="both"/>
        <w:rPr>
          <w:sz w:val="22"/>
          <w:szCs w:val="22"/>
        </w:rPr>
      </w:pPr>
      <w:r w:rsidRPr="008F198F">
        <w:rPr>
          <w:sz w:val="22"/>
          <w:szCs w:val="22"/>
        </w:rPr>
        <w:t>Art. 1°</w:t>
      </w:r>
      <w:r w:rsidRPr="004F12DB">
        <w:rPr>
          <w:b/>
          <w:sz w:val="22"/>
          <w:szCs w:val="22"/>
        </w:rPr>
        <w:t xml:space="preserve"> </w:t>
      </w:r>
      <w:r w:rsidRPr="004F12DB">
        <w:rPr>
          <w:sz w:val="22"/>
          <w:szCs w:val="22"/>
        </w:rPr>
        <w:t xml:space="preserve">Fica o Poder Executivo Municipal autorizado a abrir crédito adicional suplementar na seguinte dotação da Lei de Meios vigente: </w:t>
      </w:r>
    </w:p>
    <w:p w:rsidR="00EC2193" w:rsidRPr="004F12DB" w:rsidRDefault="00EC2193">
      <w:pPr>
        <w:jc w:val="both"/>
        <w:rPr>
          <w:sz w:val="22"/>
          <w:szCs w:val="22"/>
        </w:rPr>
      </w:pPr>
      <w:r w:rsidRPr="004F12DB">
        <w:rPr>
          <w:sz w:val="22"/>
          <w:szCs w:val="22"/>
        </w:rPr>
        <w:tab/>
      </w:r>
    </w:p>
    <w:p w:rsidR="00EC2193" w:rsidRPr="004F12DB" w:rsidRDefault="00EC2193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 xml:space="preserve">Órgão 08 – Secretaria Municipal da Saúde </w:t>
      </w:r>
    </w:p>
    <w:p w:rsidR="00EC2193" w:rsidRPr="004F12DB" w:rsidRDefault="00EC2193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Fundo Municipal de Saúde</w:t>
      </w:r>
    </w:p>
    <w:p w:rsidR="00EC2193" w:rsidRPr="004F12DB" w:rsidRDefault="00EC2193" w:rsidP="007813AF">
      <w:pPr>
        <w:ind w:left="851"/>
        <w:jc w:val="both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 xml:space="preserve">./Ativ. </w:t>
      </w:r>
      <w:proofErr w:type="gramStart"/>
      <w:r w:rsidRPr="004F12DB">
        <w:rPr>
          <w:sz w:val="22"/>
          <w:szCs w:val="22"/>
        </w:rPr>
        <w:t>2.050</w:t>
      </w:r>
      <w:r w:rsidRPr="004F12DB">
        <w:rPr>
          <w:bCs/>
          <w:sz w:val="22"/>
          <w:szCs w:val="22"/>
        </w:rPr>
        <w:t xml:space="preserve"> – Manutenção</w:t>
      </w:r>
      <w:proofErr w:type="gramEnd"/>
      <w:r w:rsidRPr="004F12DB">
        <w:rPr>
          <w:bCs/>
          <w:sz w:val="22"/>
          <w:szCs w:val="22"/>
        </w:rPr>
        <w:t xml:space="preserve"> da Secretaria da Saúde - ASPS </w:t>
      </w:r>
    </w:p>
    <w:p w:rsidR="00EC2193" w:rsidRPr="004F12DB" w:rsidRDefault="00EC2193" w:rsidP="007813AF">
      <w:pPr>
        <w:ind w:left="851"/>
        <w:jc w:val="both"/>
        <w:rPr>
          <w:bCs/>
          <w:sz w:val="22"/>
          <w:szCs w:val="22"/>
        </w:rPr>
      </w:pPr>
      <w:r w:rsidRPr="004F12DB">
        <w:rPr>
          <w:bCs/>
          <w:sz w:val="22"/>
          <w:szCs w:val="22"/>
        </w:rPr>
        <w:t>Elemento 3390.30.00.00.00.00 – Material de Consumo</w:t>
      </w:r>
      <w:r w:rsidRPr="004F12DB">
        <w:rPr>
          <w:bCs/>
          <w:sz w:val="22"/>
          <w:szCs w:val="22"/>
        </w:rPr>
        <w:tab/>
      </w:r>
      <w:r w:rsidRPr="004F12DB">
        <w:rPr>
          <w:bCs/>
          <w:sz w:val="22"/>
          <w:szCs w:val="22"/>
        </w:rPr>
        <w:tab/>
        <w:t xml:space="preserve">                       </w:t>
      </w:r>
      <w:r w:rsidR="000E0AEA" w:rsidRPr="004F12DB">
        <w:rPr>
          <w:bCs/>
          <w:sz w:val="22"/>
          <w:szCs w:val="22"/>
        </w:rPr>
        <w:t xml:space="preserve">   </w:t>
      </w:r>
      <w:r w:rsidR="004F12DB">
        <w:rPr>
          <w:bCs/>
          <w:sz w:val="22"/>
          <w:szCs w:val="22"/>
        </w:rPr>
        <w:t xml:space="preserve">   </w:t>
      </w:r>
      <w:r w:rsidRPr="004F12DB">
        <w:rPr>
          <w:bCs/>
          <w:sz w:val="22"/>
          <w:szCs w:val="22"/>
        </w:rPr>
        <w:t>R$</w:t>
      </w:r>
      <w:proofErr w:type="gramStart"/>
      <w:r w:rsidR="000E0AEA" w:rsidRPr="004F12DB">
        <w:rPr>
          <w:bCs/>
          <w:sz w:val="22"/>
          <w:szCs w:val="22"/>
        </w:rPr>
        <w:t xml:space="preserve"> </w:t>
      </w:r>
      <w:r w:rsidRPr="004F12DB">
        <w:rPr>
          <w:bCs/>
          <w:sz w:val="22"/>
          <w:szCs w:val="22"/>
        </w:rPr>
        <w:t xml:space="preserve"> </w:t>
      </w:r>
      <w:proofErr w:type="gramEnd"/>
      <w:r w:rsidR="000E0AEA" w:rsidRPr="004F12DB">
        <w:rPr>
          <w:bCs/>
          <w:sz w:val="22"/>
          <w:szCs w:val="22"/>
        </w:rPr>
        <w:t>20</w:t>
      </w:r>
      <w:r w:rsidRPr="004F12DB">
        <w:rPr>
          <w:bCs/>
          <w:sz w:val="22"/>
          <w:szCs w:val="22"/>
        </w:rPr>
        <w:t>0.000,00</w:t>
      </w:r>
    </w:p>
    <w:p w:rsidR="00EC2193" w:rsidRPr="004F12DB" w:rsidRDefault="00EC2193" w:rsidP="007813AF">
      <w:pPr>
        <w:ind w:left="851"/>
        <w:jc w:val="both"/>
        <w:rPr>
          <w:b/>
          <w:sz w:val="22"/>
          <w:szCs w:val="22"/>
        </w:rPr>
      </w:pPr>
      <w:r w:rsidRPr="004F12DB">
        <w:rPr>
          <w:bCs/>
          <w:sz w:val="22"/>
          <w:szCs w:val="22"/>
        </w:rPr>
        <w:t>Elemento 3390.39.00.00.00.00 – Outros Serv</w:t>
      </w:r>
      <w:r w:rsidR="000E0AEA" w:rsidRPr="004F12DB">
        <w:rPr>
          <w:bCs/>
          <w:sz w:val="22"/>
          <w:szCs w:val="22"/>
        </w:rPr>
        <w:t>iços</w:t>
      </w:r>
      <w:r w:rsidRPr="004F12DB">
        <w:rPr>
          <w:bCs/>
          <w:sz w:val="22"/>
          <w:szCs w:val="22"/>
        </w:rPr>
        <w:t xml:space="preserve"> de Terc</w:t>
      </w:r>
      <w:r w:rsidR="000E0AEA" w:rsidRPr="004F12DB">
        <w:rPr>
          <w:bCs/>
          <w:sz w:val="22"/>
          <w:szCs w:val="22"/>
        </w:rPr>
        <w:t>eiros</w:t>
      </w:r>
      <w:r w:rsidRPr="004F12DB">
        <w:rPr>
          <w:bCs/>
          <w:sz w:val="22"/>
          <w:szCs w:val="22"/>
        </w:rPr>
        <w:t xml:space="preserve"> Pessoa Jurídica</w:t>
      </w:r>
      <w:r w:rsidRPr="004F12DB">
        <w:rPr>
          <w:bCs/>
          <w:sz w:val="22"/>
          <w:szCs w:val="22"/>
        </w:rPr>
        <w:tab/>
        <w:t xml:space="preserve"> </w:t>
      </w:r>
      <w:r w:rsidR="000E0AEA" w:rsidRPr="004F12DB">
        <w:rPr>
          <w:bCs/>
          <w:sz w:val="22"/>
          <w:szCs w:val="22"/>
        </w:rPr>
        <w:t xml:space="preserve"> </w:t>
      </w:r>
      <w:r w:rsidRPr="004F12DB">
        <w:rPr>
          <w:bCs/>
          <w:sz w:val="22"/>
          <w:szCs w:val="22"/>
        </w:rPr>
        <w:t xml:space="preserve"> </w:t>
      </w:r>
      <w:r w:rsidR="004F12DB">
        <w:rPr>
          <w:bCs/>
          <w:sz w:val="22"/>
          <w:szCs w:val="22"/>
        </w:rPr>
        <w:t xml:space="preserve">   </w:t>
      </w:r>
      <w:r w:rsidRPr="004F12DB">
        <w:rPr>
          <w:bCs/>
          <w:sz w:val="22"/>
          <w:szCs w:val="22"/>
        </w:rPr>
        <w:t>R$</w:t>
      </w:r>
      <w:proofErr w:type="gramStart"/>
      <w:r w:rsidRPr="004F12DB">
        <w:rPr>
          <w:bCs/>
          <w:sz w:val="22"/>
          <w:szCs w:val="22"/>
        </w:rPr>
        <w:t xml:space="preserve"> </w:t>
      </w:r>
      <w:r w:rsidR="000E0AEA" w:rsidRPr="004F12DB">
        <w:rPr>
          <w:bCs/>
          <w:sz w:val="22"/>
          <w:szCs w:val="22"/>
        </w:rPr>
        <w:t xml:space="preserve"> </w:t>
      </w:r>
      <w:proofErr w:type="gramEnd"/>
      <w:r w:rsidR="000E0AEA" w:rsidRPr="004F12DB">
        <w:rPr>
          <w:bCs/>
          <w:sz w:val="22"/>
          <w:szCs w:val="22"/>
        </w:rPr>
        <w:t>8</w:t>
      </w:r>
      <w:r w:rsidRPr="004F12DB">
        <w:rPr>
          <w:bCs/>
          <w:sz w:val="22"/>
          <w:szCs w:val="22"/>
        </w:rPr>
        <w:t>00.000,00</w:t>
      </w:r>
    </w:p>
    <w:p w:rsidR="00EC2193" w:rsidRPr="004F12DB" w:rsidRDefault="00EC2193" w:rsidP="007813AF">
      <w:pPr>
        <w:ind w:left="851"/>
        <w:rPr>
          <w:b/>
          <w:sz w:val="22"/>
          <w:szCs w:val="22"/>
        </w:rPr>
      </w:pPr>
      <w:r w:rsidRPr="004F12DB">
        <w:rPr>
          <w:b/>
          <w:sz w:val="22"/>
          <w:szCs w:val="22"/>
        </w:rPr>
        <w:t>SUBTOTAL DO CRÉDITO</w:t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proofErr w:type="gramStart"/>
      <w:r w:rsidRPr="004F12DB">
        <w:rPr>
          <w:b/>
          <w:sz w:val="22"/>
          <w:szCs w:val="22"/>
        </w:rPr>
        <w:t xml:space="preserve">    </w:t>
      </w:r>
      <w:proofErr w:type="gramEnd"/>
      <w:r w:rsidRPr="004F12DB">
        <w:rPr>
          <w:b/>
          <w:sz w:val="22"/>
          <w:szCs w:val="22"/>
        </w:rPr>
        <w:tab/>
        <w:t xml:space="preserve">                       </w:t>
      </w:r>
      <w:r w:rsidR="000E0AEA" w:rsidRPr="004F12DB">
        <w:rPr>
          <w:b/>
          <w:sz w:val="22"/>
          <w:szCs w:val="22"/>
        </w:rPr>
        <w:t xml:space="preserve">             </w:t>
      </w:r>
      <w:r w:rsidR="004F12DB">
        <w:rPr>
          <w:b/>
          <w:sz w:val="22"/>
          <w:szCs w:val="22"/>
        </w:rPr>
        <w:t xml:space="preserve">         </w:t>
      </w:r>
      <w:r w:rsidRPr="004F12DB">
        <w:rPr>
          <w:b/>
          <w:sz w:val="22"/>
          <w:szCs w:val="22"/>
        </w:rPr>
        <w:t>R$</w:t>
      </w:r>
      <w:r w:rsidR="000E0AEA" w:rsidRPr="004F12DB">
        <w:rPr>
          <w:b/>
          <w:sz w:val="22"/>
          <w:szCs w:val="22"/>
        </w:rPr>
        <w:t xml:space="preserve"> 1.000.000</w:t>
      </w:r>
      <w:r w:rsidRPr="004F12DB">
        <w:rPr>
          <w:b/>
          <w:sz w:val="22"/>
          <w:szCs w:val="22"/>
        </w:rPr>
        <w:t>,00</w:t>
      </w:r>
    </w:p>
    <w:p w:rsidR="00EC2193" w:rsidRPr="004F12DB" w:rsidRDefault="00EC2193" w:rsidP="007813AF">
      <w:pPr>
        <w:ind w:left="851"/>
        <w:rPr>
          <w:b/>
          <w:sz w:val="22"/>
          <w:szCs w:val="22"/>
        </w:rPr>
      </w:pPr>
    </w:p>
    <w:p w:rsidR="00EC2193" w:rsidRPr="004F12DB" w:rsidRDefault="00EC2193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 xml:space="preserve">Órgão 08 – Secretaria Municipal de Saúde </w:t>
      </w:r>
    </w:p>
    <w:p w:rsidR="00EC2193" w:rsidRPr="004F12DB" w:rsidRDefault="00EC2193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Fundo Municipal de Saúde</w:t>
      </w:r>
    </w:p>
    <w:p w:rsidR="00EC2193" w:rsidRPr="004F12DB" w:rsidRDefault="00EC2193" w:rsidP="007813AF">
      <w:pPr>
        <w:ind w:left="851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>./Ativ. 2.141</w:t>
      </w:r>
      <w:r w:rsidRPr="004F12DB">
        <w:rPr>
          <w:bCs/>
          <w:sz w:val="22"/>
          <w:szCs w:val="22"/>
        </w:rPr>
        <w:t xml:space="preserve"> – Assistência Farmacêutica – ASPS </w:t>
      </w:r>
    </w:p>
    <w:p w:rsidR="00EC2193" w:rsidRPr="004F12DB" w:rsidRDefault="00EC2193" w:rsidP="007813AF">
      <w:pPr>
        <w:ind w:left="851"/>
        <w:jc w:val="both"/>
        <w:rPr>
          <w:b/>
          <w:sz w:val="22"/>
          <w:szCs w:val="22"/>
        </w:rPr>
      </w:pPr>
      <w:r w:rsidRPr="004F12DB">
        <w:rPr>
          <w:bCs/>
          <w:sz w:val="22"/>
          <w:szCs w:val="22"/>
        </w:rPr>
        <w:t xml:space="preserve">Elemento 3390.32.00.00.00.00 – Material, bem ou serviço para </w:t>
      </w:r>
      <w:proofErr w:type="spellStart"/>
      <w:r w:rsidRPr="004F12DB">
        <w:rPr>
          <w:bCs/>
          <w:sz w:val="22"/>
          <w:szCs w:val="22"/>
        </w:rPr>
        <w:t>dist</w:t>
      </w:r>
      <w:r w:rsidR="000E0AEA" w:rsidRPr="004F12DB">
        <w:rPr>
          <w:bCs/>
          <w:sz w:val="22"/>
          <w:szCs w:val="22"/>
        </w:rPr>
        <w:t>rib</w:t>
      </w:r>
      <w:proofErr w:type="spellEnd"/>
      <w:r w:rsidR="000E0AEA" w:rsidRPr="004F12DB">
        <w:rPr>
          <w:bCs/>
          <w:sz w:val="22"/>
          <w:szCs w:val="22"/>
        </w:rPr>
        <w:t xml:space="preserve">. </w:t>
      </w:r>
      <w:proofErr w:type="gramStart"/>
      <w:r w:rsidRPr="004F12DB">
        <w:rPr>
          <w:bCs/>
          <w:sz w:val="22"/>
          <w:szCs w:val="22"/>
        </w:rPr>
        <w:t>gratuita</w:t>
      </w:r>
      <w:proofErr w:type="gramEnd"/>
      <w:r w:rsidRPr="004F12DB">
        <w:rPr>
          <w:bCs/>
          <w:sz w:val="22"/>
          <w:szCs w:val="22"/>
        </w:rPr>
        <w:t xml:space="preserve">     R$   </w:t>
      </w:r>
      <w:r w:rsidR="000E0AEA" w:rsidRPr="004F12DB">
        <w:rPr>
          <w:bCs/>
          <w:sz w:val="22"/>
          <w:szCs w:val="22"/>
        </w:rPr>
        <w:t>300</w:t>
      </w:r>
      <w:r w:rsidRPr="004F12DB">
        <w:rPr>
          <w:bCs/>
          <w:sz w:val="22"/>
          <w:szCs w:val="22"/>
        </w:rPr>
        <w:t>.000,00</w:t>
      </w:r>
    </w:p>
    <w:p w:rsidR="00EC2193" w:rsidRPr="004F12DB" w:rsidRDefault="00EC2193" w:rsidP="007813AF">
      <w:pPr>
        <w:ind w:left="851"/>
        <w:rPr>
          <w:b/>
          <w:sz w:val="22"/>
          <w:szCs w:val="22"/>
        </w:rPr>
      </w:pPr>
      <w:r w:rsidRPr="004F12DB">
        <w:rPr>
          <w:b/>
          <w:sz w:val="22"/>
          <w:szCs w:val="22"/>
        </w:rPr>
        <w:t>SUBTOTAL DO CRÉDITO</w:t>
      </w:r>
      <w:r w:rsidRPr="004F12DB">
        <w:rPr>
          <w:b/>
          <w:sz w:val="22"/>
          <w:szCs w:val="22"/>
        </w:rPr>
        <w:tab/>
        <w:t xml:space="preserve"> </w:t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proofErr w:type="gramStart"/>
      <w:r w:rsidRPr="004F12DB">
        <w:rPr>
          <w:b/>
          <w:sz w:val="22"/>
          <w:szCs w:val="22"/>
        </w:rPr>
        <w:t xml:space="preserve">    </w:t>
      </w:r>
      <w:proofErr w:type="gramEnd"/>
      <w:r w:rsidRPr="004F12DB">
        <w:rPr>
          <w:b/>
          <w:sz w:val="22"/>
          <w:szCs w:val="22"/>
        </w:rPr>
        <w:tab/>
        <w:t xml:space="preserve">                                  </w:t>
      </w:r>
      <w:r w:rsidR="000E0AEA" w:rsidRPr="004F12DB">
        <w:rPr>
          <w:b/>
          <w:sz w:val="22"/>
          <w:szCs w:val="22"/>
        </w:rPr>
        <w:t xml:space="preserve">   </w:t>
      </w:r>
      <w:r w:rsidR="004F12DB">
        <w:rPr>
          <w:b/>
          <w:sz w:val="22"/>
          <w:szCs w:val="22"/>
        </w:rPr>
        <w:t xml:space="preserve">             </w:t>
      </w:r>
      <w:r w:rsidRPr="004F12DB">
        <w:rPr>
          <w:b/>
          <w:sz w:val="22"/>
          <w:szCs w:val="22"/>
        </w:rPr>
        <w:t xml:space="preserve">R$  </w:t>
      </w:r>
      <w:r w:rsidR="000E0AEA" w:rsidRPr="004F12DB">
        <w:rPr>
          <w:b/>
          <w:sz w:val="22"/>
          <w:szCs w:val="22"/>
        </w:rPr>
        <w:t xml:space="preserve"> 300</w:t>
      </w:r>
      <w:r w:rsidRPr="004F12DB">
        <w:rPr>
          <w:b/>
          <w:sz w:val="22"/>
          <w:szCs w:val="22"/>
        </w:rPr>
        <w:t>.000,00</w:t>
      </w:r>
    </w:p>
    <w:p w:rsidR="00EC2193" w:rsidRPr="004F12DB" w:rsidRDefault="00EC2193" w:rsidP="007813AF">
      <w:pPr>
        <w:ind w:left="851"/>
        <w:rPr>
          <w:sz w:val="22"/>
          <w:szCs w:val="22"/>
        </w:rPr>
      </w:pPr>
      <w:r w:rsidRPr="004F12DB">
        <w:rPr>
          <w:b/>
          <w:sz w:val="22"/>
          <w:szCs w:val="22"/>
        </w:rPr>
        <w:t xml:space="preserve">    </w:t>
      </w:r>
      <w:r w:rsidRPr="004F12DB">
        <w:rPr>
          <w:b/>
          <w:sz w:val="22"/>
          <w:szCs w:val="22"/>
        </w:rPr>
        <w:tab/>
      </w:r>
    </w:p>
    <w:p w:rsidR="00EC2193" w:rsidRPr="004F12DB" w:rsidRDefault="00EC2193" w:rsidP="007813AF">
      <w:pPr>
        <w:ind w:left="851"/>
        <w:rPr>
          <w:b/>
          <w:sz w:val="22"/>
          <w:szCs w:val="22"/>
        </w:rPr>
      </w:pPr>
      <w:r w:rsidRPr="004F12DB">
        <w:rPr>
          <w:b/>
          <w:sz w:val="22"/>
          <w:szCs w:val="22"/>
        </w:rPr>
        <w:t xml:space="preserve">    </w:t>
      </w:r>
      <w:r w:rsidRPr="004F12DB">
        <w:rPr>
          <w:b/>
          <w:sz w:val="22"/>
          <w:szCs w:val="22"/>
        </w:rPr>
        <w:tab/>
      </w:r>
    </w:p>
    <w:p w:rsidR="00EC2193" w:rsidRPr="004F12DB" w:rsidRDefault="00EC2193" w:rsidP="007813AF">
      <w:pPr>
        <w:ind w:left="851"/>
        <w:rPr>
          <w:b/>
          <w:sz w:val="22"/>
          <w:szCs w:val="22"/>
        </w:rPr>
      </w:pPr>
      <w:r w:rsidRPr="004F12DB">
        <w:rPr>
          <w:b/>
          <w:sz w:val="22"/>
          <w:szCs w:val="22"/>
        </w:rPr>
        <w:t>TOTAL DO CRÉDITO</w:t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="000E0AEA" w:rsidRPr="004F12DB">
        <w:rPr>
          <w:b/>
          <w:sz w:val="22"/>
          <w:szCs w:val="22"/>
        </w:rPr>
        <w:t xml:space="preserve">           </w:t>
      </w:r>
      <w:r w:rsidRPr="004F12DB">
        <w:rPr>
          <w:b/>
          <w:sz w:val="22"/>
          <w:szCs w:val="22"/>
        </w:rPr>
        <w:t xml:space="preserve">R$ </w:t>
      </w:r>
      <w:r w:rsidR="000E0AEA" w:rsidRPr="004F12DB">
        <w:rPr>
          <w:b/>
          <w:sz w:val="22"/>
          <w:szCs w:val="22"/>
        </w:rPr>
        <w:t>1.300</w:t>
      </w:r>
      <w:r w:rsidRPr="004F12DB">
        <w:rPr>
          <w:b/>
          <w:sz w:val="22"/>
          <w:szCs w:val="22"/>
        </w:rPr>
        <w:t>.000,00</w:t>
      </w:r>
    </w:p>
    <w:p w:rsidR="00EC2193" w:rsidRPr="004F12DB" w:rsidRDefault="00EC2193" w:rsidP="007813AF">
      <w:pPr>
        <w:ind w:left="851"/>
        <w:jc w:val="both"/>
        <w:rPr>
          <w:b/>
          <w:sz w:val="22"/>
          <w:szCs w:val="22"/>
        </w:rPr>
      </w:pPr>
    </w:p>
    <w:p w:rsidR="00EC2193" w:rsidRPr="004F12DB" w:rsidRDefault="00EC2193" w:rsidP="008F198F">
      <w:pPr>
        <w:pStyle w:val="Recuodecorpodetexto"/>
        <w:ind w:left="0" w:firstLine="1134"/>
        <w:rPr>
          <w:sz w:val="22"/>
          <w:szCs w:val="22"/>
        </w:rPr>
      </w:pPr>
      <w:r w:rsidRPr="008F198F">
        <w:rPr>
          <w:sz w:val="22"/>
          <w:szCs w:val="22"/>
        </w:rPr>
        <w:t>Parágrafo Único</w:t>
      </w:r>
      <w:r w:rsidR="008F198F">
        <w:rPr>
          <w:sz w:val="22"/>
          <w:szCs w:val="22"/>
        </w:rPr>
        <w:t>.</w:t>
      </w:r>
      <w:r w:rsidRPr="004F12DB">
        <w:rPr>
          <w:sz w:val="22"/>
          <w:szCs w:val="22"/>
        </w:rPr>
        <w:t xml:space="preserve"> Para a cobertura do crédito adicional suplementar ora autorizado servirão de fonte os recursos da redução das seguintes dotações orçamentárias do Poder Legislativo da Lei de Meios Vigente, conforme Resolução n.º </w:t>
      </w:r>
      <w:r w:rsidR="000E0AEA" w:rsidRPr="004F12DB">
        <w:rPr>
          <w:sz w:val="22"/>
          <w:szCs w:val="22"/>
        </w:rPr>
        <w:t>128</w:t>
      </w:r>
      <w:r w:rsidRPr="004F12DB">
        <w:rPr>
          <w:sz w:val="22"/>
          <w:szCs w:val="22"/>
        </w:rPr>
        <w:t>/201</w:t>
      </w:r>
      <w:r w:rsidR="000E0AEA" w:rsidRPr="004F12DB">
        <w:rPr>
          <w:sz w:val="22"/>
          <w:szCs w:val="22"/>
        </w:rPr>
        <w:t>7, de 27 de abril de 2017</w:t>
      </w:r>
      <w:r w:rsidRPr="004F12DB">
        <w:rPr>
          <w:sz w:val="22"/>
          <w:szCs w:val="22"/>
        </w:rPr>
        <w:t>:</w:t>
      </w:r>
    </w:p>
    <w:p w:rsidR="000E0AEA" w:rsidRPr="004F12DB" w:rsidRDefault="000E0AEA" w:rsidP="000E0AEA">
      <w:pPr>
        <w:ind w:left="708"/>
        <w:rPr>
          <w:sz w:val="22"/>
          <w:szCs w:val="22"/>
        </w:rPr>
      </w:pPr>
      <w:r w:rsidRPr="004F12DB">
        <w:rPr>
          <w:sz w:val="22"/>
          <w:szCs w:val="22"/>
        </w:rPr>
        <w:t xml:space="preserve">   </w:t>
      </w: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Órgão 01 – Câmara Municipal de Vereadores</w:t>
      </w: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Manutenção da Câmara de Vereadores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 xml:space="preserve">./Ativ. </w:t>
      </w:r>
      <w:proofErr w:type="gramStart"/>
      <w:r w:rsidRPr="004F12DB">
        <w:rPr>
          <w:sz w:val="22"/>
          <w:szCs w:val="22"/>
        </w:rPr>
        <w:t>1.001</w:t>
      </w:r>
      <w:r w:rsidRPr="004F12DB">
        <w:rPr>
          <w:bCs/>
          <w:sz w:val="22"/>
          <w:szCs w:val="22"/>
        </w:rPr>
        <w:t xml:space="preserve"> – Construção</w:t>
      </w:r>
      <w:proofErr w:type="gramEnd"/>
      <w:r w:rsidRPr="004F12DB">
        <w:rPr>
          <w:bCs/>
          <w:sz w:val="22"/>
          <w:szCs w:val="22"/>
        </w:rPr>
        <w:t xml:space="preserve">, ampliação e reformas sede própria do Legislativo  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r w:rsidRPr="004F12DB">
        <w:rPr>
          <w:bCs/>
          <w:sz w:val="22"/>
          <w:szCs w:val="22"/>
        </w:rPr>
        <w:t>Elemento 4490.51.00.00.00.00 – Obras e Instalações</w:t>
      </w:r>
      <w:r w:rsidRPr="004F12DB">
        <w:rPr>
          <w:bCs/>
          <w:sz w:val="22"/>
          <w:szCs w:val="22"/>
        </w:rPr>
        <w:tab/>
      </w:r>
      <w:r w:rsidRPr="004F12DB">
        <w:rPr>
          <w:bCs/>
          <w:sz w:val="22"/>
          <w:szCs w:val="22"/>
        </w:rPr>
        <w:tab/>
      </w:r>
      <w:r w:rsidRPr="004F12DB">
        <w:rPr>
          <w:bCs/>
          <w:sz w:val="22"/>
          <w:szCs w:val="22"/>
        </w:rPr>
        <w:tab/>
        <w:t xml:space="preserve">           R$</w:t>
      </w:r>
      <w:proofErr w:type="gramStart"/>
      <w:r w:rsidRPr="004F12DB">
        <w:rPr>
          <w:bCs/>
          <w:sz w:val="22"/>
          <w:szCs w:val="22"/>
        </w:rPr>
        <w:t xml:space="preserve">    </w:t>
      </w:r>
      <w:proofErr w:type="gramEnd"/>
      <w:r w:rsidRPr="004F12DB">
        <w:rPr>
          <w:bCs/>
          <w:sz w:val="22"/>
          <w:szCs w:val="22"/>
        </w:rPr>
        <w:t>300.000,00</w:t>
      </w:r>
    </w:p>
    <w:p w:rsidR="000E0AEA" w:rsidRPr="004F12DB" w:rsidRDefault="000E0AEA" w:rsidP="007813AF">
      <w:pPr>
        <w:ind w:left="851"/>
        <w:jc w:val="both"/>
        <w:rPr>
          <w:b/>
          <w:bCs/>
          <w:sz w:val="22"/>
          <w:szCs w:val="22"/>
        </w:rPr>
      </w:pPr>
      <w:r w:rsidRPr="004F12DB">
        <w:rPr>
          <w:bCs/>
          <w:sz w:val="22"/>
          <w:szCs w:val="22"/>
        </w:rPr>
        <w:t>Elemento 4490.61.00.00.00.00 – Aquisição de Imóveis</w:t>
      </w:r>
      <w:r w:rsidRPr="004F12DB">
        <w:rPr>
          <w:bCs/>
          <w:sz w:val="22"/>
          <w:szCs w:val="22"/>
        </w:rPr>
        <w:tab/>
      </w:r>
      <w:r w:rsidRPr="004F12DB">
        <w:rPr>
          <w:bCs/>
          <w:sz w:val="22"/>
          <w:szCs w:val="22"/>
        </w:rPr>
        <w:tab/>
      </w:r>
      <w:r w:rsidRPr="004F12DB">
        <w:rPr>
          <w:bCs/>
          <w:sz w:val="22"/>
          <w:szCs w:val="22"/>
        </w:rPr>
        <w:tab/>
        <w:t xml:space="preserve">           R$</w:t>
      </w:r>
      <w:proofErr w:type="gramStart"/>
      <w:r w:rsidRPr="004F12DB">
        <w:rPr>
          <w:bCs/>
          <w:sz w:val="22"/>
          <w:szCs w:val="22"/>
        </w:rPr>
        <w:t xml:space="preserve">    </w:t>
      </w:r>
      <w:proofErr w:type="gramEnd"/>
      <w:r w:rsidRPr="004F12DB">
        <w:rPr>
          <w:bCs/>
          <w:sz w:val="22"/>
          <w:szCs w:val="22"/>
        </w:rPr>
        <w:t>350.000,00</w:t>
      </w:r>
    </w:p>
    <w:p w:rsidR="000E0AEA" w:rsidRPr="004F12DB" w:rsidRDefault="000E0AEA" w:rsidP="007813AF">
      <w:pPr>
        <w:ind w:left="851"/>
        <w:rPr>
          <w:b/>
          <w:bCs/>
          <w:sz w:val="22"/>
          <w:szCs w:val="22"/>
        </w:rPr>
      </w:pPr>
      <w:r w:rsidRPr="004F12DB">
        <w:rPr>
          <w:b/>
          <w:bCs/>
          <w:sz w:val="22"/>
          <w:szCs w:val="22"/>
        </w:rPr>
        <w:t>SUB</w:t>
      </w:r>
      <w:r w:rsidRPr="004F12DB">
        <w:rPr>
          <w:b/>
          <w:sz w:val="22"/>
          <w:szCs w:val="22"/>
        </w:rPr>
        <w:t>TOTAL DA REDUÇÃO</w:t>
      </w:r>
      <w:r w:rsidRPr="004F12DB">
        <w:rPr>
          <w:b/>
          <w:sz w:val="22"/>
          <w:szCs w:val="22"/>
        </w:rPr>
        <w:tab/>
        <w:t xml:space="preserve"> </w:t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proofErr w:type="gramStart"/>
      <w:r w:rsidRPr="004F12DB">
        <w:rPr>
          <w:b/>
          <w:sz w:val="22"/>
          <w:szCs w:val="22"/>
        </w:rPr>
        <w:t xml:space="preserve">    </w:t>
      </w:r>
      <w:proofErr w:type="gramEnd"/>
      <w:r w:rsidRPr="004F12DB">
        <w:rPr>
          <w:b/>
          <w:sz w:val="22"/>
          <w:szCs w:val="22"/>
        </w:rPr>
        <w:tab/>
        <w:t xml:space="preserve">                         R$     650.000,00</w:t>
      </w:r>
    </w:p>
    <w:p w:rsidR="000E0AEA" w:rsidRPr="004F12DB" w:rsidRDefault="000E0AEA" w:rsidP="007813AF">
      <w:pPr>
        <w:ind w:left="851" w:firstLine="708"/>
        <w:jc w:val="both"/>
        <w:rPr>
          <w:b/>
          <w:bCs/>
          <w:sz w:val="22"/>
          <w:szCs w:val="22"/>
        </w:rPr>
      </w:pPr>
    </w:p>
    <w:p w:rsidR="000E0AEA" w:rsidRPr="004F12DB" w:rsidRDefault="000E0AEA" w:rsidP="007813AF">
      <w:pPr>
        <w:ind w:left="851" w:firstLine="708"/>
        <w:jc w:val="both"/>
        <w:rPr>
          <w:b/>
          <w:bCs/>
          <w:sz w:val="22"/>
          <w:szCs w:val="22"/>
        </w:rPr>
      </w:pP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Órgão 01 – Câmara Municipal de Vereadores</w:t>
      </w: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Manutenção da Câmara de Vereadores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>./Ativ. 1.002</w:t>
      </w:r>
      <w:r w:rsidRPr="004F12DB">
        <w:rPr>
          <w:bCs/>
          <w:sz w:val="22"/>
          <w:szCs w:val="22"/>
        </w:rPr>
        <w:t xml:space="preserve"> – Aquisição de veículo – Poder Legislativo</w:t>
      </w:r>
      <w:proofErr w:type="gramStart"/>
      <w:r w:rsidRPr="004F12DB">
        <w:rPr>
          <w:bCs/>
          <w:sz w:val="22"/>
          <w:szCs w:val="22"/>
        </w:rPr>
        <w:t xml:space="preserve">  </w:t>
      </w:r>
    </w:p>
    <w:p w:rsidR="000E0AEA" w:rsidRPr="004F12DB" w:rsidRDefault="000E0AEA" w:rsidP="007813AF">
      <w:pPr>
        <w:ind w:left="851"/>
        <w:jc w:val="both"/>
        <w:rPr>
          <w:b/>
          <w:bCs/>
          <w:sz w:val="22"/>
          <w:szCs w:val="22"/>
        </w:rPr>
      </w:pPr>
      <w:proofErr w:type="gramEnd"/>
      <w:r w:rsidRPr="004F12DB">
        <w:rPr>
          <w:bCs/>
          <w:sz w:val="22"/>
          <w:szCs w:val="22"/>
        </w:rPr>
        <w:t>Elemento 4490.52.00.00.00.00 – Equipamentos e Material Permanente</w:t>
      </w:r>
      <w:r w:rsidRPr="004F12DB">
        <w:rPr>
          <w:bCs/>
          <w:sz w:val="22"/>
          <w:szCs w:val="22"/>
        </w:rPr>
        <w:tab/>
        <w:t xml:space="preserve">           R$ 25.000,00</w:t>
      </w:r>
    </w:p>
    <w:p w:rsidR="000E0AEA" w:rsidRPr="004F12DB" w:rsidRDefault="000E0AEA" w:rsidP="007813AF">
      <w:pPr>
        <w:ind w:left="851"/>
        <w:rPr>
          <w:b/>
          <w:bCs/>
          <w:sz w:val="22"/>
          <w:szCs w:val="22"/>
        </w:rPr>
      </w:pPr>
      <w:r w:rsidRPr="004F12DB">
        <w:rPr>
          <w:b/>
          <w:bCs/>
          <w:sz w:val="22"/>
          <w:szCs w:val="22"/>
        </w:rPr>
        <w:t>SUB</w:t>
      </w:r>
      <w:r w:rsidRPr="004F12DB">
        <w:rPr>
          <w:b/>
          <w:sz w:val="22"/>
          <w:szCs w:val="22"/>
        </w:rPr>
        <w:t>TOTAL DA REDUÇÃO</w:t>
      </w:r>
      <w:r w:rsidRPr="004F12DB">
        <w:rPr>
          <w:b/>
          <w:sz w:val="22"/>
          <w:szCs w:val="22"/>
        </w:rPr>
        <w:tab/>
        <w:t xml:space="preserve"> </w:t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ab/>
      </w:r>
      <w:proofErr w:type="gramStart"/>
      <w:r w:rsidRPr="004F12DB">
        <w:rPr>
          <w:b/>
          <w:sz w:val="22"/>
          <w:szCs w:val="22"/>
        </w:rPr>
        <w:t xml:space="preserve">    </w:t>
      </w:r>
      <w:proofErr w:type="gramEnd"/>
      <w:r w:rsidRPr="004F12DB">
        <w:rPr>
          <w:b/>
          <w:sz w:val="22"/>
          <w:szCs w:val="22"/>
        </w:rPr>
        <w:tab/>
        <w:t xml:space="preserve">                         R$ 25.000,00</w:t>
      </w:r>
    </w:p>
    <w:p w:rsidR="000E0AEA" w:rsidRPr="004F12DB" w:rsidRDefault="000E0AEA" w:rsidP="007813AF">
      <w:pPr>
        <w:ind w:left="851" w:firstLine="708"/>
        <w:jc w:val="both"/>
        <w:rPr>
          <w:b/>
          <w:bCs/>
          <w:sz w:val="22"/>
          <w:szCs w:val="22"/>
        </w:rPr>
      </w:pP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lastRenderedPageBreak/>
        <w:t>Órgão 01 – Câmara Municipal de Vereadores</w:t>
      </w: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Manutenção da Câmara de Vereadores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 xml:space="preserve">./Ativ. </w:t>
      </w:r>
      <w:proofErr w:type="gramStart"/>
      <w:r w:rsidRPr="004F12DB">
        <w:rPr>
          <w:sz w:val="22"/>
          <w:szCs w:val="22"/>
        </w:rPr>
        <w:t>1.003</w:t>
      </w:r>
      <w:r w:rsidRPr="004F12DB">
        <w:rPr>
          <w:bCs/>
          <w:sz w:val="22"/>
          <w:szCs w:val="22"/>
        </w:rPr>
        <w:t xml:space="preserve"> – Aquisição</w:t>
      </w:r>
      <w:proofErr w:type="gramEnd"/>
      <w:r w:rsidRPr="004F12DB">
        <w:rPr>
          <w:bCs/>
          <w:sz w:val="22"/>
          <w:szCs w:val="22"/>
        </w:rPr>
        <w:t xml:space="preserve"> de móveis e equipamentos – Poder Legislativo  </w:t>
      </w:r>
    </w:p>
    <w:p w:rsidR="000E0AEA" w:rsidRPr="004F12DB" w:rsidRDefault="000E0AEA" w:rsidP="007813AF">
      <w:pPr>
        <w:ind w:left="851"/>
        <w:jc w:val="both"/>
        <w:rPr>
          <w:b/>
          <w:bCs/>
          <w:sz w:val="22"/>
          <w:szCs w:val="22"/>
        </w:rPr>
      </w:pPr>
      <w:r w:rsidRPr="004F12DB">
        <w:rPr>
          <w:bCs/>
          <w:sz w:val="22"/>
          <w:szCs w:val="22"/>
        </w:rPr>
        <w:t>Elemento 4490.52.00.00.00.00 – Equipamentos e Material Permanente</w:t>
      </w:r>
      <w:r w:rsidRPr="004F12DB">
        <w:rPr>
          <w:bCs/>
          <w:sz w:val="22"/>
          <w:szCs w:val="22"/>
        </w:rPr>
        <w:tab/>
        <w:t xml:space="preserve">                   R$ 100.000,00</w:t>
      </w:r>
    </w:p>
    <w:p w:rsidR="000E0AEA" w:rsidRPr="004F12DB" w:rsidRDefault="000E0AEA" w:rsidP="007813AF">
      <w:pPr>
        <w:ind w:left="851"/>
        <w:rPr>
          <w:b/>
          <w:sz w:val="22"/>
          <w:szCs w:val="22"/>
        </w:rPr>
      </w:pPr>
      <w:r w:rsidRPr="004F12DB">
        <w:rPr>
          <w:b/>
          <w:bCs/>
          <w:sz w:val="22"/>
          <w:szCs w:val="22"/>
        </w:rPr>
        <w:t>SUB</w:t>
      </w:r>
      <w:r w:rsidR="007813AF">
        <w:rPr>
          <w:b/>
          <w:sz w:val="22"/>
          <w:szCs w:val="22"/>
        </w:rPr>
        <w:t>TOTAL DA REDUÇÃO</w:t>
      </w:r>
      <w:r w:rsidR="007813AF">
        <w:rPr>
          <w:b/>
          <w:sz w:val="22"/>
          <w:szCs w:val="22"/>
        </w:rPr>
        <w:tab/>
        <w:t xml:space="preserve"> </w:t>
      </w:r>
      <w:r w:rsidR="007813AF">
        <w:rPr>
          <w:b/>
          <w:sz w:val="22"/>
          <w:szCs w:val="22"/>
        </w:rPr>
        <w:tab/>
      </w:r>
      <w:r w:rsidR="007813AF">
        <w:rPr>
          <w:b/>
          <w:sz w:val="22"/>
          <w:szCs w:val="22"/>
        </w:rPr>
        <w:tab/>
      </w:r>
      <w:r w:rsidR="007813AF">
        <w:rPr>
          <w:b/>
          <w:sz w:val="22"/>
          <w:szCs w:val="22"/>
        </w:rPr>
        <w:tab/>
        <w:t xml:space="preserve">    </w:t>
      </w:r>
      <w:r w:rsidRPr="004F12DB">
        <w:rPr>
          <w:b/>
          <w:sz w:val="22"/>
          <w:szCs w:val="22"/>
        </w:rPr>
        <w:t xml:space="preserve">                                  R$ 100.000,00</w:t>
      </w:r>
    </w:p>
    <w:p w:rsidR="000E0AEA" w:rsidRPr="004F12DB" w:rsidRDefault="000E0AEA" w:rsidP="007813AF">
      <w:pPr>
        <w:ind w:left="851" w:firstLine="708"/>
        <w:rPr>
          <w:b/>
          <w:sz w:val="22"/>
          <w:szCs w:val="22"/>
        </w:rPr>
      </w:pPr>
    </w:p>
    <w:p w:rsidR="000E0AEA" w:rsidRPr="004F12DB" w:rsidRDefault="000E0AEA" w:rsidP="007813AF">
      <w:pPr>
        <w:ind w:left="851" w:firstLine="708"/>
        <w:rPr>
          <w:b/>
          <w:sz w:val="22"/>
          <w:szCs w:val="22"/>
        </w:rPr>
      </w:pP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Órgão 01 – Câmara Municipal de Vereadores</w:t>
      </w: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Manutenção da Câmara de Vereadores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 xml:space="preserve">./Ativ. </w:t>
      </w:r>
      <w:proofErr w:type="gramStart"/>
      <w:r w:rsidRPr="004F12DB">
        <w:rPr>
          <w:sz w:val="22"/>
          <w:szCs w:val="22"/>
        </w:rPr>
        <w:t>2.001</w:t>
      </w:r>
      <w:r w:rsidRPr="004F12DB">
        <w:rPr>
          <w:bCs/>
          <w:sz w:val="22"/>
          <w:szCs w:val="22"/>
        </w:rPr>
        <w:t xml:space="preserve"> – Manutenção</w:t>
      </w:r>
      <w:proofErr w:type="gramEnd"/>
      <w:r w:rsidRPr="004F12DB">
        <w:rPr>
          <w:bCs/>
          <w:sz w:val="22"/>
          <w:szCs w:val="22"/>
        </w:rPr>
        <w:t xml:space="preserve"> das Atividades da Câmara de Vereadores - Pessoal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r w:rsidRPr="004F12DB">
        <w:rPr>
          <w:bCs/>
          <w:sz w:val="22"/>
          <w:szCs w:val="22"/>
        </w:rPr>
        <w:t>Elemento 3190.11.00.00.00.00 – Vencimentos e Vantagens Fixas – Pessoal Civil</w:t>
      </w:r>
      <w:proofErr w:type="gramStart"/>
      <w:r w:rsidRPr="004F12DB">
        <w:rPr>
          <w:bCs/>
          <w:sz w:val="22"/>
          <w:szCs w:val="22"/>
        </w:rPr>
        <w:t xml:space="preserve">  </w:t>
      </w:r>
      <w:proofErr w:type="gramEnd"/>
      <w:r w:rsidRPr="004F12DB">
        <w:rPr>
          <w:bCs/>
          <w:sz w:val="22"/>
          <w:szCs w:val="22"/>
        </w:rPr>
        <w:t xml:space="preserve">R$ 175.000,00  </w:t>
      </w:r>
    </w:p>
    <w:p w:rsidR="000E0AEA" w:rsidRPr="004F12DB" w:rsidRDefault="000E0AEA" w:rsidP="007813AF">
      <w:pPr>
        <w:ind w:left="851"/>
        <w:jc w:val="both"/>
        <w:rPr>
          <w:sz w:val="22"/>
          <w:szCs w:val="22"/>
        </w:rPr>
      </w:pPr>
      <w:r w:rsidRPr="004F12DB">
        <w:rPr>
          <w:b/>
          <w:bCs/>
          <w:sz w:val="22"/>
          <w:szCs w:val="22"/>
        </w:rPr>
        <w:t>SUB</w:t>
      </w:r>
      <w:r w:rsidR="007813AF">
        <w:rPr>
          <w:b/>
          <w:sz w:val="22"/>
          <w:szCs w:val="22"/>
        </w:rPr>
        <w:t>TOTAL DA REDUÇÃO</w:t>
      </w:r>
      <w:r w:rsidR="007813AF">
        <w:rPr>
          <w:b/>
          <w:sz w:val="22"/>
          <w:szCs w:val="22"/>
        </w:rPr>
        <w:tab/>
        <w:t xml:space="preserve"> </w:t>
      </w:r>
      <w:r w:rsidR="007813AF">
        <w:rPr>
          <w:b/>
          <w:sz w:val="22"/>
          <w:szCs w:val="22"/>
        </w:rPr>
        <w:tab/>
      </w:r>
      <w:r w:rsidR="007813AF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 xml:space="preserve">                                  R$ 175.000,00</w:t>
      </w:r>
    </w:p>
    <w:p w:rsidR="000E0AEA" w:rsidRPr="004F12DB" w:rsidRDefault="000E0AEA" w:rsidP="007813AF">
      <w:pPr>
        <w:ind w:left="851"/>
        <w:rPr>
          <w:b/>
          <w:bCs/>
          <w:sz w:val="22"/>
          <w:szCs w:val="22"/>
        </w:rPr>
      </w:pPr>
    </w:p>
    <w:p w:rsidR="000E0AEA" w:rsidRPr="004F12DB" w:rsidRDefault="000E0AEA" w:rsidP="007813AF">
      <w:pPr>
        <w:ind w:left="851"/>
        <w:jc w:val="both"/>
        <w:rPr>
          <w:b/>
          <w:bCs/>
          <w:sz w:val="22"/>
          <w:szCs w:val="22"/>
        </w:rPr>
      </w:pP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Órgão 01 – Câmara Municipal de Vereadores</w:t>
      </w:r>
    </w:p>
    <w:p w:rsidR="000E0AEA" w:rsidRPr="004F12DB" w:rsidRDefault="000E0AEA" w:rsidP="007813AF">
      <w:pPr>
        <w:ind w:left="851"/>
        <w:rPr>
          <w:sz w:val="22"/>
          <w:szCs w:val="22"/>
        </w:rPr>
      </w:pPr>
      <w:r w:rsidRPr="004F12DB">
        <w:rPr>
          <w:sz w:val="22"/>
          <w:szCs w:val="22"/>
        </w:rPr>
        <w:t>Unidade 01 – Manutenção da Câmara de Vereadores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proofErr w:type="spellStart"/>
      <w:r w:rsidRPr="004F12DB">
        <w:rPr>
          <w:sz w:val="22"/>
          <w:szCs w:val="22"/>
        </w:rPr>
        <w:t>Proj</w:t>
      </w:r>
      <w:proofErr w:type="spellEnd"/>
      <w:r w:rsidRPr="004F12DB">
        <w:rPr>
          <w:sz w:val="22"/>
          <w:szCs w:val="22"/>
        </w:rPr>
        <w:t xml:space="preserve">./Ativ. </w:t>
      </w:r>
      <w:proofErr w:type="gramStart"/>
      <w:r w:rsidRPr="004F12DB">
        <w:rPr>
          <w:sz w:val="22"/>
          <w:szCs w:val="22"/>
        </w:rPr>
        <w:t>2.002</w:t>
      </w:r>
      <w:r w:rsidRPr="004F12DB">
        <w:rPr>
          <w:bCs/>
          <w:sz w:val="22"/>
          <w:szCs w:val="22"/>
        </w:rPr>
        <w:t xml:space="preserve"> – Manutenção</w:t>
      </w:r>
      <w:proofErr w:type="gramEnd"/>
      <w:r w:rsidRPr="004F12DB">
        <w:rPr>
          <w:bCs/>
          <w:sz w:val="22"/>
          <w:szCs w:val="22"/>
        </w:rPr>
        <w:t xml:space="preserve"> das Despesas Operacionais – Câmara de Vereadores</w:t>
      </w:r>
    </w:p>
    <w:p w:rsidR="000E0AEA" w:rsidRPr="004F12DB" w:rsidRDefault="000E0AEA" w:rsidP="007813AF">
      <w:pPr>
        <w:ind w:left="851"/>
        <w:jc w:val="both"/>
        <w:rPr>
          <w:bCs/>
          <w:sz w:val="22"/>
          <w:szCs w:val="22"/>
        </w:rPr>
      </w:pPr>
      <w:r w:rsidRPr="004F12DB">
        <w:rPr>
          <w:bCs/>
          <w:sz w:val="22"/>
          <w:szCs w:val="22"/>
        </w:rPr>
        <w:t>Elemento 3390.30.00.00.00.00 – Material de consum</w:t>
      </w:r>
      <w:r w:rsidR="007813AF">
        <w:rPr>
          <w:bCs/>
          <w:sz w:val="22"/>
          <w:szCs w:val="22"/>
        </w:rPr>
        <w:t>o</w:t>
      </w:r>
      <w:r w:rsidR="007813AF">
        <w:rPr>
          <w:bCs/>
          <w:sz w:val="22"/>
          <w:szCs w:val="22"/>
        </w:rPr>
        <w:tab/>
        <w:t xml:space="preserve">                       </w:t>
      </w:r>
      <w:r w:rsidR="007813AF">
        <w:rPr>
          <w:bCs/>
          <w:sz w:val="22"/>
          <w:szCs w:val="22"/>
        </w:rPr>
        <w:tab/>
        <w:t xml:space="preserve">     </w:t>
      </w:r>
      <w:r w:rsidRPr="004F12DB">
        <w:rPr>
          <w:bCs/>
          <w:sz w:val="22"/>
          <w:szCs w:val="22"/>
        </w:rPr>
        <w:t xml:space="preserve">              R$ 220.000,00</w:t>
      </w:r>
      <w:proofErr w:type="gramStart"/>
      <w:r w:rsidRPr="004F12DB">
        <w:rPr>
          <w:bCs/>
          <w:sz w:val="22"/>
          <w:szCs w:val="22"/>
        </w:rPr>
        <w:t xml:space="preserve">  </w:t>
      </w:r>
    </w:p>
    <w:p w:rsidR="000E0AEA" w:rsidRPr="004F12DB" w:rsidRDefault="000E0AEA" w:rsidP="007813AF">
      <w:pPr>
        <w:ind w:left="851"/>
        <w:jc w:val="both"/>
        <w:rPr>
          <w:b/>
          <w:bCs/>
          <w:sz w:val="22"/>
          <w:szCs w:val="22"/>
        </w:rPr>
      </w:pPr>
      <w:proofErr w:type="gramEnd"/>
      <w:r w:rsidRPr="004F12DB">
        <w:rPr>
          <w:bCs/>
          <w:sz w:val="22"/>
          <w:szCs w:val="22"/>
        </w:rPr>
        <w:t>Elemento 3390.39.00.00.00.00 – Outros serviços de terceiros – Pessoa Jurídica</w:t>
      </w:r>
      <w:proofErr w:type="gramStart"/>
      <w:r w:rsidRPr="004F12DB">
        <w:rPr>
          <w:bCs/>
          <w:sz w:val="22"/>
          <w:szCs w:val="22"/>
        </w:rPr>
        <w:t xml:space="preserve">   </w:t>
      </w:r>
      <w:proofErr w:type="gramEnd"/>
      <w:r w:rsidRPr="004F12DB">
        <w:rPr>
          <w:bCs/>
          <w:sz w:val="22"/>
          <w:szCs w:val="22"/>
        </w:rPr>
        <w:t xml:space="preserve">R$ 130.000,00  </w:t>
      </w:r>
    </w:p>
    <w:p w:rsidR="000E0AEA" w:rsidRPr="004F12DB" w:rsidRDefault="000E0AEA" w:rsidP="007813AF">
      <w:pPr>
        <w:ind w:left="851"/>
        <w:jc w:val="both"/>
        <w:rPr>
          <w:sz w:val="22"/>
          <w:szCs w:val="22"/>
        </w:rPr>
      </w:pPr>
      <w:r w:rsidRPr="004F12DB">
        <w:rPr>
          <w:b/>
          <w:bCs/>
          <w:sz w:val="22"/>
          <w:szCs w:val="22"/>
        </w:rPr>
        <w:t>SUB</w:t>
      </w:r>
      <w:r w:rsidR="007813AF">
        <w:rPr>
          <w:b/>
          <w:sz w:val="22"/>
          <w:szCs w:val="22"/>
        </w:rPr>
        <w:t>TOTAL DA REDUÇÃO</w:t>
      </w:r>
      <w:r w:rsidR="007813AF">
        <w:rPr>
          <w:b/>
          <w:sz w:val="22"/>
          <w:szCs w:val="22"/>
        </w:rPr>
        <w:tab/>
        <w:t xml:space="preserve"> </w:t>
      </w:r>
      <w:r w:rsidR="007813AF">
        <w:rPr>
          <w:b/>
          <w:sz w:val="22"/>
          <w:szCs w:val="22"/>
        </w:rPr>
        <w:tab/>
      </w:r>
      <w:r w:rsidR="007813AF">
        <w:rPr>
          <w:b/>
          <w:sz w:val="22"/>
          <w:szCs w:val="22"/>
        </w:rPr>
        <w:tab/>
      </w:r>
      <w:r w:rsidR="007813AF">
        <w:rPr>
          <w:b/>
          <w:sz w:val="22"/>
          <w:szCs w:val="22"/>
        </w:rPr>
        <w:tab/>
      </w:r>
      <w:r w:rsidRPr="004F12DB">
        <w:rPr>
          <w:b/>
          <w:sz w:val="22"/>
          <w:szCs w:val="22"/>
        </w:rPr>
        <w:t xml:space="preserve">                                R$ 350.000,00</w:t>
      </w:r>
    </w:p>
    <w:p w:rsidR="000E0AEA" w:rsidRPr="004F12DB" w:rsidRDefault="000E0AEA" w:rsidP="007813AF">
      <w:pPr>
        <w:ind w:left="851" w:firstLine="708"/>
        <w:jc w:val="both"/>
        <w:rPr>
          <w:sz w:val="22"/>
          <w:szCs w:val="22"/>
        </w:rPr>
      </w:pPr>
    </w:p>
    <w:p w:rsidR="000E0AEA" w:rsidRPr="004F12DB" w:rsidRDefault="000E0AEA" w:rsidP="007813AF">
      <w:pPr>
        <w:ind w:left="851" w:firstLine="708"/>
        <w:jc w:val="both"/>
        <w:rPr>
          <w:sz w:val="22"/>
          <w:szCs w:val="22"/>
        </w:rPr>
      </w:pPr>
    </w:p>
    <w:p w:rsidR="000E0AEA" w:rsidRPr="004F12DB" w:rsidRDefault="007813AF" w:rsidP="007813AF">
      <w:pPr>
        <w:ind w:left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TOTAL DA REDUÇÃO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E0AEA" w:rsidRPr="004F12DB">
        <w:rPr>
          <w:b/>
          <w:sz w:val="22"/>
          <w:szCs w:val="22"/>
        </w:rPr>
        <w:t xml:space="preserve">       R$ 1.300.000,00</w:t>
      </w:r>
    </w:p>
    <w:p w:rsidR="00EC2193" w:rsidRPr="004F12DB" w:rsidRDefault="00EC2193">
      <w:pPr>
        <w:ind w:firstLine="708"/>
        <w:jc w:val="both"/>
        <w:rPr>
          <w:b/>
          <w:sz w:val="22"/>
          <w:szCs w:val="22"/>
        </w:rPr>
      </w:pPr>
    </w:p>
    <w:p w:rsidR="00EC2193" w:rsidRPr="004F12DB" w:rsidRDefault="000E0AEA" w:rsidP="00551146">
      <w:pPr>
        <w:pStyle w:val="Recuodecorpodetexto"/>
        <w:ind w:left="0" w:firstLine="851"/>
        <w:rPr>
          <w:sz w:val="22"/>
          <w:szCs w:val="22"/>
        </w:rPr>
      </w:pPr>
      <w:r w:rsidRPr="008F198F">
        <w:rPr>
          <w:sz w:val="22"/>
          <w:szCs w:val="22"/>
        </w:rPr>
        <w:t>Art. 2</w:t>
      </w:r>
      <w:r w:rsidR="00EC2193" w:rsidRPr="008F198F">
        <w:rPr>
          <w:sz w:val="22"/>
          <w:szCs w:val="22"/>
        </w:rPr>
        <w:t>º</w:t>
      </w:r>
      <w:r w:rsidR="00EC2193" w:rsidRPr="004F12DB">
        <w:rPr>
          <w:sz w:val="22"/>
          <w:szCs w:val="22"/>
        </w:rPr>
        <w:t xml:space="preserve"> Esta Lei entra em vigor na data de sua publicação.</w:t>
      </w:r>
    </w:p>
    <w:p w:rsidR="00EC2193" w:rsidRPr="004F12DB" w:rsidRDefault="00EC2193">
      <w:pPr>
        <w:pStyle w:val="Recuodecorpodetexto"/>
        <w:ind w:left="0" w:firstLine="283"/>
        <w:rPr>
          <w:sz w:val="22"/>
          <w:szCs w:val="22"/>
        </w:rPr>
      </w:pPr>
    </w:p>
    <w:p w:rsidR="00EC2193" w:rsidRPr="004F12DB" w:rsidRDefault="00EC2193" w:rsidP="008F198F">
      <w:pPr>
        <w:pStyle w:val="Recuodecorpodetexto"/>
        <w:ind w:left="0" w:firstLine="1134"/>
        <w:rPr>
          <w:sz w:val="22"/>
          <w:szCs w:val="22"/>
        </w:rPr>
      </w:pPr>
      <w:r w:rsidRPr="004F12DB">
        <w:rPr>
          <w:sz w:val="22"/>
          <w:szCs w:val="22"/>
        </w:rPr>
        <w:t xml:space="preserve">Gabinete do Prefeito Municipal, em Frederico Westphalen (RS), </w:t>
      </w:r>
      <w:r w:rsidR="007813AF">
        <w:rPr>
          <w:sz w:val="22"/>
          <w:szCs w:val="22"/>
        </w:rPr>
        <w:t>aos cinco dias do mês</w:t>
      </w:r>
      <w:r w:rsidRPr="004F12DB">
        <w:rPr>
          <w:sz w:val="22"/>
          <w:szCs w:val="22"/>
        </w:rPr>
        <w:t xml:space="preserve"> de </w:t>
      </w:r>
      <w:r w:rsidR="000E0AEA" w:rsidRPr="004F12DB">
        <w:rPr>
          <w:sz w:val="22"/>
          <w:szCs w:val="22"/>
        </w:rPr>
        <w:t>maio</w:t>
      </w:r>
      <w:r w:rsidRPr="004F12DB">
        <w:rPr>
          <w:sz w:val="22"/>
          <w:szCs w:val="22"/>
        </w:rPr>
        <w:t xml:space="preserve"> de </w:t>
      </w:r>
      <w:r w:rsidR="008F198F">
        <w:rPr>
          <w:sz w:val="22"/>
          <w:szCs w:val="22"/>
        </w:rPr>
        <w:t>dois mil e dezessete.</w:t>
      </w:r>
    </w:p>
    <w:p w:rsidR="00EC2193" w:rsidRPr="004F12DB" w:rsidRDefault="00EC2193">
      <w:pPr>
        <w:pStyle w:val="Recuodecorpodetexto"/>
        <w:ind w:firstLine="900"/>
        <w:rPr>
          <w:sz w:val="22"/>
          <w:szCs w:val="22"/>
        </w:rPr>
      </w:pPr>
    </w:p>
    <w:p w:rsidR="007813AF" w:rsidRDefault="007813AF" w:rsidP="007813AF">
      <w:pPr>
        <w:pStyle w:val="Recuodecorpodetexto"/>
        <w:ind w:firstLine="900"/>
        <w:jc w:val="center"/>
        <w:rPr>
          <w:sz w:val="22"/>
          <w:szCs w:val="22"/>
        </w:rPr>
      </w:pPr>
    </w:p>
    <w:p w:rsidR="00EC2193" w:rsidRPr="007813AF" w:rsidRDefault="007813AF" w:rsidP="008F198F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  <w:r w:rsidRPr="007813AF">
        <w:rPr>
          <w:b/>
          <w:sz w:val="22"/>
          <w:szCs w:val="22"/>
        </w:rPr>
        <w:t>_________________________</w:t>
      </w:r>
    </w:p>
    <w:p w:rsidR="00EC2193" w:rsidRPr="008F198F" w:rsidRDefault="000E0AEA" w:rsidP="008F198F">
      <w:pPr>
        <w:pStyle w:val="Recuodecorpodetexto"/>
        <w:spacing w:after="0"/>
        <w:ind w:left="0"/>
        <w:jc w:val="center"/>
        <w:rPr>
          <w:i/>
          <w:sz w:val="22"/>
          <w:szCs w:val="22"/>
        </w:rPr>
      </w:pPr>
      <w:r w:rsidRPr="008F198F">
        <w:rPr>
          <w:i/>
          <w:sz w:val="22"/>
          <w:szCs w:val="22"/>
        </w:rPr>
        <w:t>JOSE ALBERTO PANOSSO</w:t>
      </w:r>
    </w:p>
    <w:p w:rsidR="004F12DB" w:rsidRDefault="00EC2193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  <w:r w:rsidRPr="007813AF">
        <w:rPr>
          <w:b/>
          <w:i/>
          <w:sz w:val="22"/>
          <w:szCs w:val="22"/>
        </w:rPr>
        <w:t>Prefeito Municipal</w:t>
      </w: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Pr="007813AF" w:rsidRDefault="008F198F" w:rsidP="008F198F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  <w:r w:rsidRPr="007813AF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</w:t>
      </w:r>
    </w:p>
    <w:p w:rsidR="008F198F" w:rsidRPr="008F198F" w:rsidRDefault="008F198F" w:rsidP="008F198F">
      <w:pPr>
        <w:pStyle w:val="Recuodecorpodetexto"/>
        <w:spacing w:after="0"/>
        <w:ind w:left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LUIZ PAULO GOMES FRANKEN</w:t>
      </w:r>
    </w:p>
    <w:p w:rsidR="008F198F" w:rsidRPr="007813A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Sec. Mun. da Administração</w:t>
      </w: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</w:p>
    <w:p w:rsidR="008F198F" w:rsidRPr="007813AF" w:rsidRDefault="008F198F" w:rsidP="008F198F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  <w:r w:rsidRPr="007813AF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</w:t>
      </w:r>
    </w:p>
    <w:p w:rsidR="008F198F" w:rsidRPr="008F198F" w:rsidRDefault="008F198F" w:rsidP="008F198F">
      <w:pPr>
        <w:pStyle w:val="Recuodecorpodetexto"/>
        <w:spacing w:after="0"/>
        <w:ind w:left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MARINÉIA ANDREZA FURTADO</w:t>
      </w:r>
    </w:p>
    <w:p w:rsidR="008F198F" w:rsidRPr="007813AF" w:rsidRDefault="008F198F" w:rsidP="008F198F">
      <w:pPr>
        <w:pStyle w:val="Recuodecorpodetexto"/>
        <w:spacing w:after="0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Sec. Mun. da Fazenda</w:t>
      </w:r>
    </w:p>
    <w:p w:rsidR="007813AF" w:rsidRDefault="007813AF" w:rsidP="007813AF">
      <w:pPr>
        <w:spacing w:before="120" w:after="120"/>
        <w:jc w:val="both"/>
        <w:rPr>
          <w:b/>
        </w:rPr>
      </w:pPr>
    </w:p>
    <w:p w:rsidR="007813AF" w:rsidRDefault="007813AF" w:rsidP="007813AF">
      <w:pPr>
        <w:spacing w:before="120" w:after="120"/>
        <w:jc w:val="both"/>
      </w:pPr>
      <w:r w:rsidRPr="008F198F">
        <w:rPr>
          <w:b/>
        </w:rPr>
        <w:t>Ofício nº 3</w:t>
      </w:r>
      <w:r w:rsidR="008F198F" w:rsidRPr="008F198F">
        <w:rPr>
          <w:b/>
        </w:rPr>
        <w:t>55</w:t>
      </w:r>
      <w:r>
        <w:rPr>
          <w:b/>
        </w:rPr>
        <w:t>/2017 GAB</w:t>
      </w:r>
      <w:r>
        <w:rPr>
          <w:b/>
        </w:rPr>
        <w:tab/>
      </w:r>
      <w:r>
        <w:tab/>
      </w:r>
      <w:r>
        <w:tab/>
      </w:r>
      <w:r>
        <w:tab/>
        <w:t>Frederico Westphalen/RS, 05 de maio de 2017.</w:t>
      </w:r>
    </w:p>
    <w:p w:rsidR="007813AF" w:rsidRDefault="007813AF" w:rsidP="007813AF">
      <w:pPr>
        <w:spacing w:before="120" w:after="120"/>
        <w:ind w:firstLine="1418"/>
        <w:jc w:val="both"/>
      </w:pPr>
    </w:p>
    <w:p w:rsidR="008F198F" w:rsidRDefault="008F198F" w:rsidP="007813AF">
      <w:pPr>
        <w:spacing w:before="120" w:after="120"/>
        <w:ind w:firstLine="1418"/>
        <w:jc w:val="both"/>
      </w:pPr>
    </w:p>
    <w:p w:rsidR="007813AF" w:rsidRDefault="007813AF" w:rsidP="007813AF"/>
    <w:p w:rsidR="007813AF" w:rsidRPr="00735E9E" w:rsidRDefault="007813AF" w:rsidP="007813AF">
      <w:pPr>
        <w:rPr>
          <w:b/>
        </w:rPr>
      </w:pPr>
      <w:r w:rsidRPr="00735E9E">
        <w:rPr>
          <w:b/>
        </w:rPr>
        <w:t>EXPOSIÇÃO DE MOTIVOS</w:t>
      </w:r>
    </w:p>
    <w:p w:rsidR="007813AF" w:rsidRDefault="007813AF" w:rsidP="007813AF">
      <w:pPr>
        <w:rPr>
          <w:u w:val="single"/>
        </w:rPr>
      </w:pPr>
    </w:p>
    <w:p w:rsidR="007813AF" w:rsidRDefault="007813AF" w:rsidP="007813AF">
      <w:pPr>
        <w:rPr>
          <w:u w:val="single"/>
        </w:rPr>
      </w:pPr>
    </w:p>
    <w:p w:rsidR="008F198F" w:rsidRDefault="008F198F" w:rsidP="007813AF">
      <w:pPr>
        <w:rPr>
          <w:u w:val="single"/>
        </w:rPr>
      </w:pPr>
    </w:p>
    <w:p w:rsidR="008F198F" w:rsidRDefault="008F198F" w:rsidP="007813AF">
      <w:pPr>
        <w:rPr>
          <w:u w:val="single"/>
        </w:rPr>
      </w:pPr>
    </w:p>
    <w:p w:rsidR="007813AF" w:rsidRDefault="007813AF" w:rsidP="007813AF">
      <w:pPr>
        <w:rPr>
          <w:u w:val="single"/>
        </w:rPr>
      </w:pPr>
    </w:p>
    <w:p w:rsidR="007813AF" w:rsidRPr="00735E9E" w:rsidRDefault="007813AF" w:rsidP="007813AF">
      <w:pPr>
        <w:keepNext/>
        <w:ind w:firstLine="1418"/>
        <w:jc w:val="both"/>
        <w:rPr>
          <w:b/>
        </w:rPr>
      </w:pPr>
      <w:r w:rsidRPr="00735E9E">
        <w:rPr>
          <w:b/>
        </w:rPr>
        <w:t>Senhor Presidente:</w:t>
      </w:r>
    </w:p>
    <w:p w:rsidR="007813AF" w:rsidRDefault="007813AF" w:rsidP="007813AF">
      <w:pPr>
        <w:jc w:val="center"/>
        <w:rPr>
          <w:b/>
          <w:shd w:val="clear" w:color="auto" w:fill="FFFF00"/>
        </w:rPr>
      </w:pPr>
    </w:p>
    <w:p w:rsidR="007813AF" w:rsidRPr="00551146" w:rsidRDefault="007813AF" w:rsidP="007813AF">
      <w:pPr>
        <w:spacing w:after="120"/>
        <w:ind w:firstLine="1418"/>
        <w:jc w:val="both"/>
      </w:pPr>
      <w:r>
        <w:t>Encaminhamos para a apreciação e deliberação dessa Egrégia Casa Legislativa o presente Projeto de Lei n.º 4</w:t>
      </w:r>
      <w:r w:rsidR="008F198F">
        <w:t>0</w:t>
      </w:r>
      <w:r>
        <w:t xml:space="preserve">/2017, que </w:t>
      </w:r>
      <w:r w:rsidRPr="00551146">
        <w:t xml:space="preserve">prevê </w:t>
      </w:r>
      <w:r w:rsidR="00551146" w:rsidRPr="00551146">
        <w:t>a abertura de créditos adicionais suplementares na Secretaria Municipal da Saúde.</w:t>
      </w:r>
    </w:p>
    <w:p w:rsidR="007813AF" w:rsidRPr="007813AF" w:rsidRDefault="007813AF" w:rsidP="007813AF">
      <w:pPr>
        <w:spacing w:after="120"/>
        <w:ind w:firstLine="1418"/>
        <w:jc w:val="both"/>
        <w:rPr>
          <w:color w:val="FF0000"/>
        </w:rPr>
      </w:pPr>
      <w:r>
        <w:t xml:space="preserve">O referido Projeto de Lei se faz </w:t>
      </w:r>
      <w:r w:rsidR="00551146">
        <w:t xml:space="preserve">necessário </w:t>
      </w:r>
      <w:r>
        <w:t>para atender a grande demanda de materiais e serviços públicos nesta área, acrescendo-se recursos além dos quinze por cento definidos pela Constituição Federal. Este acréscimo de recursos tornou-se possível através da destinação orçamentária do Poder Legislativo Municipal através da Resolução n.º 128, de 27 de abril de 2017</w:t>
      </w:r>
      <w:r w:rsidR="008F198F">
        <w:rPr>
          <w:color w:val="FF0000"/>
        </w:rPr>
        <w:t>.</w:t>
      </w:r>
    </w:p>
    <w:p w:rsidR="007813AF" w:rsidRDefault="007813AF" w:rsidP="007813AF">
      <w:pPr>
        <w:spacing w:after="120"/>
        <w:ind w:firstLine="1418"/>
        <w:jc w:val="both"/>
      </w:pPr>
      <w:r>
        <w:t>Por isso, e diante do exposto, desde já conto com a sensibilidade dos nobres Vereadores, na expectativa da aprovação do projeto de lei que ora encaminho a Vossa Excelência.</w:t>
      </w:r>
    </w:p>
    <w:p w:rsidR="007813AF" w:rsidRDefault="007813AF" w:rsidP="007813AF">
      <w:pPr>
        <w:tabs>
          <w:tab w:val="left" w:pos="3030"/>
        </w:tabs>
        <w:spacing w:after="120"/>
        <w:ind w:firstLine="1418"/>
        <w:jc w:val="both"/>
      </w:pPr>
    </w:p>
    <w:p w:rsidR="007813AF" w:rsidRPr="00ED79BE" w:rsidRDefault="007813AF" w:rsidP="007813AF">
      <w:pPr>
        <w:tabs>
          <w:tab w:val="left" w:pos="3030"/>
        </w:tabs>
        <w:spacing w:after="120"/>
        <w:ind w:firstLine="1418"/>
        <w:jc w:val="both"/>
      </w:pPr>
      <w:r w:rsidRPr="00ED79BE">
        <w:t>Atenciosamente,</w:t>
      </w:r>
    </w:p>
    <w:p w:rsidR="007813AF" w:rsidRDefault="007813AF" w:rsidP="007813AF">
      <w:pPr>
        <w:rPr>
          <w:spacing w:val="2"/>
        </w:rPr>
      </w:pPr>
    </w:p>
    <w:p w:rsidR="007813AF" w:rsidRDefault="007813AF" w:rsidP="007813AF">
      <w:pPr>
        <w:rPr>
          <w:spacing w:val="2"/>
        </w:rPr>
      </w:pPr>
    </w:p>
    <w:p w:rsidR="008F198F" w:rsidRDefault="008F198F" w:rsidP="007813AF">
      <w:pPr>
        <w:rPr>
          <w:spacing w:val="2"/>
        </w:rPr>
      </w:pPr>
    </w:p>
    <w:p w:rsidR="008F198F" w:rsidRDefault="008F198F" w:rsidP="007813AF">
      <w:pPr>
        <w:rPr>
          <w:spacing w:val="2"/>
        </w:rPr>
      </w:pPr>
    </w:p>
    <w:p w:rsidR="008F198F" w:rsidRPr="00ED79BE" w:rsidRDefault="008F198F" w:rsidP="007813AF">
      <w:pPr>
        <w:rPr>
          <w:spacing w:val="2"/>
        </w:rPr>
      </w:pPr>
    </w:p>
    <w:p w:rsidR="007813AF" w:rsidRPr="00ED79BE" w:rsidRDefault="007813AF" w:rsidP="007813AF">
      <w:pPr>
        <w:rPr>
          <w:spacing w:val="2"/>
        </w:rPr>
      </w:pPr>
    </w:p>
    <w:p w:rsidR="007813AF" w:rsidRDefault="007813AF" w:rsidP="007813AF">
      <w:pPr>
        <w:jc w:val="center"/>
        <w:rPr>
          <w:spacing w:val="2"/>
        </w:rPr>
      </w:pPr>
      <w:r>
        <w:rPr>
          <w:spacing w:val="2"/>
        </w:rPr>
        <w:t>_____________________________</w:t>
      </w:r>
    </w:p>
    <w:p w:rsidR="007813AF" w:rsidRPr="00735E9E" w:rsidRDefault="007813AF" w:rsidP="007813AF">
      <w:pPr>
        <w:ind w:firstLine="142"/>
        <w:jc w:val="center"/>
        <w:rPr>
          <w:i/>
          <w:spacing w:val="2"/>
        </w:rPr>
      </w:pPr>
      <w:r w:rsidRPr="00735E9E">
        <w:rPr>
          <w:i/>
          <w:spacing w:val="2"/>
        </w:rPr>
        <w:t>JOSÉ ALBERTO PANOSSO</w:t>
      </w:r>
    </w:p>
    <w:p w:rsidR="007813AF" w:rsidRPr="00735E9E" w:rsidRDefault="007813AF" w:rsidP="007813AF">
      <w:pPr>
        <w:ind w:firstLine="142"/>
        <w:jc w:val="center"/>
        <w:rPr>
          <w:b/>
          <w:i/>
          <w:spacing w:val="2"/>
        </w:rPr>
      </w:pPr>
      <w:r w:rsidRPr="00735E9E">
        <w:rPr>
          <w:b/>
          <w:i/>
          <w:spacing w:val="2"/>
        </w:rPr>
        <w:t>Prefeito Municipal</w:t>
      </w:r>
    </w:p>
    <w:p w:rsidR="007813AF" w:rsidRDefault="007813AF" w:rsidP="007813AF">
      <w:pPr>
        <w:ind w:firstLine="567"/>
        <w:jc w:val="both"/>
        <w:rPr>
          <w:spacing w:val="2"/>
        </w:rPr>
      </w:pPr>
    </w:p>
    <w:p w:rsidR="007813AF" w:rsidRDefault="007813AF" w:rsidP="007813AF">
      <w:pPr>
        <w:ind w:firstLine="567"/>
        <w:jc w:val="both"/>
        <w:rPr>
          <w:spacing w:val="2"/>
        </w:rPr>
      </w:pPr>
    </w:p>
    <w:p w:rsidR="007813AF" w:rsidRDefault="007813AF" w:rsidP="007813AF">
      <w:pPr>
        <w:jc w:val="both"/>
        <w:rPr>
          <w:spacing w:val="2"/>
        </w:rPr>
      </w:pPr>
    </w:p>
    <w:p w:rsidR="007813AF" w:rsidRDefault="007813AF" w:rsidP="007813AF">
      <w:pPr>
        <w:jc w:val="both"/>
        <w:rPr>
          <w:spacing w:val="2"/>
        </w:rPr>
      </w:pPr>
    </w:p>
    <w:p w:rsidR="007813AF" w:rsidRDefault="007813AF" w:rsidP="007813AF">
      <w:pPr>
        <w:jc w:val="both"/>
        <w:rPr>
          <w:spacing w:val="2"/>
        </w:rPr>
      </w:pPr>
      <w:r>
        <w:rPr>
          <w:spacing w:val="2"/>
        </w:rPr>
        <w:t xml:space="preserve">Exmo. </w:t>
      </w:r>
      <w:proofErr w:type="gramStart"/>
      <w:r>
        <w:rPr>
          <w:spacing w:val="2"/>
        </w:rPr>
        <w:t>Sr.</w:t>
      </w:r>
      <w:proofErr w:type="gramEnd"/>
      <w:r>
        <w:rPr>
          <w:spacing w:val="2"/>
        </w:rPr>
        <w:t>:</w:t>
      </w:r>
    </w:p>
    <w:p w:rsidR="007813AF" w:rsidRDefault="007813AF" w:rsidP="007813AF">
      <w:pPr>
        <w:jc w:val="both"/>
        <w:rPr>
          <w:b/>
          <w:spacing w:val="2"/>
        </w:rPr>
      </w:pPr>
      <w:r>
        <w:rPr>
          <w:b/>
          <w:spacing w:val="2"/>
        </w:rPr>
        <w:t>JACQUES DOUGLAS DE OLIVEIRA</w:t>
      </w:r>
    </w:p>
    <w:p w:rsidR="007813AF" w:rsidRDefault="007813AF" w:rsidP="007813AF">
      <w:pPr>
        <w:jc w:val="both"/>
        <w:rPr>
          <w:spacing w:val="2"/>
        </w:rPr>
      </w:pPr>
      <w:r>
        <w:rPr>
          <w:spacing w:val="2"/>
        </w:rPr>
        <w:t>Presidente da Câmara Municipal de Vereadores</w:t>
      </w:r>
    </w:p>
    <w:p w:rsidR="007813AF" w:rsidRDefault="007813AF" w:rsidP="007813AF">
      <w:pPr>
        <w:rPr>
          <w:b/>
        </w:rPr>
      </w:pPr>
      <w:r>
        <w:rPr>
          <w:spacing w:val="2"/>
        </w:rPr>
        <w:t>Frederico Westphalen/RS</w:t>
      </w:r>
    </w:p>
    <w:p w:rsidR="007813AF" w:rsidRPr="004F12DB" w:rsidRDefault="007813AF" w:rsidP="004F12DB">
      <w:pPr>
        <w:jc w:val="both"/>
        <w:rPr>
          <w:sz w:val="22"/>
          <w:szCs w:val="22"/>
        </w:rPr>
      </w:pPr>
    </w:p>
    <w:sectPr w:rsidR="007813AF" w:rsidRPr="004F12DB" w:rsidSect="008F198F"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EA"/>
    <w:rsid w:val="000E0AEA"/>
    <w:rsid w:val="00273CA5"/>
    <w:rsid w:val="004F12DB"/>
    <w:rsid w:val="00551146"/>
    <w:rsid w:val="00574B0D"/>
    <w:rsid w:val="005F73E2"/>
    <w:rsid w:val="007813AF"/>
    <w:rsid w:val="008F198F"/>
    <w:rsid w:val="00E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Proprietario</dc:creator>
  <cp:keywords/>
  <cp:lastModifiedBy>Usuário</cp:lastModifiedBy>
  <cp:revision>2</cp:revision>
  <cp:lastPrinted>2017-05-05T13:27:00Z</cp:lastPrinted>
  <dcterms:created xsi:type="dcterms:W3CDTF">2017-05-08T11:21:00Z</dcterms:created>
  <dcterms:modified xsi:type="dcterms:W3CDTF">2017-05-08T11:21:00Z</dcterms:modified>
</cp:coreProperties>
</file>